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405" w:rsidRDefault="00354405" w:rsidP="00354405">
      <w:pPr>
        <w:jc w:val="center"/>
        <w:rPr>
          <w:sz w:val="28"/>
          <w:szCs w:val="28"/>
        </w:rPr>
      </w:pPr>
      <w:r>
        <w:rPr>
          <w:sz w:val="24"/>
          <w:szCs w:val="24"/>
        </w:rPr>
        <w:object w:dxaOrig="4301" w:dyaOrig="4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 fillcolor="window">
            <v:imagedata r:id="rId5" o:title=""/>
            <o:lock v:ext="edit" aspectratio="f"/>
          </v:shape>
          <o:OLEObject Type="Embed" ProgID="Word.Picture.8" ShapeID="_x0000_i1025" DrawAspect="Content" ObjectID="_1485775450" r:id="rId6"/>
        </w:object>
      </w:r>
    </w:p>
    <w:p w:rsidR="00354405" w:rsidRDefault="00354405" w:rsidP="00354405">
      <w:pPr>
        <w:jc w:val="center"/>
        <w:rPr>
          <w:b/>
          <w:i/>
          <w:caps/>
          <w:w w:val="150"/>
          <w:sz w:val="22"/>
          <w:szCs w:val="22"/>
          <w:u w:val="single"/>
        </w:rPr>
      </w:pPr>
      <w:r>
        <w:rPr>
          <w:b/>
          <w:caps/>
          <w:w w:val="150"/>
          <w:sz w:val="22"/>
          <w:szCs w:val="22"/>
        </w:rPr>
        <w:t xml:space="preserve">христофорівська  сільська рада </w:t>
      </w:r>
    </w:p>
    <w:p w:rsidR="00354405" w:rsidRDefault="00354405" w:rsidP="00354405">
      <w:pPr>
        <w:jc w:val="center"/>
        <w:rPr>
          <w:caps/>
          <w:w w:val="150"/>
          <w:sz w:val="22"/>
          <w:szCs w:val="22"/>
        </w:rPr>
      </w:pPr>
      <w:r>
        <w:rPr>
          <w:caps/>
          <w:w w:val="150"/>
          <w:sz w:val="22"/>
          <w:szCs w:val="22"/>
        </w:rPr>
        <w:t>Баштанського району Миколаївської області</w:t>
      </w:r>
    </w:p>
    <w:p w:rsidR="00354405" w:rsidRDefault="00354405" w:rsidP="00354405">
      <w:pPr>
        <w:rPr>
          <w:b/>
          <w:caps/>
          <w:w w:val="150"/>
          <w:sz w:val="22"/>
          <w:szCs w:val="22"/>
        </w:rPr>
      </w:pPr>
      <w:r>
        <w:rPr>
          <w:caps/>
          <w:w w:val="150"/>
          <w:sz w:val="22"/>
          <w:szCs w:val="22"/>
        </w:rPr>
        <w:t xml:space="preserve">                             </w:t>
      </w:r>
      <w:r>
        <w:rPr>
          <w:b/>
          <w:bCs/>
          <w:caps/>
          <w:spacing w:val="120"/>
          <w:w w:val="150"/>
          <w:sz w:val="22"/>
          <w:szCs w:val="22"/>
        </w:rPr>
        <w:t xml:space="preserve">РОЗПОРЯДЖЕННЯ      </w:t>
      </w:r>
    </w:p>
    <w:p w:rsidR="00354405" w:rsidRDefault="00354405" w:rsidP="00354405">
      <w:pPr>
        <w:jc w:val="center"/>
        <w:rPr>
          <w:caps/>
          <w:w w:val="150"/>
          <w:sz w:val="22"/>
          <w:szCs w:val="22"/>
          <w:lang w:val="uk-UA"/>
        </w:rPr>
      </w:pPr>
      <w:r>
        <w:rPr>
          <w:caps/>
          <w:w w:val="150"/>
          <w:sz w:val="22"/>
          <w:szCs w:val="22"/>
        </w:rPr>
        <w:t>сільського голови</w:t>
      </w:r>
    </w:p>
    <w:p w:rsidR="00354405" w:rsidRDefault="00354405" w:rsidP="00354405">
      <w:pPr>
        <w:jc w:val="center"/>
        <w:rPr>
          <w:caps/>
          <w:w w:val="150"/>
          <w:lang w:val="uk-UA"/>
        </w:rPr>
      </w:pPr>
    </w:p>
    <w:tbl>
      <w:tblPr>
        <w:tblW w:w="9707" w:type="dxa"/>
        <w:jc w:val="center"/>
        <w:tblLook w:val="01E0"/>
      </w:tblPr>
      <w:tblGrid>
        <w:gridCol w:w="3235"/>
        <w:gridCol w:w="3236"/>
        <w:gridCol w:w="3236"/>
      </w:tblGrid>
      <w:tr w:rsidR="00354405" w:rsidTr="00354405">
        <w:trPr>
          <w:trHeight w:val="519"/>
          <w:jc w:val="center"/>
        </w:trPr>
        <w:tc>
          <w:tcPr>
            <w:tcW w:w="3235" w:type="dxa"/>
            <w:hideMark/>
          </w:tcPr>
          <w:p w:rsidR="00354405" w:rsidRDefault="003544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val="uk-UA" w:eastAsia="ar-SA"/>
              </w:rPr>
            </w:pPr>
            <w:r>
              <w:rPr>
                <w:lang w:eastAsia="en-US"/>
              </w:rPr>
              <w:pict>
                <v:line id="_x0000_s1026" style="position:absolute;left:0;text-align:left;z-index:251658240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8"/>
                <w:szCs w:val="28"/>
                <w:lang w:eastAsia="ar-SA"/>
              </w:rPr>
              <w:t xml:space="preserve">  </w:t>
            </w:r>
            <w:r>
              <w:rPr>
                <w:kern w:val="2"/>
                <w:sz w:val="28"/>
                <w:szCs w:val="28"/>
                <w:lang w:val="uk-UA" w:eastAsia="ar-SA"/>
              </w:rPr>
              <w:t>10 лютого</w:t>
            </w:r>
            <w:r>
              <w:rPr>
                <w:kern w:val="2"/>
                <w:sz w:val="28"/>
                <w:szCs w:val="28"/>
                <w:lang w:eastAsia="ar-SA"/>
              </w:rPr>
              <w:t xml:space="preserve"> 2015 року</w:t>
            </w:r>
          </w:p>
        </w:tc>
        <w:tc>
          <w:tcPr>
            <w:tcW w:w="3236" w:type="dxa"/>
            <w:hideMark/>
          </w:tcPr>
          <w:p w:rsidR="00354405" w:rsidRDefault="003544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rPr>
                <w:kern w:val="2"/>
                <w:sz w:val="28"/>
                <w:szCs w:val="28"/>
                <w:lang w:eastAsia="ar-SA"/>
              </w:rPr>
            </w:pP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с</w:t>
            </w:r>
            <w:proofErr w:type="gramStart"/>
            <w:r>
              <w:rPr>
                <w:kern w:val="2"/>
                <w:sz w:val="28"/>
                <w:szCs w:val="28"/>
                <w:lang w:eastAsia="ar-SA"/>
              </w:rPr>
              <w:t>.Х</w:t>
            </w:r>
            <w:proofErr w:type="gramEnd"/>
            <w:r>
              <w:rPr>
                <w:kern w:val="2"/>
                <w:sz w:val="28"/>
                <w:szCs w:val="28"/>
                <w:lang w:eastAsia="ar-SA"/>
              </w:rPr>
              <w:t>ристофорівка</w:t>
            </w:r>
            <w:proofErr w:type="spellEnd"/>
          </w:p>
        </w:tc>
        <w:tc>
          <w:tcPr>
            <w:tcW w:w="3236" w:type="dxa"/>
            <w:hideMark/>
          </w:tcPr>
          <w:p w:rsidR="00354405" w:rsidRDefault="00354405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line="276" w:lineRule="auto"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lang w:eastAsia="en-US"/>
              </w:rPr>
              <w:pict>
                <v:line id="_x0000_s1027" style="position:absolute;left:0;text-align:left;z-index:251658240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8"/>
                <w:szCs w:val="28"/>
                <w:lang w:eastAsia="ar-SA"/>
              </w:rPr>
              <w:t xml:space="preserve">№      </w:t>
            </w:r>
            <w:r>
              <w:rPr>
                <w:kern w:val="2"/>
                <w:sz w:val="28"/>
                <w:szCs w:val="28"/>
                <w:lang w:val="uk-UA" w:eastAsia="ar-SA"/>
              </w:rPr>
              <w:t>11</w:t>
            </w:r>
            <w:r>
              <w:rPr>
                <w:kern w:val="2"/>
                <w:sz w:val="28"/>
                <w:szCs w:val="28"/>
                <w:lang w:eastAsia="ar-SA"/>
              </w:rPr>
              <w:t>-</w:t>
            </w:r>
            <w:proofErr w:type="spellStart"/>
            <w:r>
              <w:rPr>
                <w:kern w:val="2"/>
                <w:sz w:val="28"/>
                <w:szCs w:val="28"/>
                <w:lang w:eastAsia="ar-SA"/>
              </w:rPr>
              <w:t>р</w:t>
            </w:r>
            <w:proofErr w:type="spellEnd"/>
            <w:r>
              <w:rPr>
                <w:kern w:val="2"/>
                <w:sz w:val="28"/>
                <w:szCs w:val="28"/>
                <w:lang w:eastAsia="ar-SA"/>
              </w:rPr>
              <w:t xml:space="preserve">  </w:t>
            </w:r>
          </w:p>
        </w:tc>
      </w:tr>
    </w:tbl>
    <w:p w:rsidR="00354405" w:rsidRDefault="00354405" w:rsidP="003544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  створення волонтерської </w:t>
      </w:r>
    </w:p>
    <w:p w:rsidR="00354405" w:rsidRDefault="00354405" w:rsidP="0035440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групи на території сільської ради</w:t>
      </w:r>
    </w:p>
    <w:p w:rsidR="00354405" w:rsidRDefault="00354405" w:rsidP="00354405">
      <w:pPr>
        <w:rPr>
          <w:sz w:val="28"/>
          <w:szCs w:val="28"/>
          <w:lang w:val="uk-UA"/>
        </w:rPr>
      </w:pPr>
    </w:p>
    <w:p w:rsidR="00354405" w:rsidRDefault="00354405" w:rsidP="00354405">
      <w:pPr>
        <w:rPr>
          <w:sz w:val="28"/>
          <w:szCs w:val="28"/>
          <w:lang w:val="uk-UA"/>
        </w:rPr>
      </w:pPr>
    </w:p>
    <w:p w:rsidR="00354405" w:rsidRDefault="00354405" w:rsidP="0035440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Відповідно  до  пункту 20  частини  чотири  статті  42  Закону України «Про місцеве  самоврядування в  Україні », вважаю за необхідне: </w:t>
      </w:r>
    </w:p>
    <w:p w:rsidR="00354405" w:rsidRDefault="00354405" w:rsidP="00354405">
      <w:pPr>
        <w:jc w:val="both"/>
        <w:rPr>
          <w:sz w:val="28"/>
          <w:szCs w:val="28"/>
          <w:lang w:val="uk-UA"/>
        </w:rPr>
      </w:pPr>
    </w:p>
    <w:p w:rsidR="00354405" w:rsidRDefault="00354405" w:rsidP="00354405">
      <w:pPr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Створити волонтерську  групу  для  допомоги  військовим  ЗСУ  та вимушених переселенців із зони АТО,  в складі:</w:t>
      </w:r>
    </w:p>
    <w:p w:rsidR="00354405" w:rsidRDefault="00354405" w:rsidP="00354405">
      <w:pPr>
        <w:ind w:left="360"/>
        <w:rPr>
          <w:i/>
          <w:sz w:val="28"/>
          <w:szCs w:val="28"/>
          <w:lang w:val="uk-UA"/>
        </w:rPr>
      </w:pPr>
    </w:p>
    <w:p w:rsidR="00354405" w:rsidRDefault="00354405" w:rsidP="0035440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 </w:t>
      </w:r>
      <w:proofErr w:type="spellStart"/>
      <w:r>
        <w:rPr>
          <w:i/>
          <w:sz w:val="28"/>
          <w:szCs w:val="28"/>
          <w:lang w:val="uk-UA"/>
        </w:rPr>
        <w:t>Хруставка</w:t>
      </w:r>
      <w:proofErr w:type="spellEnd"/>
      <w:r>
        <w:rPr>
          <w:i/>
          <w:sz w:val="28"/>
          <w:szCs w:val="28"/>
          <w:lang w:val="uk-UA"/>
        </w:rPr>
        <w:t xml:space="preserve">  Лариса  Володимирівна – вчитель – пенсіонер;</w:t>
      </w:r>
    </w:p>
    <w:p w:rsidR="00354405" w:rsidRDefault="00354405" w:rsidP="0035440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 </w:t>
      </w:r>
      <w:proofErr w:type="spellStart"/>
      <w:r>
        <w:rPr>
          <w:i/>
          <w:sz w:val="28"/>
          <w:szCs w:val="28"/>
          <w:lang w:val="uk-UA"/>
        </w:rPr>
        <w:t>Божко</w:t>
      </w:r>
      <w:proofErr w:type="spellEnd"/>
      <w:r>
        <w:rPr>
          <w:i/>
          <w:sz w:val="28"/>
          <w:szCs w:val="28"/>
          <w:lang w:val="uk-UA"/>
        </w:rPr>
        <w:t xml:space="preserve">  Юлія  Миколаївна -  вчитель  історії   ЗОШ 1-111 ст.</w:t>
      </w:r>
    </w:p>
    <w:p w:rsidR="00354405" w:rsidRDefault="00354405" w:rsidP="0035440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 </w:t>
      </w:r>
      <w:proofErr w:type="spellStart"/>
      <w:r>
        <w:rPr>
          <w:i/>
          <w:sz w:val="28"/>
          <w:szCs w:val="28"/>
          <w:lang w:val="uk-UA"/>
        </w:rPr>
        <w:t>Цимбалюк</w:t>
      </w:r>
      <w:proofErr w:type="spellEnd"/>
      <w:r>
        <w:rPr>
          <w:i/>
          <w:sz w:val="28"/>
          <w:szCs w:val="28"/>
          <w:lang w:val="uk-UA"/>
        </w:rPr>
        <w:t xml:space="preserve">  Тетяна  </w:t>
      </w:r>
      <w:proofErr w:type="spellStart"/>
      <w:r>
        <w:rPr>
          <w:i/>
          <w:sz w:val="28"/>
          <w:szCs w:val="28"/>
          <w:lang w:val="uk-UA"/>
        </w:rPr>
        <w:t>Василівна-</w:t>
      </w:r>
      <w:proofErr w:type="spellEnd"/>
      <w:r>
        <w:rPr>
          <w:i/>
          <w:sz w:val="28"/>
          <w:szCs w:val="28"/>
          <w:lang w:val="uk-UA"/>
        </w:rPr>
        <w:t xml:space="preserve">  завідуюча  музею села  </w:t>
      </w:r>
      <w:proofErr w:type="spellStart"/>
      <w:r>
        <w:rPr>
          <w:i/>
          <w:sz w:val="28"/>
          <w:szCs w:val="28"/>
          <w:lang w:val="uk-UA"/>
        </w:rPr>
        <w:t>Христофорівка</w:t>
      </w:r>
      <w:proofErr w:type="spellEnd"/>
      <w:r>
        <w:rPr>
          <w:i/>
          <w:sz w:val="28"/>
          <w:szCs w:val="28"/>
          <w:lang w:val="uk-UA"/>
        </w:rPr>
        <w:t>;.</w:t>
      </w:r>
    </w:p>
    <w:p w:rsidR="00354405" w:rsidRDefault="00354405" w:rsidP="0035440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 </w:t>
      </w:r>
      <w:proofErr w:type="spellStart"/>
      <w:r>
        <w:rPr>
          <w:i/>
          <w:sz w:val="28"/>
          <w:szCs w:val="28"/>
          <w:lang w:val="uk-UA"/>
        </w:rPr>
        <w:t>Шаповалова</w:t>
      </w:r>
      <w:proofErr w:type="spellEnd"/>
      <w:r>
        <w:rPr>
          <w:i/>
          <w:sz w:val="28"/>
          <w:szCs w:val="28"/>
          <w:lang w:val="uk-UA"/>
        </w:rPr>
        <w:t xml:space="preserve">  Катерина  Миколаївна – продавець  магазину;</w:t>
      </w:r>
    </w:p>
    <w:p w:rsidR="00354405" w:rsidRDefault="00354405" w:rsidP="00354405">
      <w:pPr>
        <w:ind w:left="360"/>
        <w:rPr>
          <w:i/>
          <w:sz w:val="28"/>
          <w:szCs w:val="28"/>
        </w:rPr>
      </w:pPr>
      <w:r>
        <w:rPr>
          <w:i/>
          <w:sz w:val="28"/>
          <w:szCs w:val="28"/>
          <w:lang w:val="uk-UA"/>
        </w:rPr>
        <w:t xml:space="preserve">-  </w:t>
      </w:r>
      <w:proofErr w:type="spellStart"/>
      <w:r>
        <w:rPr>
          <w:i/>
          <w:sz w:val="28"/>
          <w:szCs w:val="28"/>
          <w:lang w:val="uk-UA"/>
        </w:rPr>
        <w:t>Позіхайло</w:t>
      </w:r>
      <w:proofErr w:type="spellEnd"/>
      <w:r>
        <w:rPr>
          <w:i/>
          <w:sz w:val="28"/>
          <w:szCs w:val="28"/>
          <w:lang w:val="uk-UA"/>
        </w:rPr>
        <w:t xml:space="preserve">  Лідія  </w:t>
      </w:r>
      <w:proofErr w:type="spellStart"/>
      <w:r>
        <w:rPr>
          <w:i/>
          <w:sz w:val="28"/>
          <w:szCs w:val="28"/>
          <w:lang w:val="uk-UA"/>
        </w:rPr>
        <w:t>Василівна-</w:t>
      </w:r>
      <w:proofErr w:type="spellEnd"/>
      <w:r>
        <w:rPr>
          <w:i/>
          <w:sz w:val="28"/>
          <w:szCs w:val="28"/>
          <w:lang w:val="uk-UA"/>
        </w:rPr>
        <w:t xml:space="preserve"> депутат  сільської  ради;</w:t>
      </w:r>
    </w:p>
    <w:p w:rsidR="00354405" w:rsidRDefault="00354405" w:rsidP="00354405">
      <w:pPr>
        <w:ind w:left="360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-  </w:t>
      </w:r>
      <w:proofErr w:type="spellStart"/>
      <w:r>
        <w:rPr>
          <w:i/>
          <w:sz w:val="28"/>
          <w:szCs w:val="28"/>
          <w:lang w:val="uk-UA"/>
        </w:rPr>
        <w:t>Лопатнік</w:t>
      </w:r>
      <w:proofErr w:type="spellEnd"/>
      <w:r>
        <w:rPr>
          <w:i/>
          <w:sz w:val="28"/>
          <w:szCs w:val="28"/>
          <w:lang w:val="uk-UA"/>
        </w:rPr>
        <w:t xml:space="preserve">  Валентина  Вікторівна – обліковець ВАТ «Зоря  Інгулу».</w:t>
      </w:r>
    </w:p>
    <w:p w:rsidR="00354405" w:rsidRDefault="00354405" w:rsidP="00354405">
      <w:pPr>
        <w:ind w:left="360"/>
        <w:rPr>
          <w:i/>
          <w:sz w:val="28"/>
          <w:szCs w:val="28"/>
          <w:lang w:val="uk-UA"/>
        </w:rPr>
      </w:pPr>
    </w:p>
    <w:p w:rsidR="00354405" w:rsidRDefault="00354405" w:rsidP="00354405">
      <w:pPr>
        <w:ind w:left="360"/>
        <w:rPr>
          <w:sz w:val="28"/>
          <w:szCs w:val="28"/>
          <w:lang w:val="uk-UA"/>
        </w:rPr>
      </w:pPr>
    </w:p>
    <w:p w:rsidR="00354405" w:rsidRDefault="00354405" w:rsidP="00354405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Визначити відповідальною з числа групи </w:t>
      </w:r>
      <w:proofErr w:type="spellStart"/>
      <w:r>
        <w:rPr>
          <w:sz w:val="28"/>
          <w:szCs w:val="28"/>
          <w:lang w:val="uk-UA"/>
        </w:rPr>
        <w:t>Хруставку</w:t>
      </w:r>
      <w:proofErr w:type="spellEnd"/>
      <w:r>
        <w:rPr>
          <w:sz w:val="28"/>
          <w:szCs w:val="28"/>
          <w:lang w:val="uk-UA"/>
        </w:rPr>
        <w:t xml:space="preserve"> Л.В..</w:t>
      </w:r>
    </w:p>
    <w:p w:rsidR="00354405" w:rsidRDefault="00354405" w:rsidP="0035440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p w:rsidR="00354405" w:rsidRDefault="00354405" w:rsidP="00354405">
      <w:pPr>
        <w:ind w:left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 xml:space="preserve">Контроль </w:t>
      </w:r>
      <w:r>
        <w:rPr>
          <w:sz w:val="28"/>
          <w:szCs w:val="28"/>
          <w:lang w:val="uk-UA"/>
        </w:rPr>
        <w:t xml:space="preserve"> за виконанням цього розпорядження  залишаю  за  собою.</w:t>
      </w:r>
    </w:p>
    <w:p w:rsidR="00354405" w:rsidRDefault="00354405" w:rsidP="00354405">
      <w:pPr>
        <w:pStyle w:val="a3"/>
        <w:rPr>
          <w:szCs w:val="20"/>
        </w:rPr>
      </w:pPr>
    </w:p>
    <w:p w:rsidR="00354405" w:rsidRDefault="00354405" w:rsidP="00354405">
      <w:pPr>
        <w:pStyle w:val="a3"/>
      </w:pPr>
    </w:p>
    <w:p w:rsidR="00354405" w:rsidRDefault="00354405" w:rsidP="00354405">
      <w:pPr>
        <w:pStyle w:val="a3"/>
      </w:pPr>
      <w:r>
        <w:rPr>
          <w:rFonts w:ascii="Times New Roman" w:hAnsi="Times New Roman" w:cs="Times New Roman"/>
        </w:rPr>
        <w:t>Сільський голова :                                      Т.Т.Голуб</w:t>
      </w:r>
    </w:p>
    <w:p w:rsidR="00354405" w:rsidRDefault="00354405" w:rsidP="00354405">
      <w:pPr>
        <w:pStyle w:val="a3"/>
        <w:rPr>
          <w:rFonts w:ascii="Times New Roman" w:hAnsi="Times New Roman" w:cs="Times New Roman"/>
        </w:rPr>
      </w:pPr>
    </w:p>
    <w:p w:rsidR="00354405" w:rsidRDefault="00354405" w:rsidP="003544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 розпорядженням ознайомлені:  </w:t>
      </w:r>
      <w:proofErr w:type="spellStart"/>
      <w:r>
        <w:rPr>
          <w:rFonts w:ascii="Times New Roman" w:hAnsi="Times New Roman" w:cs="Times New Roman"/>
        </w:rPr>
        <w:t>Хруставка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354405" w:rsidRDefault="00354405" w:rsidP="003544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</w:rPr>
        <w:t>Божко</w:t>
      </w:r>
      <w:proofErr w:type="spellEnd"/>
      <w:r>
        <w:rPr>
          <w:rFonts w:ascii="Times New Roman" w:hAnsi="Times New Roman" w:cs="Times New Roman"/>
        </w:rPr>
        <w:t xml:space="preserve"> Ю.М.</w:t>
      </w:r>
    </w:p>
    <w:p w:rsidR="00354405" w:rsidRDefault="00354405" w:rsidP="0035440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</w:rPr>
        <w:t>Цимбалюк</w:t>
      </w:r>
      <w:proofErr w:type="spellEnd"/>
      <w:r>
        <w:rPr>
          <w:rFonts w:ascii="Times New Roman" w:hAnsi="Times New Roman" w:cs="Times New Roman"/>
        </w:rPr>
        <w:t xml:space="preserve"> Т.В.                                                     </w:t>
      </w:r>
    </w:p>
    <w:p w:rsidR="00354405" w:rsidRDefault="00354405" w:rsidP="00354405">
      <w:pPr>
        <w:pStyle w:val="a3"/>
        <w:rPr>
          <w:rFonts w:ascii="Times New Roman" w:hAnsi="Times New Roman" w:cs="Times New Roman"/>
          <w:caps/>
          <w:color w:val="FF0000"/>
          <w:w w:val="150"/>
          <w:sz w:val="24"/>
          <w:szCs w:val="24"/>
          <w:lang w:val="ru-RU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>
        <w:rPr>
          <w:rFonts w:ascii="Times New Roman" w:hAnsi="Times New Roman" w:cs="Times New Roman"/>
        </w:rPr>
        <w:t>Шаповалова</w:t>
      </w:r>
      <w:proofErr w:type="spellEnd"/>
      <w:r>
        <w:rPr>
          <w:rFonts w:ascii="Times New Roman" w:hAnsi="Times New Roman" w:cs="Times New Roman"/>
        </w:rPr>
        <w:t xml:space="preserve"> К.М.</w:t>
      </w:r>
    </w:p>
    <w:p w:rsidR="00354405" w:rsidRDefault="00354405" w:rsidP="00354405">
      <w:pPr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                                             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Позіхайло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54405" w:rsidRDefault="00354405" w:rsidP="00354405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Лопатнік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6C793F" w:rsidRDefault="006C793F"/>
    <w:sectPr w:rsidR="006C793F" w:rsidSect="006C7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C1788"/>
    <w:multiLevelType w:val="hybridMultilevel"/>
    <w:tmpl w:val="BB88EF82"/>
    <w:lvl w:ilvl="0" w:tplc="3D08A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05"/>
    <w:rsid w:val="00354405"/>
    <w:rsid w:val="006C7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354405"/>
    <w:rPr>
      <w:rFonts w:asciiTheme="minorHAnsi" w:eastAsiaTheme="minorHAnsi" w:hAnsiTheme="minorHAnsi" w:cstheme="minorBidi"/>
      <w:sz w:val="28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35440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semiHidden/>
    <w:locked/>
    <w:rsid w:val="00354405"/>
    <w:rPr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Krokoz™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2015-02-18T12:38:00Z</dcterms:created>
  <dcterms:modified xsi:type="dcterms:W3CDTF">2015-02-18T12:38:00Z</dcterms:modified>
</cp:coreProperties>
</file>