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69" w:rsidRPr="00F31B02" w:rsidRDefault="00347B69" w:rsidP="006E0A0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</w:t>
      </w:r>
    </w:p>
    <w:p w:rsidR="00347B69" w:rsidRPr="00CC475B" w:rsidRDefault="00347B69" w:rsidP="006E0A0C">
      <w:pPr>
        <w:ind w:hanging="13"/>
        <w:jc w:val="center"/>
        <w:rPr>
          <w:rFonts w:ascii="Times New Roman" w:hAnsi="Times New Roman"/>
          <w:sz w:val="16"/>
          <w:szCs w:val="16"/>
        </w:rPr>
      </w:pPr>
    </w:p>
    <w:p w:rsidR="00347B69" w:rsidRPr="00CC475B" w:rsidRDefault="00347B69" w:rsidP="006E0A0C">
      <w:pPr>
        <w:jc w:val="center"/>
        <w:rPr>
          <w:rFonts w:ascii="Times New Roman" w:hAnsi="Times New Roman"/>
          <w:sz w:val="28"/>
          <w:szCs w:val="28"/>
        </w:rPr>
      </w:pPr>
      <w:r w:rsidRPr="00CC475B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347B69" w:rsidRPr="00CC475B" w:rsidRDefault="00347B69" w:rsidP="006E0A0C">
      <w:pPr>
        <w:jc w:val="center"/>
        <w:rPr>
          <w:rFonts w:ascii="Times New Roman" w:hAnsi="Times New Roman"/>
          <w:sz w:val="28"/>
          <w:szCs w:val="28"/>
        </w:rPr>
      </w:pPr>
      <w:r w:rsidRPr="00CC475B">
        <w:rPr>
          <w:rFonts w:ascii="Times New Roman" w:hAnsi="Times New Roman"/>
          <w:sz w:val="28"/>
          <w:szCs w:val="28"/>
        </w:rPr>
        <w:t>МИКОЛАЇВСЬКОЇ ОБЛАСТІ</w:t>
      </w:r>
    </w:p>
    <w:p w:rsidR="00347B69" w:rsidRPr="007B1515" w:rsidRDefault="00347B69" w:rsidP="006E0A0C">
      <w:pPr>
        <w:jc w:val="center"/>
        <w:rPr>
          <w:rFonts w:ascii="Times New Roman" w:hAnsi="Times New Roman"/>
          <w:b/>
        </w:rPr>
      </w:pPr>
    </w:p>
    <w:p w:rsidR="00347B69" w:rsidRDefault="00347B69" w:rsidP="006E0A0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C475B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C475B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CC475B">
        <w:rPr>
          <w:rFonts w:ascii="Times New Roman" w:hAnsi="Times New Roman"/>
          <w:b/>
          <w:sz w:val="32"/>
          <w:szCs w:val="32"/>
        </w:rPr>
        <w:t xml:space="preserve"> Я</w:t>
      </w:r>
    </w:p>
    <w:p w:rsidR="00347B69" w:rsidRPr="007B1515" w:rsidRDefault="00347B69" w:rsidP="006E0A0C">
      <w:pPr>
        <w:spacing w:line="360" w:lineRule="auto"/>
        <w:jc w:val="center"/>
        <w:rPr>
          <w:rFonts w:ascii="Times New Roman" w:hAnsi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347B69" w:rsidRPr="00C60CEB" w:rsidTr="00E957FD">
        <w:trPr>
          <w:jc w:val="center"/>
        </w:trPr>
        <w:tc>
          <w:tcPr>
            <w:tcW w:w="3386" w:type="dxa"/>
          </w:tcPr>
          <w:p w:rsidR="00347B69" w:rsidRPr="00F31B02" w:rsidRDefault="00F31B02" w:rsidP="00E957FD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F31B02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</w:t>
            </w:r>
            <w:proofErr w:type="spellStart"/>
            <w:r w:rsidR="00347B69" w:rsidRPr="00F31B02">
              <w:rPr>
                <w:rFonts w:ascii="Times New Roman" w:hAnsi="Times New Roman"/>
                <w:sz w:val="28"/>
                <w:szCs w:val="28"/>
                <w:u w:val="single"/>
              </w:rPr>
              <w:t>ід</w:t>
            </w:r>
            <w:proofErr w:type="spellEnd"/>
            <w:r w:rsidRPr="00F31B02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23.08.2019 №193-р</w:t>
            </w:r>
          </w:p>
        </w:tc>
        <w:tc>
          <w:tcPr>
            <w:tcW w:w="3360" w:type="dxa"/>
          </w:tcPr>
          <w:p w:rsidR="00347B69" w:rsidRPr="00F31B02" w:rsidRDefault="00347B69" w:rsidP="00E957F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120" w:type="dxa"/>
          </w:tcPr>
          <w:p w:rsidR="00347B69" w:rsidRPr="00F31B02" w:rsidRDefault="00347B69" w:rsidP="00E957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347B69" w:rsidRDefault="00347B69" w:rsidP="006E0A0C">
      <w:pPr>
        <w:rPr>
          <w:rFonts w:ascii="Times New Roman" w:hAnsi="Times New Roman" w:cs="Times New Roman"/>
          <w:lang w:val="uk-UA"/>
        </w:rPr>
      </w:pPr>
    </w:p>
    <w:p w:rsidR="00347B69" w:rsidRPr="00FB0A71" w:rsidRDefault="00347B69" w:rsidP="006E0A0C">
      <w:pPr>
        <w:spacing w:after="611"/>
        <w:ind w:right="5260"/>
        <w:rPr>
          <w:rFonts w:ascii="Times New Roman" w:hAnsi="Times New Roman" w:cs="Times New Roman"/>
          <w:lang w:val="uk-UA"/>
        </w:rPr>
      </w:pPr>
      <w:r w:rsidRPr="00D64B81">
        <w:rPr>
          <w:rFonts w:ascii="Times New Roman" w:hAnsi="Times New Roman" w:cs="Times New Roman"/>
          <w:lang w:val="uk-UA"/>
        </w:rPr>
        <w:t xml:space="preserve">Про </w:t>
      </w:r>
      <w:r>
        <w:rPr>
          <w:rFonts w:ascii="Times New Roman" w:hAnsi="Times New Roman" w:cs="Times New Roman"/>
          <w:lang w:val="uk-UA"/>
        </w:rPr>
        <w:t>внесення змін до складу</w:t>
      </w:r>
      <w:r w:rsidRPr="00FB0A71">
        <w:rPr>
          <w:rFonts w:ascii="Times New Roman" w:hAnsi="Times New Roman" w:cs="Times New Roman"/>
          <w:lang w:val="uk-UA"/>
        </w:rPr>
        <w:t xml:space="preserve"> районної комісії</w:t>
      </w:r>
      <w:r>
        <w:rPr>
          <w:rFonts w:ascii="Times New Roman" w:hAnsi="Times New Roman" w:cs="Times New Roman"/>
          <w:lang w:val="uk-UA"/>
        </w:rPr>
        <w:t xml:space="preserve"> з проведення </w:t>
      </w:r>
      <w:r w:rsidRPr="00FB0A71">
        <w:rPr>
          <w:rFonts w:ascii="Times New Roman" w:hAnsi="Times New Roman" w:cs="Times New Roman"/>
          <w:lang w:val="uk-UA"/>
        </w:rPr>
        <w:t>інвентаризації</w:t>
      </w:r>
      <w:r>
        <w:rPr>
          <w:rFonts w:ascii="Times New Roman" w:hAnsi="Times New Roman" w:cs="Times New Roman"/>
          <w:lang w:val="uk-UA"/>
        </w:rPr>
        <w:t xml:space="preserve"> </w:t>
      </w:r>
      <w:r w:rsidRPr="00FB0A71">
        <w:rPr>
          <w:rFonts w:ascii="Times New Roman" w:hAnsi="Times New Roman" w:cs="Times New Roman"/>
          <w:lang w:val="uk-UA"/>
        </w:rPr>
        <w:t>гідротехнічних</w:t>
      </w:r>
      <w:r>
        <w:rPr>
          <w:rFonts w:ascii="Times New Roman" w:hAnsi="Times New Roman" w:cs="Times New Roman"/>
          <w:lang w:val="uk-UA"/>
        </w:rPr>
        <w:t xml:space="preserve"> споруд,</w:t>
      </w:r>
      <w:r w:rsidRPr="00FB0A71">
        <w:rPr>
          <w:rFonts w:ascii="Times New Roman" w:hAnsi="Times New Roman" w:cs="Times New Roman"/>
          <w:lang w:val="uk-UA"/>
        </w:rPr>
        <w:t xml:space="preserve"> що входять до складу штучних </w:t>
      </w:r>
      <w:r w:rsidRPr="00FB0A71">
        <w:rPr>
          <w:rStyle w:val="30"/>
          <w:sz w:val="24"/>
          <w:szCs w:val="24"/>
          <w:lang w:val="uk-UA"/>
        </w:rPr>
        <w:t>об</w:t>
      </w:r>
      <w:r w:rsidRPr="00FB0A71">
        <w:rPr>
          <w:rFonts w:ascii="Times New Roman" w:hAnsi="Times New Roman" w:cs="Times New Roman"/>
          <w:lang w:val="uk-UA"/>
        </w:rPr>
        <w:t>'єктів</w:t>
      </w:r>
      <w:r w:rsidR="00AB321E">
        <w:rPr>
          <w:rFonts w:ascii="Times New Roman" w:hAnsi="Times New Roman" w:cs="Times New Roman"/>
          <w:lang w:val="uk-UA"/>
        </w:rPr>
        <w:t>,</w:t>
      </w:r>
      <w:r w:rsidRPr="00FB0A71">
        <w:rPr>
          <w:rFonts w:ascii="Times New Roman" w:hAnsi="Times New Roman" w:cs="Times New Roman"/>
          <w:lang w:val="uk-UA"/>
        </w:rPr>
        <w:t xml:space="preserve"> розташованих на території</w:t>
      </w:r>
      <w:r>
        <w:rPr>
          <w:rFonts w:ascii="Times New Roman" w:hAnsi="Times New Roman" w:cs="Times New Roman"/>
          <w:lang w:val="uk-UA"/>
        </w:rPr>
        <w:t xml:space="preserve"> Баштанського </w:t>
      </w:r>
      <w:r w:rsidRPr="00FB0A71">
        <w:rPr>
          <w:rFonts w:ascii="Times New Roman" w:hAnsi="Times New Roman" w:cs="Times New Roman"/>
          <w:lang w:val="uk-UA"/>
        </w:rPr>
        <w:t xml:space="preserve"> району</w:t>
      </w:r>
    </w:p>
    <w:p w:rsidR="00347B69" w:rsidRDefault="00347B69" w:rsidP="00200513">
      <w:pPr>
        <w:tabs>
          <w:tab w:val="left" w:pos="720"/>
        </w:tabs>
        <w:ind w:right="-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0C3640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C3640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C3640">
        <w:rPr>
          <w:rFonts w:ascii="Times New Roman" w:hAnsi="Times New Roman"/>
          <w:sz w:val="28"/>
          <w:szCs w:val="28"/>
        </w:rPr>
        <w:t>стат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C364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пункту 9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39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»,  в </w:t>
      </w:r>
      <w:proofErr w:type="spellStart"/>
      <w:r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кадровими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б о в </w:t>
      </w:r>
      <w:r w:rsidRPr="008B3F44">
        <w:rPr>
          <w:rFonts w:ascii="Times New Roman" w:hAnsi="Times New Roman"/>
          <w:b/>
          <w:sz w:val="28"/>
          <w:szCs w:val="28"/>
        </w:rPr>
        <w:t xml:space="preserve">` </w:t>
      </w:r>
      <w:r>
        <w:rPr>
          <w:rFonts w:ascii="Times New Roman" w:hAnsi="Times New Roman"/>
          <w:b/>
          <w:sz w:val="28"/>
          <w:szCs w:val="28"/>
        </w:rPr>
        <w:t>я з у ю</w:t>
      </w:r>
      <w:r>
        <w:rPr>
          <w:rFonts w:ascii="Times New Roman" w:hAnsi="Times New Roman"/>
          <w:sz w:val="28"/>
          <w:szCs w:val="28"/>
        </w:rPr>
        <w:t>:</w:t>
      </w:r>
    </w:p>
    <w:p w:rsidR="00347B69" w:rsidRPr="00200513" w:rsidRDefault="00347B69" w:rsidP="00200513">
      <w:pPr>
        <w:tabs>
          <w:tab w:val="left" w:pos="720"/>
        </w:tabs>
        <w:ind w:right="-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B69" w:rsidRDefault="00347B69" w:rsidP="00FD6FC1">
      <w:pPr>
        <w:pStyle w:val="32"/>
        <w:keepNext/>
        <w:keepLines/>
        <w:shd w:val="clear" w:color="auto" w:fill="auto"/>
        <w:spacing w:before="0" w:line="240" w:lineRule="auto"/>
        <w:ind w:firstLine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</w:t>
      </w:r>
      <w:r w:rsidRPr="00FD6FC1">
        <w:rPr>
          <w:sz w:val="28"/>
          <w:szCs w:val="28"/>
          <w:lang w:val="uk-UA" w:eastAsia="ru-RU"/>
        </w:rPr>
        <w:t>1.</w:t>
      </w:r>
      <w:r>
        <w:rPr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Внести</w:t>
      </w:r>
      <w:r w:rsidRPr="00200513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зміни до </w:t>
      </w:r>
      <w:r w:rsidRPr="00200513">
        <w:rPr>
          <w:sz w:val="28"/>
          <w:szCs w:val="28"/>
          <w:lang w:val="uk-UA" w:eastAsia="ru-RU"/>
        </w:rPr>
        <w:t xml:space="preserve">складу </w:t>
      </w:r>
      <w:r w:rsidRPr="00200513">
        <w:rPr>
          <w:rStyle w:val="33"/>
          <w:b w:val="0"/>
          <w:sz w:val="28"/>
          <w:szCs w:val="28"/>
          <w:lang w:val="uk-UA"/>
        </w:rPr>
        <w:t>районної</w:t>
      </w:r>
      <w:r w:rsidRPr="00200513">
        <w:rPr>
          <w:sz w:val="28"/>
          <w:szCs w:val="28"/>
          <w:lang w:val="uk-UA"/>
        </w:rPr>
        <w:t xml:space="preserve"> комісії з проведення інвентаризації гідротехнічних споруд, що входять до складу штучних водних об'єктів розташованих на території Баштанського району</w:t>
      </w:r>
      <w:r w:rsidRPr="00200513">
        <w:rPr>
          <w:sz w:val="28"/>
          <w:szCs w:val="28"/>
          <w:lang w:val="uk-UA" w:eastAsia="ru-RU"/>
        </w:rPr>
        <w:t xml:space="preserve">, затвердженої розпорядженням голови райдержадміністрації від </w:t>
      </w:r>
      <w:r>
        <w:rPr>
          <w:sz w:val="28"/>
          <w:szCs w:val="28"/>
          <w:lang w:val="uk-UA" w:eastAsia="ru-RU"/>
        </w:rPr>
        <w:t>09.07.2015</w:t>
      </w:r>
      <w:r w:rsidRPr="00200513">
        <w:rPr>
          <w:sz w:val="28"/>
          <w:szCs w:val="28"/>
          <w:lang w:val="uk-UA" w:eastAsia="ru-RU"/>
        </w:rPr>
        <w:t xml:space="preserve"> № </w:t>
      </w:r>
      <w:r>
        <w:rPr>
          <w:sz w:val="28"/>
          <w:szCs w:val="28"/>
          <w:lang w:val="uk-UA" w:eastAsia="ru-RU"/>
        </w:rPr>
        <w:t>206</w:t>
      </w:r>
      <w:r w:rsidRPr="00200513">
        <w:rPr>
          <w:sz w:val="28"/>
          <w:szCs w:val="28"/>
          <w:lang w:val="uk-UA" w:eastAsia="ru-RU"/>
        </w:rPr>
        <w:t>-р</w:t>
      </w:r>
      <w:r w:rsidR="00273213">
        <w:rPr>
          <w:sz w:val="28"/>
          <w:szCs w:val="28"/>
          <w:lang w:val="uk-UA" w:eastAsia="ru-RU"/>
        </w:rPr>
        <w:t xml:space="preserve">         </w:t>
      </w:r>
      <w:r w:rsidRPr="00200513">
        <w:rPr>
          <w:sz w:val="28"/>
          <w:szCs w:val="28"/>
          <w:lang w:val="uk-UA" w:eastAsia="ru-RU"/>
        </w:rPr>
        <w:t xml:space="preserve"> «</w:t>
      </w:r>
      <w:r>
        <w:rPr>
          <w:sz w:val="28"/>
          <w:szCs w:val="28"/>
          <w:lang w:val="uk-UA" w:eastAsia="ru-RU"/>
        </w:rPr>
        <w:t xml:space="preserve">Про створення районної </w:t>
      </w:r>
      <w:r w:rsidRPr="00200513">
        <w:rPr>
          <w:sz w:val="28"/>
          <w:szCs w:val="28"/>
          <w:lang w:val="uk-UA"/>
        </w:rPr>
        <w:t>комісії з проведення інвентаризації гідротехнічних споруд, що входять до складу штучних водних об'єктів</w:t>
      </w:r>
      <w:r w:rsidR="00161FE5">
        <w:rPr>
          <w:sz w:val="28"/>
          <w:szCs w:val="28"/>
          <w:lang w:val="uk-UA"/>
        </w:rPr>
        <w:t>,</w:t>
      </w:r>
      <w:r w:rsidRPr="00200513">
        <w:rPr>
          <w:sz w:val="28"/>
          <w:szCs w:val="28"/>
          <w:lang w:val="uk-UA"/>
        </w:rPr>
        <w:t xml:space="preserve"> розташованих на території Баштанського району</w:t>
      </w:r>
      <w:r w:rsidRPr="00200513">
        <w:rPr>
          <w:sz w:val="28"/>
          <w:szCs w:val="28"/>
          <w:lang w:val="uk-UA" w:eastAsia="ru-RU"/>
        </w:rPr>
        <w:t xml:space="preserve">», </w:t>
      </w:r>
      <w:r>
        <w:rPr>
          <w:sz w:val="28"/>
          <w:szCs w:val="28"/>
          <w:lang w:val="uk-UA" w:eastAsia="ru-RU"/>
        </w:rPr>
        <w:t xml:space="preserve">виклавши склад комісії </w:t>
      </w:r>
      <w:r w:rsidR="00161FE5">
        <w:rPr>
          <w:sz w:val="28"/>
          <w:szCs w:val="28"/>
          <w:lang w:val="uk-UA" w:eastAsia="ru-RU"/>
        </w:rPr>
        <w:t>у новій</w:t>
      </w:r>
      <w:r>
        <w:rPr>
          <w:sz w:val="28"/>
          <w:szCs w:val="28"/>
          <w:lang w:val="uk-UA" w:eastAsia="ru-RU"/>
        </w:rPr>
        <w:t xml:space="preserve"> редакції (додається).</w:t>
      </w:r>
    </w:p>
    <w:p w:rsidR="00347B69" w:rsidRPr="00200513" w:rsidRDefault="00347B69" w:rsidP="00FD6FC1">
      <w:pPr>
        <w:pStyle w:val="32"/>
        <w:keepNext/>
        <w:keepLines/>
        <w:shd w:val="clear" w:color="auto" w:fill="auto"/>
        <w:spacing w:before="0" w:line="240" w:lineRule="auto"/>
        <w:ind w:firstLine="0"/>
        <w:jc w:val="both"/>
        <w:rPr>
          <w:sz w:val="28"/>
          <w:szCs w:val="28"/>
          <w:lang w:val="uk-UA" w:eastAsia="ru-RU"/>
        </w:rPr>
      </w:pPr>
    </w:p>
    <w:p w:rsidR="00347B69" w:rsidRPr="009144B2" w:rsidRDefault="00347B69" w:rsidP="00FD6FC1">
      <w:pPr>
        <w:pStyle w:val="a6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9144B2">
        <w:rPr>
          <w:rFonts w:ascii="Times New Roman" w:hAnsi="Times New Roman"/>
          <w:sz w:val="28"/>
          <w:szCs w:val="28"/>
        </w:rPr>
        <w:t>Контроль за виконанням цього розпорядження залишаю за собою.</w:t>
      </w:r>
    </w:p>
    <w:p w:rsidR="00347B69" w:rsidRDefault="00347B69" w:rsidP="00BF13CC">
      <w:pPr>
        <w:spacing w:line="278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347B69" w:rsidRDefault="00347B69" w:rsidP="00BF13CC">
      <w:pPr>
        <w:spacing w:line="278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347B69" w:rsidRDefault="00347B69" w:rsidP="00BF13CC">
      <w:pPr>
        <w:spacing w:line="278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347B69" w:rsidRDefault="00347B69" w:rsidP="00BF13CC">
      <w:pPr>
        <w:spacing w:line="278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347B69" w:rsidRDefault="00347B69" w:rsidP="00BF13CC">
      <w:pPr>
        <w:spacing w:line="278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347B69" w:rsidRPr="00FD092F" w:rsidRDefault="00347B69" w:rsidP="00BF13C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D092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FD092F">
        <w:rPr>
          <w:rFonts w:ascii="Times New Roman" w:hAnsi="Times New Roman"/>
          <w:sz w:val="28"/>
          <w:szCs w:val="28"/>
        </w:rPr>
        <w:t>голови</w:t>
      </w:r>
      <w:proofErr w:type="spellEnd"/>
      <w:r w:rsidRPr="00FD092F">
        <w:rPr>
          <w:rFonts w:ascii="Times New Roman" w:hAnsi="Times New Roman"/>
          <w:sz w:val="28"/>
          <w:szCs w:val="28"/>
        </w:rPr>
        <w:t xml:space="preserve"> </w:t>
      </w:r>
    </w:p>
    <w:p w:rsidR="00347B69" w:rsidRPr="00FD092F" w:rsidRDefault="00347B69" w:rsidP="00BF13CC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92F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FD09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92F">
        <w:rPr>
          <w:rFonts w:ascii="Times New Roman" w:hAnsi="Times New Roman"/>
          <w:sz w:val="28"/>
          <w:szCs w:val="28"/>
        </w:rPr>
        <w:t>виконувач</w:t>
      </w:r>
      <w:proofErr w:type="spellEnd"/>
      <w:r w:rsidRPr="00FD09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92F">
        <w:rPr>
          <w:rFonts w:ascii="Times New Roman" w:hAnsi="Times New Roman"/>
          <w:sz w:val="28"/>
          <w:szCs w:val="28"/>
        </w:rPr>
        <w:t>функцій</w:t>
      </w:r>
      <w:proofErr w:type="spellEnd"/>
      <w:r w:rsidRPr="00FD092F">
        <w:rPr>
          <w:rFonts w:ascii="Times New Roman" w:hAnsi="Times New Roman"/>
          <w:sz w:val="28"/>
          <w:szCs w:val="28"/>
        </w:rPr>
        <w:t xml:space="preserve"> </w:t>
      </w:r>
    </w:p>
    <w:p w:rsidR="00347B69" w:rsidRPr="008B3F44" w:rsidRDefault="00347B69" w:rsidP="00BF13CC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92F">
        <w:rPr>
          <w:rFonts w:ascii="Times New Roman" w:hAnsi="Times New Roman"/>
          <w:sz w:val="28"/>
          <w:szCs w:val="28"/>
        </w:rPr>
        <w:t>і</w:t>
      </w:r>
      <w:proofErr w:type="spellEnd"/>
      <w:r w:rsidRPr="00FD09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92F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FD09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92F">
        <w:rPr>
          <w:rFonts w:ascii="Times New Roman" w:hAnsi="Times New Roman"/>
          <w:sz w:val="28"/>
          <w:szCs w:val="28"/>
        </w:rPr>
        <w:t>голови</w:t>
      </w:r>
      <w:proofErr w:type="spellEnd"/>
      <w:r w:rsidRPr="00FD09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92F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FD092F">
        <w:rPr>
          <w:rFonts w:ascii="Times New Roman" w:hAnsi="Times New Roman"/>
          <w:sz w:val="28"/>
          <w:szCs w:val="28"/>
        </w:rPr>
        <w:t xml:space="preserve">           </w:t>
      </w:r>
      <w:r w:rsidR="00161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лександр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СЛАВІНСЬКИЙ</w:t>
      </w:r>
    </w:p>
    <w:p w:rsidR="00347B69" w:rsidRPr="00BF13CC" w:rsidRDefault="00347B69" w:rsidP="00781B89">
      <w:pPr>
        <w:spacing w:line="278" w:lineRule="exact"/>
        <w:ind w:left="5664"/>
        <w:rPr>
          <w:rFonts w:ascii="Times New Roman" w:hAnsi="Times New Roman" w:cs="Times New Roman"/>
        </w:rPr>
      </w:pPr>
    </w:p>
    <w:p w:rsidR="00347B69" w:rsidRDefault="00347B69" w:rsidP="00781B89">
      <w:pPr>
        <w:spacing w:line="278" w:lineRule="exact"/>
        <w:ind w:left="5664"/>
        <w:rPr>
          <w:rFonts w:ascii="Times New Roman" w:hAnsi="Times New Roman" w:cs="Times New Roman"/>
          <w:lang w:val="uk-UA"/>
        </w:rPr>
      </w:pPr>
    </w:p>
    <w:p w:rsidR="00347B69" w:rsidRDefault="00347B69" w:rsidP="00781B89">
      <w:pPr>
        <w:spacing w:line="278" w:lineRule="exact"/>
        <w:ind w:left="5664"/>
        <w:rPr>
          <w:rFonts w:ascii="Times New Roman" w:hAnsi="Times New Roman" w:cs="Times New Roman"/>
          <w:lang w:val="uk-UA"/>
        </w:rPr>
      </w:pPr>
    </w:p>
    <w:p w:rsidR="00347B69" w:rsidRDefault="00347B69" w:rsidP="00781B89">
      <w:pPr>
        <w:spacing w:line="278" w:lineRule="exact"/>
        <w:ind w:left="5664"/>
        <w:rPr>
          <w:rFonts w:ascii="Times New Roman" w:hAnsi="Times New Roman" w:cs="Times New Roman"/>
          <w:lang w:val="uk-UA"/>
        </w:rPr>
      </w:pPr>
    </w:p>
    <w:p w:rsidR="00347B69" w:rsidRDefault="00347B69" w:rsidP="00781B89">
      <w:pPr>
        <w:spacing w:line="278" w:lineRule="exact"/>
        <w:ind w:left="5664"/>
        <w:rPr>
          <w:rFonts w:ascii="Times New Roman" w:hAnsi="Times New Roman" w:cs="Times New Roman"/>
          <w:lang w:val="uk-UA"/>
        </w:rPr>
      </w:pPr>
    </w:p>
    <w:p w:rsidR="00347B69" w:rsidRDefault="00347B69" w:rsidP="00781B89">
      <w:pPr>
        <w:spacing w:line="278" w:lineRule="exact"/>
        <w:ind w:left="5664"/>
        <w:rPr>
          <w:rFonts w:ascii="Times New Roman" w:hAnsi="Times New Roman" w:cs="Times New Roman"/>
          <w:lang w:val="uk-UA"/>
        </w:rPr>
      </w:pPr>
    </w:p>
    <w:p w:rsidR="00347B69" w:rsidRDefault="00347B69" w:rsidP="00781B89">
      <w:pPr>
        <w:spacing w:line="278" w:lineRule="exact"/>
        <w:ind w:left="5664"/>
        <w:rPr>
          <w:rFonts w:ascii="Times New Roman" w:hAnsi="Times New Roman" w:cs="Times New Roman"/>
          <w:lang w:val="uk-UA"/>
        </w:rPr>
      </w:pPr>
    </w:p>
    <w:p w:rsidR="00347B69" w:rsidRDefault="00347B69" w:rsidP="00781B89">
      <w:pPr>
        <w:spacing w:line="278" w:lineRule="exact"/>
        <w:ind w:left="5664"/>
        <w:rPr>
          <w:rFonts w:ascii="Times New Roman" w:hAnsi="Times New Roman" w:cs="Times New Roman"/>
          <w:lang w:val="uk-UA"/>
        </w:rPr>
      </w:pPr>
    </w:p>
    <w:p w:rsidR="00347B69" w:rsidRDefault="00347B69" w:rsidP="00781B89">
      <w:pPr>
        <w:spacing w:line="278" w:lineRule="exact"/>
        <w:ind w:left="5664"/>
        <w:rPr>
          <w:rFonts w:ascii="Times New Roman" w:hAnsi="Times New Roman" w:cs="Times New Roman"/>
          <w:lang w:val="uk-UA"/>
        </w:rPr>
      </w:pPr>
    </w:p>
    <w:p w:rsidR="00F31B02" w:rsidRDefault="00F31B02" w:rsidP="00781B89">
      <w:pPr>
        <w:spacing w:line="278" w:lineRule="exact"/>
        <w:ind w:left="5664"/>
        <w:rPr>
          <w:rFonts w:ascii="Times New Roman" w:hAnsi="Times New Roman" w:cs="Times New Roman"/>
          <w:lang w:val="uk-UA"/>
        </w:rPr>
      </w:pPr>
    </w:p>
    <w:p w:rsidR="00F31B02" w:rsidRDefault="00F31B02" w:rsidP="00781B89">
      <w:pPr>
        <w:spacing w:line="278" w:lineRule="exact"/>
        <w:ind w:left="5664"/>
        <w:rPr>
          <w:rFonts w:ascii="Times New Roman" w:hAnsi="Times New Roman" w:cs="Times New Roman"/>
          <w:lang w:val="uk-UA"/>
        </w:rPr>
      </w:pPr>
    </w:p>
    <w:p w:rsidR="00347B69" w:rsidRPr="00F31B02" w:rsidRDefault="00347B69" w:rsidP="00F31B02">
      <w:pPr>
        <w:spacing w:line="278" w:lineRule="exact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 w:rsidRPr="00F31B02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F31B02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F31B02" w:rsidRPr="00F31B02" w:rsidRDefault="00347B69" w:rsidP="00F31B02">
      <w:pPr>
        <w:tabs>
          <w:tab w:val="left" w:pos="6713"/>
        </w:tabs>
        <w:spacing w:line="278" w:lineRule="exact"/>
        <w:ind w:left="5664" w:right="-3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1B02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F31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B0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31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1B02">
        <w:rPr>
          <w:rFonts w:ascii="Times New Roman" w:hAnsi="Times New Roman" w:cs="Times New Roman"/>
          <w:sz w:val="28"/>
          <w:szCs w:val="28"/>
        </w:rPr>
        <w:t>Баштанської</w:t>
      </w:r>
      <w:proofErr w:type="spellEnd"/>
      <w:r w:rsidRPr="00F31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B02">
        <w:rPr>
          <w:rFonts w:ascii="Times New Roman" w:hAnsi="Times New Roman" w:cs="Times New Roman"/>
          <w:sz w:val="28"/>
          <w:szCs w:val="28"/>
        </w:rPr>
        <w:t>районно</w:t>
      </w:r>
      <w:proofErr w:type="spellEnd"/>
      <w:r w:rsidRPr="00F31B02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F31B02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</w:t>
      </w:r>
      <w:proofErr w:type="spellStart"/>
      <w:r w:rsidRPr="00F31B02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</w:p>
    <w:p w:rsidR="00347B69" w:rsidRPr="00F31B02" w:rsidRDefault="00F31B02" w:rsidP="00F31B02">
      <w:pPr>
        <w:tabs>
          <w:tab w:val="left" w:pos="6713"/>
        </w:tabs>
        <w:spacing w:line="278" w:lineRule="exact"/>
        <w:ind w:left="5664" w:right="-38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31B02">
        <w:rPr>
          <w:rFonts w:ascii="Times New Roman" w:hAnsi="Times New Roman" w:cs="Times New Roman"/>
          <w:sz w:val="28"/>
          <w:szCs w:val="28"/>
          <w:u w:val="single"/>
          <w:lang w:val="uk-UA"/>
        </w:rPr>
        <w:t>23.08.2019 №193-р</w:t>
      </w:r>
    </w:p>
    <w:p w:rsidR="00347B69" w:rsidRDefault="00347B69" w:rsidP="00F353BC">
      <w:pPr>
        <w:pStyle w:val="32"/>
        <w:keepNext/>
        <w:keepLines/>
        <w:shd w:val="clear" w:color="auto" w:fill="auto"/>
        <w:spacing w:before="0"/>
        <w:ind w:firstLine="0"/>
        <w:rPr>
          <w:sz w:val="28"/>
          <w:szCs w:val="28"/>
          <w:lang w:val="uk-UA"/>
        </w:rPr>
      </w:pPr>
      <w:bookmarkStart w:id="0" w:name="bookmark2"/>
    </w:p>
    <w:p w:rsidR="00347B69" w:rsidRPr="00F353BC" w:rsidRDefault="00347B69" w:rsidP="00F353BC">
      <w:pPr>
        <w:pStyle w:val="3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  <w:r w:rsidRPr="00F353BC">
        <w:rPr>
          <w:sz w:val="28"/>
          <w:szCs w:val="28"/>
        </w:rPr>
        <w:t>СКЛАД</w:t>
      </w:r>
      <w:bookmarkEnd w:id="0"/>
    </w:p>
    <w:p w:rsidR="00347B69" w:rsidRPr="00F353BC" w:rsidRDefault="00347B69" w:rsidP="00F353BC">
      <w:pPr>
        <w:pStyle w:val="32"/>
        <w:keepNext/>
        <w:keepLines/>
        <w:shd w:val="clear" w:color="auto" w:fill="auto"/>
        <w:spacing w:before="0" w:after="646"/>
        <w:ind w:left="860" w:right="200"/>
        <w:jc w:val="center"/>
        <w:rPr>
          <w:b/>
          <w:sz w:val="28"/>
          <w:szCs w:val="28"/>
          <w:lang w:val="uk-UA"/>
        </w:rPr>
      </w:pPr>
      <w:bookmarkStart w:id="1" w:name="bookmark3"/>
      <w:r w:rsidRPr="006E0A0C">
        <w:rPr>
          <w:rStyle w:val="33"/>
          <w:sz w:val="28"/>
          <w:szCs w:val="28"/>
          <w:lang w:val="uk-UA"/>
        </w:rPr>
        <w:t>рай</w:t>
      </w:r>
      <w:proofErr w:type="spellStart"/>
      <w:r w:rsidRPr="006E0A0C">
        <w:rPr>
          <w:rStyle w:val="33"/>
          <w:sz w:val="28"/>
          <w:szCs w:val="28"/>
        </w:rPr>
        <w:t>онної</w:t>
      </w:r>
      <w:proofErr w:type="spellEnd"/>
      <w:r w:rsidRPr="006E0A0C">
        <w:rPr>
          <w:sz w:val="28"/>
          <w:szCs w:val="28"/>
        </w:rPr>
        <w:t xml:space="preserve"> </w:t>
      </w:r>
      <w:proofErr w:type="spellStart"/>
      <w:r w:rsidRPr="00F353BC">
        <w:rPr>
          <w:b/>
          <w:sz w:val="28"/>
          <w:szCs w:val="28"/>
        </w:rPr>
        <w:t>комісії</w:t>
      </w:r>
      <w:proofErr w:type="spellEnd"/>
      <w:r w:rsidRPr="00F353BC">
        <w:rPr>
          <w:b/>
          <w:sz w:val="28"/>
          <w:szCs w:val="28"/>
        </w:rPr>
        <w:t xml:space="preserve"> </w:t>
      </w:r>
      <w:proofErr w:type="spellStart"/>
      <w:r w:rsidRPr="00F353BC">
        <w:rPr>
          <w:b/>
          <w:sz w:val="28"/>
          <w:szCs w:val="28"/>
        </w:rPr>
        <w:t>з</w:t>
      </w:r>
      <w:proofErr w:type="spellEnd"/>
      <w:r w:rsidRPr="00F353BC">
        <w:rPr>
          <w:b/>
          <w:sz w:val="28"/>
          <w:szCs w:val="28"/>
        </w:rPr>
        <w:t xml:space="preserve"> </w:t>
      </w:r>
      <w:proofErr w:type="spellStart"/>
      <w:r w:rsidRPr="00F353BC">
        <w:rPr>
          <w:b/>
          <w:sz w:val="28"/>
          <w:szCs w:val="28"/>
        </w:rPr>
        <w:t>проведення</w:t>
      </w:r>
      <w:proofErr w:type="spellEnd"/>
      <w:r w:rsidRPr="00F353BC">
        <w:rPr>
          <w:b/>
          <w:sz w:val="28"/>
          <w:szCs w:val="28"/>
        </w:rPr>
        <w:t xml:space="preserve"> </w:t>
      </w:r>
      <w:proofErr w:type="spellStart"/>
      <w:r w:rsidRPr="00F353BC">
        <w:rPr>
          <w:b/>
          <w:sz w:val="28"/>
          <w:szCs w:val="28"/>
        </w:rPr>
        <w:t>інвентаризації</w:t>
      </w:r>
      <w:proofErr w:type="spellEnd"/>
      <w:r w:rsidRPr="00F353BC">
        <w:rPr>
          <w:b/>
          <w:sz w:val="28"/>
          <w:szCs w:val="28"/>
        </w:rPr>
        <w:t xml:space="preserve"> </w:t>
      </w:r>
      <w:proofErr w:type="spellStart"/>
      <w:r w:rsidRPr="00F353BC">
        <w:rPr>
          <w:b/>
          <w:sz w:val="28"/>
          <w:szCs w:val="28"/>
        </w:rPr>
        <w:t>гідротехнічних</w:t>
      </w:r>
      <w:proofErr w:type="spellEnd"/>
      <w:r w:rsidRPr="00F353BC">
        <w:rPr>
          <w:b/>
          <w:sz w:val="28"/>
          <w:szCs w:val="28"/>
        </w:rPr>
        <w:t xml:space="preserve"> </w:t>
      </w:r>
      <w:proofErr w:type="spellStart"/>
      <w:r w:rsidRPr="00F353BC">
        <w:rPr>
          <w:b/>
          <w:sz w:val="28"/>
          <w:szCs w:val="28"/>
        </w:rPr>
        <w:t>споруд</w:t>
      </w:r>
      <w:proofErr w:type="spellEnd"/>
      <w:r w:rsidRPr="00F353BC">
        <w:rPr>
          <w:b/>
          <w:sz w:val="28"/>
          <w:szCs w:val="28"/>
        </w:rPr>
        <w:t xml:space="preserve">, </w:t>
      </w:r>
      <w:proofErr w:type="spellStart"/>
      <w:r w:rsidRPr="00F353BC">
        <w:rPr>
          <w:b/>
          <w:sz w:val="28"/>
          <w:szCs w:val="28"/>
        </w:rPr>
        <w:t>що</w:t>
      </w:r>
      <w:proofErr w:type="spellEnd"/>
      <w:r w:rsidRPr="00F353BC">
        <w:rPr>
          <w:b/>
          <w:sz w:val="28"/>
          <w:szCs w:val="28"/>
        </w:rPr>
        <w:t xml:space="preserve"> </w:t>
      </w:r>
      <w:proofErr w:type="spellStart"/>
      <w:r w:rsidRPr="00F353BC">
        <w:rPr>
          <w:b/>
          <w:sz w:val="28"/>
          <w:szCs w:val="28"/>
        </w:rPr>
        <w:t>входять</w:t>
      </w:r>
      <w:proofErr w:type="spellEnd"/>
      <w:r w:rsidRPr="00F353BC">
        <w:rPr>
          <w:b/>
          <w:sz w:val="28"/>
          <w:szCs w:val="28"/>
        </w:rPr>
        <w:t xml:space="preserve"> до складу </w:t>
      </w:r>
      <w:proofErr w:type="spellStart"/>
      <w:r w:rsidRPr="00F353BC">
        <w:rPr>
          <w:b/>
          <w:sz w:val="28"/>
          <w:szCs w:val="28"/>
        </w:rPr>
        <w:t>штучних</w:t>
      </w:r>
      <w:proofErr w:type="spellEnd"/>
      <w:r w:rsidRPr="00F353BC">
        <w:rPr>
          <w:b/>
          <w:sz w:val="28"/>
          <w:szCs w:val="28"/>
        </w:rPr>
        <w:t xml:space="preserve"> </w:t>
      </w:r>
      <w:proofErr w:type="spellStart"/>
      <w:r w:rsidRPr="00F353BC">
        <w:rPr>
          <w:b/>
          <w:sz w:val="28"/>
          <w:szCs w:val="28"/>
        </w:rPr>
        <w:t>водних</w:t>
      </w:r>
      <w:proofErr w:type="spellEnd"/>
      <w:r w:rsidRPr="00F353BC">
        <w:rPr>
          <w:b/>
          <w:sz w:val="28"/>
          <w:szCs w:val="28"/>
        </w:rPr>
        <w:t xml:space="preserve"> </w:t>
      </w:r>
      <w:proofErr w:type="spellStart"/>
      <w:r w:rsidRPr="00F353BC">
        <w:rPr>
          <w:b/>
          <w:sz w:val="28"/>
          <w:szCs w:val="28"/>
        </w:rPr>
        <w:t>об'єктів</w:t>
      </w:r>
      <w:proofErr w:type="spellEnd"/>
      <w:r w:rsidR="00AB321E">
        <w:rPr>
          <w:b/>
          <w:sz w:val="28"/>
          <w:szCs w:val="28"/>
          <w:lang w:val="uk-UA"/>
        </w:rPr>
        <w:t>,</w:t>
      </w:r>
      <w:r w:rsidRPr="00F353BC">
        <w:rPr>
          <w:b/>
          <w:sz w:val="28"/>
          <w:szCs w:val="28"/>
        </w:rPr>
        <w:t xml:space="preserve"> </w:t>
      </w:r>
      <w:proofErr w:type="spellStart"/>
      <w:r w:rsidRPr="00F353BC">
        <w:rPr>
          <w:b/>
          <w:sz w:val="28"/>
          <w:szCs w:val="28"/>
        </w:rPr>
        <w:t>розташованих</w:t>
      </w:r>
      <w:proofErr w:type="spellEnd"/>
      <w:r w:rsidRPr="00F353BC">
        <w:rPr>
          <w:b/>
          <w:sz w:val="28"/>
          <w:szCs w:val="28"/>
        </w:rPr>
        <w:t xml:space="preserve"> на </w:t>
      </w:r>
      <w:proofErr w:type="spellStart"/>
      <w:r w:rsidRPr="00F353BC">
        <w:rPr>
          <w:b/>
          <w:sz w:val="28"/>
          <w:szCs w:val="28"/>
        </w:rPr>
        <w:t>території</w:t>
      </w:r>
      <w:proofErr w:type="spellEnd"/>
      <w:r w:rsidRPr="00F353BC">
        <w:rPr>
          <w:b/>
          <w:sz w:val="28"/>
          <w:szCs w:val="28"/>
        </w:rPr>
        <w:t xml:space="preserve"> </w:t>
      </w:r>
      <w:proofErr w:type="spellStart"/>
      <w:r w:rsidRPr="00F353BC">
        <w:rPr>
          <w:b/>
          <w:sz w:val="28"/>
          <w:szCs w:val="28"/>
        </w:rPr>
        <w:t>Баштанського</w:t>
      </w:r>
      <w:proofErr w:type="spellEnd"/>
      <w:r w:rsidRPr="00F353BC">
        <w:rPr>
          <w:b/>
          <w:sz w:val="28"/>
          <w:szCs w:val="28"/>
        </w:rPr>
        <w:t xml:space="preserve"> району</w:t>
      </w:r>
      <w:bookmarkEnd w:id="1"/>
    </w:p>
    <w:p w:rsidR="00347B69" w:rsidRPr="00F353BC" w:rsidRDefault="00347B69" w:rsidP="00781B89">
      <w:pPr>
        <w:pStyle w:val="32"/>
        <w:keepNext/>
        <w:keepLines/>
        <w:shd w:val="clear" w:color="auto" w:fill="auto"/>
        <w:spacing w:before="0" w:after="249" w:line="260" w:lineRule="exact"/>
        <w:ind w:left="2960" w:firstLine="0"/>
        <w:rPr>
          <w:b/>
          <w:sz w:val="28"/>
          <w:szCs w:val="28"/>
        </w:rPr>
      </w:pPr>
      <w:bookmarkStart w:id="2" w:name="bookmark4"/>
      <w:r w:rsidRPr="00F353BC">
        <w:rPr>
          <w:b/>
          <w:sz w:val="28"/>
          <w:szCs w:val="28"/>
        </w:rPr>
        <w:t xml:space="preserve">Голова </w:t>
      </w:r>
      <w:proofErr w:type="spellStart"/>
      <w:r w:rsidRPr="00F353BC">
        <w:rPr>
          <w:b/>
          <w:sz w:val="28"/>
          <w:szCs w:val="28"/>
        </w:rPr>
        <w:t>комі</w:t>
      </w:r>
      <w:proofErr w:type="gramStart"/>
      <w:r w:rsidRPr="00F353BC">
        <w:rPr>
          <w:b/>
          <w:sz w:val="28"/>
          <w:szCs w:val="28"/>
        </w:rPr>
        <w:t>с</w:t>
      </w:r>
      <w:proofErr w:type="gramEnd"/>
      <w:r w:rsidRPr="00F353BC">
        <w:rPr>
          <w:b/>
          <w:sz w:val="28"/>
          <w:szCs w:val="28"/>
        </w:rPr>
        <w:t>ії</w:t>
      </w:r>
      <w:proofErr w:type="spellEnd"/>
      <w:r w:rsidRPr="00F353BC">
        <w:rPr>
          <w:b/>
          <w:sz w:val="28"/>
          <w:szCs w:val="28"/>
        </w:rPr>
        <w:t>:</w:t>
      </w:r>
      <w:bookmarkEnd w:id="2"/>
    </w:p>
    <w:p w:rsidR="00347B69" w:rsidRDefault="00347B69" w:rsidP="009C46F8">
      <w:pPr>
        <w:pStyle w:val="5"/>
        <w:framePr w:w="3301" w:h="587" w:wrap="around" w:vAnchor="text" w:hAnchor="page" w:x="1702" w:y="106"/>
        <w:shd w:val="clear" w:color="auto" w:fill="auto"/>
        <w:spacing w:before="0" w:after="0" w:line="260" w:lineRule="exact"/>
        <w:ind w:left="-284" w:firstLine="284"/>
        <w:jc w:val="left"/>
        <w:rPr>
          <w:sz w:val="28"/>
          <w:szCs w:val="28"/>
          <w:lang w:val="uk-UA"/>
        </w:rPr>
      </w:pPr>
      <w:r w:rsidRPr="009C46F8">
        <w:rPr>
          <w:sz w:val="28"/>
          <w:szCs w:val="28"/>
          <w:lang w:val="uk-UA"/>
        </w:rPr>
        <w:t>КАЛАШНІКОВА</w:t>
      </w:r>
    </w:p>
    <w:p w:rsidR="00347B69" w:rsidRPr="009C46F8" w:rsidRDefault="00347B69" w:rsidP="009C46F8">
      <w:pPr>
        <w:pStyle w:val="5"/>
        <w:framePr w:w="3301" w:h="587" w:wrap="around" w:vAnchor="text" w:hAnchor="page" w:x="1702" w:y="106"/>
        <w:shd w:val="clear" w:color="auto" w:fill="auto"/>
        <w:spacing w:before="0" w:after="0" w:line="260" w:lineRule="exact"/>
        <w:ind w:left="-284" w:firstLine="284"/>
        <w:jc w:val="left"/>
        <w:rPr>
          <w:sz w:val="28"/>
          <w:szCs w:val="28"/>
          <w:lang w:val="uk-UA"/>
        </w:rPr>
      </w:pPr>
      <w:r w:rsidRPr="009C46F8">
        <w:rPr>
          <w:sz w:val="28"/>
          <w:szCs w:val="28"/>
          <w:lang w:val="uk-UA"/>
        </w:rPr>
        <w:t>Тетяна Олександрівна</w:t>
      </w:r>
    </w:p>
    <w:p w:rsidR="00347B69" w:rsidRPr="009C46F8" w:rsidRDefault="00347B69" w:rsidP="009C46F8">
      <w:pPr>
        <w:pStyle w:val="5"/>
        <w:shd w:val="clear" w:color="auto" w:fill="auto"/>
        <w:tabs>
          <w:tab w:val="left" w:pos="4680"/>
        </w:tabs>
        <w:spacing w:before="0" w:after="346"/>
        <w:ind w:right="20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9C46F8">
        <w:rPr>
          <w:sz w:val="28"/>
          <w:szCs w:val="28"/>
        </w:rPr>
        <w:t xml:space="preserve">начальник </w:t>
      </w:r>
      <w:proofErr w:type="spellStart"/>
      <w:r w:rsidRPr="009C46F8">
        <w:rPr>
          <w:sz w:val="28"/>
          <w:szCs w:val="28"/>
        </w:rPr>
        <w:t>управління</w:t>
      </w:r>
      <w:proofErr w:type="spellEnd"/>
      <w:r w:rsidRPr="009C46F8">
        <w:rPr>
          <w:sz w:val="28"/>
          <w:szCs w:val="28"/>
        </w:rPr>
        <w:t xml:space="preserve"> </w:t>
      </w:r>
      <w:proofErr w:type="spellStart"/>
      <w:r w:rsidRPr="009C46F8">
        <w:rPr>
          <w:sz w:val="28"/>
          <w:szCs w:val="28"/>
        </w:rPr>
        <w:t>агропромислового</w:t>
      </w:r>
      <w:proofErr w:type="spellEnd"/>
      <w:r w:rsidRPr="009C46F8">
        <w:rPr>
          <w:sz w:val="28"/>
          <w:szCs w:val="28"/>
        </w:rPr>
        <w:t xml:space="preserve"> </w:t>
      </w:r>
      <w:r w:rsidRPr="009C46F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</w:t>
      </w:r>
      <w:proofErr w:type="spellStart"/>
      <w:r w:rsidRPr="009C46F8">
        <w:rPr>
          <w:sz w:val="28"/>
          <w:szCs w:val="28"/>
        </w:rPr>
        <w:t>розвитку</w:t>
      </w:r>
      <w:proofErr w:type="spellEnd"/>
      <w:r w:rsidRPr="009C46F8">
        <w:rPr>
          <w:sz w:val="28"/>
          <w:szCs w:val="28"/>
        </w:rPr>
        <w:t xml:space="preserve"> </w:t>
      </w:r>
      <w:proofErr w:type="spellStart"/>
      <w:r w:rsidRPr="009C46F8">
        <w:rPr>
          <w:sz w:val="28"/>
          <w:szCs w:val="28"/>
        </w:rPr>
        <w:t>райдержадміністрації</w:t>
      </w:r>
      <w:proofErr w:type="spellEnd"/>
    </w:p>
    <w:p w:rsidR="00347B69" w:rsidRPr="009C46F8" w:rsidRDefault="00347B69" w:rsidP="00781B89">
      <w:pPr>
        <w:pStyle w:val="32"/>
        <w:keepNext/>
        <w:keepLines/>
        <w:shd w:val="clear" w:color="auto" w:fill="auto"/>
        <w:spacing w:before="0" w:after="313" w:line="260" w:lineRule="exact"/>
        <w:ind w:left="2960" w:firstLine="0"/>
        <w:rPr>
          <w:b/>
          <w:sz w:val="28"/>
          <w:szCs w:val="28"/>
        </w:rPr>
      </w:pPr>
      <w:bookmarkStart w:id="3" w:name="bookmark5"/>
      <w:proofErr w:type="spellStart"/>
      <w:r w:rsidRPr="009C46F8">
        <w:rPr>
          <w:b/>
          <w:sz w:val="28"/>
          <w:szCs w:val="28"/>
        </w:rPr>
        <w:t>Секретар</w:t>
      </w:r>
      <w:proofErr w:type="spellEnd"/>
      <w:r w:rsidRPr="009C46F8">
        <w:rPr>
          <w:b/>
          <w:sz w:val="28"/>
          <w:szCs w:val="28"/>
        </w:rPr>
        <w:t xml:space="preserve"> </w:t>
      </w:r>
      <w:proofErr w:type="spellStart"/>
      <w:r w:rsidRPr="009C46F8">
        <w:rPr>
          <w:b/>
          <w:sz w:val="28"/>
          <w:szCs w:val="28"/>
        </w:rPr>
        <w:t>комі</w:t>
      </w:r>
      <w:proofErr w:type="gramStart"/>
      <w:r w:rsidRPr="009C46F8">
        <w:rPr>
          <w:b/>
          <w:sz w:val="28"/>
          <w:szCs w:val="28"/>
        </w:rPr>
        <w:t>с</w:t>
      </w:r>
      <w:proofErr w:type="gramEnd"/>
      <w:r w:rsidRPr="009C46F8">
        <w:rPr>
          <w:b/>
          <w:sz w:val="28"/>
          <w:szCs w:val="28"/>
        </w:rPr>
        <w:t>ії</w:t>
      </w:r>
      <w:proofErr w:type="spellEnd"/>
      <w:r w:rsidRPr="009C46F8">
        <w:rPr>
          <w:b/>
          <w:sz w:val="28"/>
          <w:szCs w:val="28"/>
        </w:rPr>
        <w:t>:</w:t>
      </w:r>
      <w:bookmarkEnd w:id="3"/>
    </w:p>
    <w:p w:rsidR="00347B69" w:rsidRDefault="00347B69" w:rsidP="005A570D">
      <w:pPr>
        <w:pStyle w:val="5"/>
        <w:shd w:val="clear" w:color="auto" w:fill="auto"/>
        <w:tabs>
          <w:tab w:val="center" w:pos="4890"/>
        </w:tabs>
        <w:spacing w:before="0" w:after="0" w:line="240" w:lineRule="auto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</w:t>
      </w:r>
      <w:r w:rsidRPr="009C46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347B69" w:rsidRPr="009C46F8" w:rsidRDefault="00347B69" w:rsidP="005A570D">
      <w:pPr>
        <w:pStyle w:val="5"/>
        <w:shd w:val="clear" w:color="auto" w:fill="auto"/>
        <w:tabs>
          <w:tab w:val="center" w:pos="4890"/>
        </w:tabs>
        <w:spacing w:before="0" w:after="0" w:line="240" w:lineRule="auto"/>
        <w:ind w:firstLine="0"/>
        <w:jc w:val="left"/>
        <w:rPr>
          <w:sz w:val="28"/>
          <w:szCs w:val="28"/>
          <w:lang w:val="uk-UA"/>
        </w:rPr>
      </w:pPr>
      <w:r w:rsidRPr="009C46F8">
        <w:rPr>
          <w:sz w:val="28"/>
          <w:szCs w:val="28"/>
          <w:lang w:val="uk-UA"/>
        </w:rPr>
        <w:t xml:space="preserve">Олена Анатоліївна                   </w:t>
      </w:r>
      <w:r>
        <w:rPr>
          <w:sz w:val="28"/>
          <w:szCs w:val="28"/>
          <w:lang w:val="uk-UA"/>
        </w:rPr>
        <w:t xml:space="preserve">                </w:t>
      </w:r>
      <w:r w:rsidRPr="009C46F8">
        <w:rPr>
          <w:sz w:val="28"/>
          <w:szCs w:val="28"/>
          <w:lang w:val="uk-UA"/>
        </w:rPr>
        <w:t>начальник</w:t>
      </w:r>
      <w:r w:rsidRPr="009C46F8">
        <w:rPr>
          <w:sz w:val="28"/>
          <w:szCs w:val="28"/>
        </w:rPr>
        <w:t xml:space="preserve"> </w:t>
      </w:r>
      <w:proofErr w:type="spellStart"/>
      <w:r w:rsidRPr="009C46F8">
        <w:rPr>
          <w:sz w:val="28"/>
          <w:szCs w:val="28"/>
        </w:rPr>
        <w:t>відділу</w:t>
      </w:r>
      <w:proofErr w:type="spellEnd"/>
      <w:r w:rsidRPr="009C46F8">
        <w:rPr>
          <w:sz w:val="28"/>
          <w:szCs w:val="28"/>
        </w:rPr>
        <w:t xml:space="preserve"> </w:t>
      </w:r>
      <w:proofErr w:type="spellStart"/>
      <w:r w:rsidRPr="009C46F8">
        <w:rPr>
          <w:sz w:val="28"/>
          <w:szCs w:val="28"/>
        </w:rPr>
        <w:t>виробництва</w:t>
      </w:r>
      <w:proofErr w:type="spellEnd"/>
      <w:r w:rsidRPr="009C46F8">
        <w:rPr>
          <w:sz w:val="28"/>
          <w:szCs w:val="28"/>
        </w:rPr>
        <w:t xml:space="preserve"> </w:t>
      </w:r>
      <w:r w:rsidRPr="009C46F8">
        <w:rPr>
          <w:sz w:val="28"/>
          <w:szCs w:val="28"/>
          <w:lang w:val="uk-UA"/>
        </w:rPr>
        <w:t xml:space="preserve">                                                               </w:t>
      </w:r>
    </w:p>
    <w:p w:rsidR="00347B69" w:rsidRPr="009C46F8" w:rsidRDefault="00347B69" w:rsidP="00F353BC">
      <w:pPr>
        <w:pStyle w:val="5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  <w:lang w:val="uk-UA"/>
        </w:rPr>
      </w:pPr>
      <w:r w:rsidRPr="009C46F8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9C46F8">
        <w:rPr>
          <w:sz w:val="28"/>
          <w:szCs w:val="28"/>
          <w:lang w:val="uk-UA"/>
        </w:rPr>
        <w:t xml:space="preserve">сільськогосподарської продукції                                                          </w:t>
      </w:r>
    </w:p>
    <w:p w:rsidR="00347B69" w:rsidRPr="009C46F8" w:rsidRDefault="00347B69" w:rsidP="00F353BC">
      <w:pPr>
        <w:pStyle w:val="5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  <w:lang w:val="uk-UA"/>
        </w:rPr>
      </w:pPr>
      <w:r w:rsidRPr="009C46F8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9C46F8">
        <w:rPr>
          <w:sz w:val="28"/>
          <w:szCs w:val="28"/>
          <w:lang w:val="uk-UA"/>
        </w:rPr>
        <w:t xml:space="preserve">управління агропромислового розвитку                </w:t>
      </w:r>
    </w:p>
    <w:p w:rsidR="00347B69" w:rsidRPr="009C46F8" w:rsidRDefault="00347B69" w:rsidP="00F353BC">
      <w:pPr>
        <w:pStyle w:val="5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  <w:lang w:val="uk-UA"/>
        </w:rPr>
      </w:pPr>
      <w:r w:rsidRPr="009C46F8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9C46F8">
        <w:rPr>
          <w:sz w:val="28"/>
          <w:szCs w:val="28"/>
          <w:lang w:val="uk-UA"/>
        </w:rPr>
        <w:t>райдержадміністрації</w:t>
      </w:r>
    </w:p>
    <w:p w:rsidR="00347B69" w:rsidRPr="009C46F8" w:rsidRDefault="00347B69" w:rsidP="00F353BC">
      <w:pPr>
        <w:pStyle w:val="5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  <w:lang w:val="uk-UA"/>
        </w:rPr>
      </w:pPr>
    </w:p>
    <w:p w:rsidR="00347B69" w:rsidRPr="009C46F8" w:rsidRDefault="006F347C" w:rsidP="00781B89">
      <w:pPr>
        <w:pStyle w:val="32"/>
        <w:keepNext/>
        <w:keepLines/>
        <w:shd w:val="clear" w:color="auto" w:fill="auto"/>
        <w:spacing w:before="0" w:after="249" w:line="260" w:lineRule="exact"/>
        <w:ind w:left="2440" w:firstLine="0"/>
        <w:rPr>
          <w:b/>
          <w:sz w:val="28"/>
          <w:szCs w:val="28"/>
          <w:lang w:val="uk-UA"/>
        </w:rPr>
      </w:pPr>
      <w:bookmarkStart w:id="4" w:name="bookmark6"/>
      <w:r>
        <w:rPr>
          <w:b/>
          <w:sz w:val="28"/>
          <w:szCs w:val="28"/>
          <w:lang w:val="uk-UA"/>
        </w:rPr>
        <w:t xml:space="preserve">     </w:t>
      </w:r>
      <w:bookmarkStart w:id="5" w:name="_GoBack"/>
      <w:bookmarkEnd w:id="5"/>
      <w:r w:rsidR="00347B69" w:rsidRPr="009C46F8">
        <w:rPr>
          <w:b/>
          <w:sz w:val="28"/>
          <w:szCs w:val="28"/>
          <w:lang w:val="uk-UA"/>
        </w:rPr>
        <w:t xml:space="preserve">Члени </w:t>
      </w:r>
      <w:r>
        <w:rPr>
          <w:b/>
          <w:sz w:val="28"/>
          <w:szCs w:val="28"/>
          <w:lang w:val="uk-UA"/>
        </w:rPr>
        <w:t>комісії</w:t>
      </w:r>
      <w:r w:rsidR="00347B69" w:rsidRPr="009C46F8">
        <w:rPr>
          <w:b/>
          <w:sz w:val="28"/>
          <w:szCs w:val="28"/>
          <w:lang w:val="uk-UA"/>
        </w:rPr>
        <w:t>:</w:t>
      </w:r>
      <w:bookmarkEnd w:id="4"/>
    </w:p>
    <w:p w:rsidR="00347B69" w:rsidRDefault="00347B69" w:rsidP="00580272">
      <w:pPr>
        <w:pStyle w:val="5"/>
        <w:shd w:val="clear" w:color="auto" w:fill="auto"/>
        <w:tabs>
          <w:tab w:val="left" w:pos="360"/>
        </w:tabs>
        <w:spacing w:before="0" w:after="0" w:line="240" w:lineRule="auto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ДУБЯГА</w:t>
      </w:r>
      <w:r w:rsidRPr="009C46F8">
        <w:rPr>
          <w:sz w:val="28"/>
          <w:szCs w:val="28"/>
          <w:lang w:val="uk-UA"/>
        </w:rPr>
        <w:t xml:space="preserve"> </w:t>
      </w:r>
    </w:p>
    <w:p w:rsidR="00347B69" w:rsidRPr="009C46F8" w:rsidRDefault="00347B69" w:rsidP="00580272">
      <w:pPr>
        <w:pStyle w:val="5"/>
        <w:shd w:val="clear" w:color="auto" w:fill="auto"/>
        <w:tabs>
          <w:tab w:val="left" w:pos="360"/>
        </w:tabs>
        <w:spacing w:before="0" w:after="0" w:line="240" w:lineRule="auto"/>
        <w:ind w:firstLine="0"/>
        <w:jc w:val="left"/>
        <w:rPr>
          <w:sz w:val="28"/>
          <w:szCs w:val="28"/>
          <w:lang w:val="uk-UA"/>
        </w:rPr>
      </w:pPr>
      <w:r w:rsidRPr="009C46F8">
        <w:rPr>
          <w:sz w:val="28"/>
          <w:szCs w:val="28"/>
          <w:lang w:val="uk-UA"/>
        </w:rPr>
        <w:t>Вікто</w:t>
      </w:r>
      <w:r>
        <w:rPr>
          <w:sz w:val="28"/>
          <w:szCs w:val="28"/>
          <w:lang w:val="uk-UA"/>
        </w:rPr>
        <w:t xml:space="preserve">р Олександрович                              </w:t>
      </w:r>
      <w:r w:rsidRPr="009C46F8">
        <w:rPr>
          <w:sz w:val="28"/>
          <w:szCs w:val="28"/>
          <w:lang w:val="uk-UA"/>
        </w:rPr>
        <w:t xml:space="preserve">провідний інженер з використання </w:t>
      </w:r>
    </w:p>
    <w:p w:rsidR="00347B69" w:rsidRPr="009C46F8" w:rsidRDefault="00347B69" w:rsidP="00F02E9B">
      <w:pPr>
        <w:pStyle w:val="5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  <w:lang w:val="uk-UA"/>
        </w:rPr>
      </w:pPr>
      <w:r w:rsidRPr="009C46F8"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9C46F8">
        <w:rPr>
          <w:sz w:val="28"/>
          <w:szCs w:val="28"/>
          <w:lang w:val="uk-UA"/>
        </w:rPr>
        <w:t xml:space="preserve"> </w:t>
      </w:r>
      <w:proofErr w:type="spellStart"/>
      <w:r w:rsidRPr="009C46F8">
        <w:rPr>
          <w:sz w:val="28"/>
          <w:szCs w:val="28"/>
        </w:rPr>
        <w:t>водних</w:t>
      </w:r>
      <w:proofErr w:type="spellEnd"/>
      <w:r w:rsidRPr="009C46F8">
        <w:rPr>
          <w:sz w:val="28"/>
          <w:szCs w:val="28"/>
          <w:lang w:val="uk-UA"/>
        </w:rPr>
        <w:t xml:space="preserve"> </w:t>
      </w:r>
      <w:proofErr w:type="spellStart"/>
      <w:r w:rsidRPr="009C46F8">
        <w:rPr>
          <w:sz w:val="28"/>
          <w:szCs w:val="28"/>
        </w:rPr>
        <w:t>ресурсів</w:t>
      </w:r>
      <w:proofErr w:type="spellEnd"/>
      <w:r w:rsidRPr="009C46F8">
        <w:rPr>
          <w:sz w:val="28"/>
          <w:szCs w:val="28"/>
        </w:rPr>
        <w:t xml:space="preserve"> </w:t>
      </w:r>
      <w:proofErr w:type="spellStart"/>
      <w:r w:rsidRPr="009C46F8">
        <w:rPr>
          <w:sz w:val="28"/>
          <w:szCs w:val="28"/>
        </w:rPr>
        <w:t>Баштанського</w:t>
      </w:r>
      <w:proofErr w:type="spellEnd"/>
      <w:r w:rsidRPr="009C46F8">
        <w:rPr>
          <w:sz w:val="28"/>
          <w:szCs w:val="28"/>
        </w:rPr>
        <w:t xml:space="preserve"> </w:t>
      </w:r>
      <w:r w:rsidRPr="009C46F8">
        <w:rPr>
          <w:sz w:val="28"/>
          <w:szCs w:val="28"/>
          <w:lang w:val="uk-UA"/>
        </w:rPr>
        <w:t xml:space="preserve">            </w:t>
      </w:r>
    </w:p>
    <w:p w:rsidR="00347B69" w:rsidRPr="009C46F8" w:rsidRDefault="00347B69" w:rsidP="00F02E9B">
      <w:pPr>
        <w:pStyle w:val="5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  <w:lang w:val="uk-UA"/>
        </w:rPr>
      </w:pPr>
      <w:r w:rsidRPr="009C46F8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proofErr w:type="spellStart"/>
      <w:proofErr w:type="gramStart"/>
      <w:r w:rsidRPr="009C46F8">
        <w:rPr>
          <w:sz w:val="28"/>
          <w:szCs w:val="28"/>
        </w:rPr>
        <w:t>м</w:t>
      </w:r>
      <w:proofErr w:type="gramEnd"/>
      <w:r w:rsidRPr="009C46F8">
        <w:rPr>
          <w:sz w:val="28"/>
          <w:szCs w:val="28"/>
        </w:rPr>
        <w:t>іжрайонного</w:t>
      </w:r>
      <w:proofErr w:type="spellEnd"/>
      <w:r w:rsidRPr="009C46F8">
        <w:rPr>
          <w:sz w:val="28"/>
          <w:szCs w:val="28"/>
        </w:rPr>
        <w:t xml:space="preserve"> </w:t>
      </w:r>
      <w:r w:rsidRPr="009C46F8">
        <w:rPr>
          <w:sz w:val="28"/>
          <w:szCs w:val="28"/>
          <w:lang w:val="uk-UA"/>
        </w:rPr>
        <w:t xml:space="preserve"> </w:t>
      </w:r>
      <w:proofErr w:type="spellStart"/>
      <w:r w:rsidRPr="009C46F8">
        <w:rPr>
          <w:sz w:val="28"/>
          <w:szCs w:val="28"/>
        </w:rPr>
        <w:t>управління</w:t>
      </w:r>
      <w:proofErr w:type="spellEnd"/>
      <w:r w:rsidRPr="009C46F8">
        <w:rPr>
          <w:sz w:val="28"/>
          <w:szCs w:val="28"/>
        </w:rPr>
        <w:t xml:space="preserve"> водного </w:t>
      </w:r>
      <w:r w:rsidRPr="009C46F8">
        <w:rPr>
          <w:sz w:val="28"/>
          <w:szCs w:val="28"/>
          <w:lang w:val="uk-UA"/>
        </w:rPr>
        <w:t xml:space="preserve">        </w:t>
      </w:r>
    </w:p>
    <w:p w:rsidR="00347B69" w:rsidRDefault="00347B69" w:rsidP="00F02E9B">
      <w:pPr>
        <w:pStyle w:val="5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  <w:lang w:val="uk-UA"/>
        </w:rPr>
      </w:pPr>
      <w:r w:rsidRPr="009C46F8">
        <w:rPr>
          <w:sz w:val="28"/>
          <w:szCs w:val="28"/>
          <w:lang w:val="uk-UA"/>
        </w:rPr>
        <w:t xml:space="preserve">                                                                     г</w:t>
      </w:r>
      <w:proofErr w:type="spellStart"/>
      <w:r w:rsidRPr="009C46F8">
        <w:rPr>
          <w:sz w:val="28"/>
          <w:szCs w:val="28"/>
        </w:rPr>
        <w:t>осподарства</w:t>
      </w:r>
      <w:proofErr w:type="spellEnd"/>
      <w:r w:rsidRPr="009C46F8">
        <w:rPr>
          <w:sz w:val="28"/>
          <w:szCs w:val="28"/>
        </w:rPr>
        <w:t xml:space="preserve"> (за </w:t>
      </w:r>
      <w:proofErr w:type="spellStart"/>
      <w:r w:rsidRPr="009C46F8">
        <w:rPr>
          <w:sz w:val="28"/>
          <w:szCs w:val="28"/>
        </w:rPr>
        <w:t>узгодженням</w:t>
      </w:r>
      <w:proofErr w:type="spellEnd"/>
      <w:r w:rsidRPr="009C46F8">
        <w:rPr>
          <w:sz w:val="28"/>
          <w:szCs w:val="28"/>
        </w:rPr>
        <w:t>)</w:t>
      </w:r>
    </w:p>
    <w:p w:rsidR="00347B69" w:rsidRDefault="00347B69" w:rsidP="00F02E9B">
      <w:pPr>
        <w:pStyle w:val="5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  <w:lang w:val="uk-UA"/>
        </w:rPr>
      </w:pPr>
    </w:p>
    <w:p w:rsidR="00347B69" w:rsidRDefault="00347B69" w:rsidP="00F02E9B">
      <w:pPr>
        <w:pStyle w:val="5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ДІСТРЯНОВА                                            головний спеціаліст відділу </w:t>
      </w:r>
    </w:p>
    <w:p w:rsidR="00347B69" w:rsidRDefault="00347B69" w:rsidP="00F67A34">
      <w:pPr>
        <w:pStyle w:val="5"/>
        <w:shd w:val="clear" w:color="auto" w:fill="auto"/>
        <w:tabs>
          <w:tab w:val="center" w:pos="4890"/>
        </w:tabs>
        <w:spacing w:before="0" w:after="0" w:line="240" w:lineRule="auto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Яна Миколаївна  </w:t>
      </w:r>
      <w:r>
        <w:rPr>
          <w:sz w:val="28"/>
          <w:szCs w:val="28"/>
          <w:lang w:val="uk-UA"/>
        </w:rPr>
        <w:tab/>
        <w:t xml:space="preserve">                                       фінансового    забезпечення управління </w:t>
      </w:r>
    </w:p>
    <w:p w:rsidR="00347B69" w:rsidRDefault="00347B69" w:rsidP="002C3515">
      <w:pPr>
        <w:pStyle w:val="5"/>
        <w:shd w:val="clear" w:color="auto" w:fill="auto"/>
        <w:spacing w:before="0" w:after="0" w:line="240" w:lineRule="auto"/>
        <w:ind w:left="4860" w:hanging="48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агропромислового розвитку         райдержадміністрації</w:t>
      </w:r>
    </w:p>
    <w:p w:rsidR="00347B69" w:rsidRPr="009C46F8" w:rsidRDefault="00161FE5" w:rsidP="00F02E9B">
      <w:pPr>
        <w:pStyle w:val="5"/>
        <w:shd w:val="clear" w:color="auto" w:fill="auto"/>
        <w:spacing w:before="0" w:after="1309" w:line="322" w:lineRule="exact"/>
        <w:ind w:right="2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</w:t>
      </w:r>
      <w:r w:rsidR="00347B69">
        <w:rPr>
          <w:sz w:val="28"/>
          <w:szCs w:val="28"/>
          <w:lang w:val="uk-UA"/>
        </w:rPr>
        <w:t xml:space="preserve"> міської та сільських рад (за узгодженням)</w:t>
      </w:r>
    </w:p>
    <w:p w:rsidR="00347B69" w:rsidRPr="009C46F8" w:rsidRDefault="00347B69" w:rsidP="00781B89">
      <w:pPr>
        <w:pStyle w:val="5"/>
        <w:shd w:val="clear" w:color="auto" w:fill="auto"/>
        <w:spacing w:before="0" w:after="0" w:line="260" w:lineRule="exact"/>
        <w:ind w:left="860"/>
        <w:jc w:val="left"/>
        <w:rPr>
          <w:sz w:val="28"/>
          <w:szCs w:val="28"/>
        </w:rPr>
      </w:pPr>
      <w:r w:rsidRPr="009C46F8">
        <w:rPr>
          <w:sz w:val="28"/>
          <w:szCs w:val="28"/>
          <w:lang w:val="uk-UA"/>
        </w:rPr>
        <w:t xml:space="preserve">Начальник </w:t>
      </w:r>
      <w:r w:rsidRPr="009C46F8">
        <w:rPr>
          <w:sz w:val="28"/>
          <w:szCs w:val="28"/>
        </w:rPr>
        <w:t xml:space="preserve"> </w:t>
      </w:r>
      <w:proofErr w:type="spellStart"/>
      <w:r w:rsidRPr="009C46F8">
        <w:rPr>
          <w:sz w:val="28"/>
          <w:szCs w:val="28"/>
        </w:rPr>
        <w:t>управління</w:t>
      </w:r>
      <w:proofErr w:type="spellEnd"/>
      <w:r w:rsidRPr="009C46F8">
        <w:rPr>
          <w:sz w:val="28"/>
          <w:szCs w:val="28"/>
        </w:rPr>
        <w:t xml:space="preserve"> </w:t>
      </w:r>
      <w:proofErr w:type="spellStart"/>
      <w:r w:rsidRPr="009C46F8">
        <w:rPr>
          <w:sz w:val="28"/>
          <w:szCs w:val="28"/>
        </w:rPr>
        <w:t>агропромислового</w:t>
      </w:r>
      <w:proofErr w:type="spellEnd"/>
    </w:p>
    <w:p w:rsidR="00347B69" w:rsidRPr="009C46F8" w:rsidRDefault="00347B69" w:rsidP="00781B89">
      <w:pPr>
        <w:pStyle w:val="5"/>
        <w:shd w:val="clear" w:color="auto" w:fill="auto"/>
        <w:tabs>
          <w:tab w:val="left" w:pos="6523"/>
        </w:tabs>
        <w:spacing w:before="0" w:after="0" w:line="260" w:lineRule="exact"/>
        <w:ind w:left="860"/>
        <w:jc w:val="left"/>
        <w:rPr>
          <w:sz w:val="28"/>
          <w:szCs w:val="28"/>
          <w:lang w:val="uk-UA"/>
        </w:rPr>
        <w:sectPr w:rsidR="00347B69" w:rsidRPr="009C46F8" w:rsidSect="00161FE5">
          <w:pgSz w:w="11905" w:h="16837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9C46F8">
        <w:rPr>
          <w:sz w:val="28"/>
          <w:szCs w:val="28"/>
          <w:lang w:val="uk-UA"/>
        </w:rPr>
        <w:t>розвитку</w:t>
      </w:r>
      <w:r w:rsidRPr="009C46F8">
        <w:rPr>
          <w:sz w:val="28"/>
          <w:szCs w:val="28"/>
        </w:rPr>
        <w:t xml:space="preserve"> </w:t>
      </w:r>
      <w:proofErr w:type="spellStart"/>
      <w:r w:rsidRPr="009C46F8">
        <w:rPr>
          <w:sz w:val="28"/>
          <w:szCs w:val="28"/>
        </w:rPr>
        <w:t>райдержадміністрації</w:t>
      </w:r>
      <w:proofErr w:type="spellEnd"/>
      <w:r w:rsidRPr="009C46F8">
        <w:rPr>
          <w:sz w:val="28"/>
          <w:szCs w:val="28"/>
        </w:rPr>
        <w:tab/>
        <w:t>Т</w:t>
      </w:r>
      <w:proofErr w:type="spellStart"/>
      <w:r w:rsidRPr="009C46F8">
        <w:rPr>
          <w:sz w:val="28"/>
          <w:szCs w:val="28"/>
          <w:lang w:val="uk-UA"/>
        </w:rPr>
        <w:t>етяна</w:t>
      </w:r>
      <w:proofErr w:type="spellEnd"/>
      <w:r w:rsidRPr="009C46F8">
        <w:rPr>
          <w:sz w:val="28"/>
          <w:szCs w:val="28"/>
          <w:lang w:val="uk-UA"/>
        </w:rPr>
        <w:t xml:space="preserve"> </w:t>
      </w:r>
      <w:r w:rsidRPr="009C46F8">
        <w:rPr>
          <w:sz w:val="28"/>
          <w:szCs w:val="28"/>
        </w:rPr>
        <w:t>К</w:t>
      </w:r>
      <w:r w:rsidR="00F31B02">
        <w:rPr>
          <w:sz w:val="28"/>
          <w:szCs w:val="28"/>
          <w:lang w:val="uk-UA"/>
        </w:rPr>
        <w:t>АЛАШНІКОВА</w:t>
      </w:r>
    </w:p>
    <w:p w:rsidR="00347B69" w:rsidRPr="00DD67FF" w:rsidRDefault="00347B69" w:rsidP="00F31B02">
      <w:pPr>
        <w:pStyle w:val="32"/>
        <w:keepNext/>
        <w:keepLines/>
        <w:shd w:val="clear" w:color="auto" w:fill="auto"/>
        <w:spacing w:before="0" w:after="120"/>
        <w:ind w:right="80" w:firstLine="0"/>
        <w:rPr>
          <w:sz w:val="28"/>
          <w:szCs w:val="28"/>
          <w:lang w:val="uk-UA"/>
        </w:rPr>
      </w:pPr>
    </w:p>
    <w:sectPr w:rsidR="00347B69" w:rsidRPr="00DD67FF" w:rsidSect="00F31B02">
      <w:pgSz w:w="11905" w:h="16837"/>
      <w:pgMar w:top="1134" w:right="567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3C1F"/>
    <w:multiLevelType w:val="multilevel"/>
    <w:tmpl w:val="C008AB2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3F2445"/>
    <w:multiLevelType w:val="multilevel"/>
    <w:tmpl w:val="9A3EEA0E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4173153B"/>
    <w:multiLevelType w:val="hybridMultilevel"/>
    <w:tmpl w:val="9A3EEA0E"/>
    <w:lvl w:ilvl="0" w:tplc="BB32127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5BAC1FB2"/>
    <w:multiLevelType w:val="hybridMultilevel"/>
    <w:tmpl w:val="C008AB20"/>
    <w:lvl w:ilvl="0" w:tplc="B60EC6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2F222AC"/>
    <w:multiLevelType w:val="multilevel"/>
    <w:tmpl w:val="5C0EF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AEA6E89"/>
    <w:multiLevelType w:val="hybridMultilevel"/>
    <w:tmpl w:val="D78C9EEA"/>
    <w:lvl w:ilvl="0" w:tplc="B7ACD0E0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B81"/>
    <w:rsid w:val="00014569"/>
    <w:rsid w:val="00027E93"/>
    <w:rsid w:val="0004788F"/>
    <w:rsid w:val="000C3640"/>
    <w:rsid w:val="00161FE5"/>
    <w:rsid w:val="001D08C1"/>
    <w:rsid w:val="00200513"/>
    <w:rsid w:val="002055B6"/>
    <w:rsid w:val="00273213"/>
    <w:rsid w:val="002B6D2A"/>
    <w:rsid w:val="002C3515"/>
    <w:rsid w:val="002C4032"/>
    <w:rsid w:val="002F6961"/>
    <w:rsid w:val="00347B69"/>
    <w:rsid w:val="004B4FFD"/>
    <w:rsid w:val="004C524A"/>
    <w:rsid w:val="004F6E57"/>
    <w:rsid w:val="0056385D"/>
    <w:rsid w:val="00580272"/>
    <w:rsid w:val="005A570D"/>
    <w:rsid w:val="005B41CA"/>
    <w:rsid w:val="005B5510"/>
    <w:rsid w:val="00645E9C"/>
    <w:rsid w:val="00693CAE"/>
    <w:rsid w:val="006A0B02"/>
    <w:rsid w:val="006D4D83"/>
    <w:rsid w:val="006E0A0C"/>
    <w:rsid w:val="006F347C"/>
    <w:rsid w:val="00704488"/>
    <w:rsid w:val="00721645"/>
    <w:rsid w:val="00752C6C"/>
    <w:rsid w:val="00781B89"/>
    <w:rsid w:val="00783520"/>
    <w:rsid w:val="00795E74"/>
    <w:rsid w:val="007B1515"/>
    <w:rsid w:val="007B4A8B"/>
    <w:rsid w:val="008264C7"/>
    <w:rsid w:val="0086293A"/>
    <w:rsid w:val="008753C8"/>
    <w:rsid w:val="00884173"/>
    <w:rsid w:val="00895603"/>
    <w:rsid w:val="008B065A"/>
    <w:rsid w:val="008B3F44"/>
    <w:rsid w:val="009144B2"/>
    <w:rsid w:val="009C46F8"/>
    <w:rsid w:val="009F31BA"/>
    <w:rsid w:val="009F4637"/>
    <w:rsid w:val="00A85262"/>
    <w:rsid w:val="00AB321E"/>
    <w:rsid w:val="00B07F93"/>
    <w:rsid w:val="00BA66EA"/>
    <w:rsid w:val="00BF13CC"/>
    <w:rsid w:val="00C36533"/>
    <w:rsid w:val="00C539F0"/>
    <w:rsid w:val="00C60CEB"/>
    <w:rsid w:val="00C66CD9"/>
    <w:rsid w:val="00C818D7"/>
    <w:rsid w:val="00C8339D"/>
    <w:rsid w:val="00CB6EAB"/>
    <w:rsid w:val="00CC475B"/>
    <w:rsid w:val="00D07DDB"/>
    <w:rsid w:val="00D246F6"/>
    <w:rsid w:val="00D64B81"/>
    <w:rsid w:val="00D725A1"/>
    <w:rsid w:val="00DA50A6"/>
    <w:rsid w:val="00DB2996"/>
    <w:rsid w:val="00DD67FF"/>
    <w:rsid w:val="00E700B4"/>
    <w:rsid w:val="00E957FD"/>
    <w:rsid w:val="00EB313F"/>
    <w:rsid w:val="00F02E9B"/>
    <w:rsid w:val="00F31B02"/>
    <w:rsid w:val="00F353BC"/>
    <w:rsid w:val="00F67A34"/>
    <w:rsid w:val="00FB0A71"/>
    <w:rsid w:val="00FD092F"/>
    <w:rsid w:val="00FD2DFE"/>
    <w:rsid w:val="00FD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81"/>
    <w:rPr>
      <w:rFonts w:ascii="Tahoma" w:hAnsi="Tahoma" w:cs="Tahoma"/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B6D2A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560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3">
    <w:name w:val="Основной текст_"/>
    <w:link w:val="5"/>
    <w:uiPriority w:val="99"/>
    <w:locked/>
    <w:rsid w:val="00D64B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D64B81"/>
    <w:rPr>
      <w:rFonts w:ascii="Times New Roman" w:hAnsi="Times New Roman" w:cs="Times New Roman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D64B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uiPriority w:val="99"/>
    <w:rsid w:val="00D64B81"/>
    <w:rPr>
      <w:rFonts w:ascii="Times New Roman" w:hAnsi="Times New Roman" w:cs="Times New Roman"/>
      <w:spacing w:val="0"/>
      <w:sz w:val="23"/>
      <w:szCs w:val="23"/>
    </w:rPr>
  </w:style>
  <w:style w:type="character" w:customStyle="1" w:styleId="30">
    <w:name w:val="Основной текст (3)"/>
    <w:basedOn w:val="3"/>
    <w:uiPriority w:val="99"/>
    <w:rsid w:val="00D64B81"/>
    <w:rPr>
      <w:rFonts w:ascii="Times New Roman" w:hAnsi="Times New Roman" w:cs="Times New Roman"/>
      <w:spacing w:val="0"/>
      <w:sz w:val="23"/>
      <w:szCs w:val="23"/>
    </w:rPr>
  </w:style>
  <w:style w:type="paragraph" w:customStyle="1" w:styleId="5">
    <w:name w:val="Основной текст5"/>
    <w:basedOn w:val="a"/>
    <w:link w:val="a3"/>
    <w:uiPriority w:val="99"/>
    <w:rsid w:val="00D64B81"/>
    <w:pPr>
      <w:shd w:val="clear" w:color="auto" w:fill="FFFFFF"/>
      <w:spacing w:before="240" w:after="240" w:line="317" w:lineRule="exact"/>
      <w:ind w:hanging="860"/>
      <w:jc w:val="center"/>
    </w:pPr>
    <w:rPr>
      <w:rFonts w:ascii="Times New Roman" w:hAnsi="Times New Roman" w:cs="Times New Roman"/>
      <w:color w:val="auto"/>
      <w:sz w:val="26"/>
      <w:szCs w:val="26"/>
      <w:lang/>
    </w:rPr>
  </w:style>
  <w:style w:type="paragraph" w:customStyle="1" w:styleId="40">
    <w:name w:val="Основной текст (4)"/>
    <w:basedOn w:val="a"/>
    <w:link w:val="4"/>
    <w:uiPriority w:val="99"/>
    <w:rsid w:val="00D64B8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38"/>
      <w:szCs w:val="38"/>
      <w:lang/>
    </w:rPr>
  </w:style>
  <w:style w:type="paragraph" w:customStyle="1" w:styleId="20">
    <w:name w:val="Заголовок №2"/>
    <w:basedOn w:val="a"/>
    <w:link w:val="2"/>
    <w:uiPriority w:val="99"/>
    <w:rsid w:val="00D64B81"/>
    <w:pPr>
      <w:shd w:val="clear" w:color="auto" w:fill="FFFFFF"/>
      <w:spacing w:before="60" w:line="240" w:lineRule="atLeast"/>
      <w:outlineLvl w:val="1"/>
    </w:pPr>
    <w:rPr>
      <w:rFonts w:ascii="Times New Roman" w:hAnsi="Times New Roman" w:cs="Times New Roman"/>
      <w:color w:val="auto"/>
      <w:sz w:val="26"/>
      <w:szCs w:val="26"/>
      <w:lang/>
    </w:rPr>
  </w:style>
  <w:style w:type="paragraph" w:styleId="a4">
    <w:name w:val="Balloon Text"/>
    <w:basedOn w:val="a"/>
    <w:link w:val="a5"/>
    <w:uiPriority w:val="99"/>
    <w:semiHidden/>
    <w:rsid w:val="00D64B81"/>
    <w:rPr>
      <w:rFonts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D64B81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311pt">
    <w:name w:val="Основной текст (3) + 11 pt"/>
    <w:aliases w:val="Курсив"/>
    <w:uiPriority w:val="99"/>
    <w:rsid w:val="00781B89"/>
    <w:rPr>
      <w:rFonts w:ascii="Times New Roman" w:hAnsi="Times New Roman" w:cs="Times New Roman"/>
      <w:i/>
      <w:iCs/>
      <w:spacing w:val="0"/>
      <w:sz w:val="22"/>
      <w:szCs w:val="22"/>
      <w:u w:val="single"/>
    </w:rPr>
  </w:style>
  <w:style w:type="character" w:customStyle="1" w:styleId="31">
    <w:name w:val="Заголовок №3_"/>
    <w:link w:val="32"/>
    <w:uiPriority w:val="99"/>
    <w:locked/>
    <w:rsid w:val="00781B8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781B8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781B89"/>
    <w:pPr>
      <w:shd w:val="clear" w:color="auto" w:fill="FFFFFF"/>
      <w:spacing w:before="300" w:line="317" w:lineRule="exact"/>
      <w:ind w:hanging="860"/>
      <w:outlineLvl w:val="2"/>
    </w:pPr>
    <w:rPr>
      <w:rFonts w:ascii="Times New Roman" w:hAnsi="Times New Roman" w:cs="Times New Roman"/>
      <w:color w:val="auto"/>
      <w:sz w:val="26"/>
      <w:szCs w:val="26"/>
      <w:lang/>
    </w:rPr>
  </w:style>
  <w:style w:type="character" w:customStyle="1" w:styleId="11">
    <w:name w:val="Основной текст1"/>
    <w:uiPriority w:val="99"/>
    <w:rsid w:val="00BA66EA"/>
    <w:rPr>
      <w:rFonts w:ascii="Times New Roman" w:hAnsi="Times New Roman" w:cs="Times New Roman"/>
      <w:spacing w:val="0"/>
      <w:sz w:val="26"/>
      <w:szCs w:val="26"/>
      <w:u w:val="single"/>
      <w:shd w:val="clear" w:color="auto" w:fill="FFFFFF"/>
    </w:rPr>
  </w:style>
  <w:style w:type="character" w:customStyle="1" w:styleId="110">
    <w:name w:val="Основной текст + 11"/>
    <w:aliases w:val="5 pt"/>
    <w:uiPriority w:val="99"/>
    <w:rsid w:val="00DD67FF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styleId="a6">
    <w:name w:val="List Paragraph"/>
    <w:basedOn w:val="a"/>
    <w:uiPriority w:val="99"/>
    <w:qFormat/>
    <w:rsid w:val="00200513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uk-UA" w:eastAsia="en-US"/>
    </w:rPr>
  </w:style>
  <w:style w:type="paragraph" w:styleId="a7">
    <w:name w:val="Title"/>
    <w:basedOn w:val="a"/>
    <w:link w:val="a8"/>
    <w:uiPriority w:val="99"/>
    <w:qFormat/>
    <w:locked/>
    <w:rsid w:val="002B6D2A"/>
    <w:pPr>
      <w:jc w:val="center"/>
    </w:pPr>
    <w:rPr>
      <w:rFonts w:ascii="Calibri" w:hAnsi="Calibri" w:cs="Times New Roman"/>
      <w:b/>
      <w:color w:val="auto"/>
      <w:sz w:val="28"/>
      <w:szCs w:val="20"/>
      <w:lang w:val="uk-UA"/>
    </w:rPr>
  </w:style>
  <w:style w:type="character" w:customStyle="1" w:styleId="TitleChar">
    <w:name w:val="Title Char"/>
    <w:uiPriority w:val="99"/>
    <w:locked/>
    <w:rsid w:val="00895603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2B6D2A"/>
    <w:rPr>
      <w:b/>
      <w:sz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A891-A5B5-4E9E-B5BB-49518314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2019-08-23T07:27:00Z</cp:lastPrinted>
  <dcterms:created xsi:type="dcterms:W3CDTF">2019-08-15T10:04:00Z</dcterms:created>
  <dcterms:modified xsi:type="dcterms:W3CDTF">2019-09-02T08:02:00Z</dcterms:modified>
</cp:coreProperties>
</file>