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D24D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виконання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  <w:bdr w:val="none" w:sz="0" w:space="0" w:color="auto" w:frame="1"/>
        </w:rPr>
        <w:t>доручення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>  начальника</w:t>
      </w:r>
      <w:proofErr w:type="gram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Баштанської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районної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військової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адміністрації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№ 46-д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10.11.2023., з метою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7949B4ED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proofErr w:type="spellStart"/>
      <w:r>
        <w:rPr>
          <w:color w:val="222222"/>
          <w:sz w:val="28"/>
          <w:szCs w:val="28"/>
          <w:bdr w:val="none" w:sz="0" w:space="0" w:color="auto" w:frame="1"/>
        </w:rPr>
        <w:t>щодо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виконання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антикорупційного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законодавства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вжиття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спрямованих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недопущення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корупції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>, 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сільська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рада та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підпорядковані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їй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підприємства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, установи,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організації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протягом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минулого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тижня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>, з </w:t>
      </w:r>
      <w:r>
        <w:rPr>
          <w:rStyle w:val="a5"/>
          <w:color w:val="222222"/>
          <w:sz w:val="28"/>
          <w:szCs w:val="28"/>
          <w:bdr w:val="none" w:sz="0" w:space="0" w:color="auto" w:frame="1"/>
        </w:rPr>
        <w:t>08.01.2024 по 12.01.2024</w:t>
      </w:r>
      <w:r>
        <w:rPr>
          <w:color w:val="222222"/>
          <w:sz w:val="28"/>
          <w:szCs w:val="28"/>
          <w:bdr w:val="none" w:sz="0" w:space="0" w:color="auto" w:frame="1"/>
        </w:rPr>
        <w:t xml:space="preserve"> року,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здійснювали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 свою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діяльність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щодо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ефективного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прозорого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здійснення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своїх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закупівель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 на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порталі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> «</w:t>
      </w:r>
      <w:proofErr w:type="spellStart"/>
      <w:r>
        <w:rPr>
          <w:color w:val="222222"/>
          <w:sz w:val="28"/>
          <w:szCs w:val="28"/>
        </w:rPr>
        <w:t>Zakupivli.Pro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».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Фінансування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color w:val="222222"/>
          <w:sz w:val="28"/>
          <w:szCs w:val="28"/>
          <w:bdr w:val="none" w:sz="0" w:space="0" w:color="auto" w:frame="1"/>
        </w:rPr>
        <w:t>кошти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>
        <w:rPr>
          <w:color w:val="222222"/>
          <w:sz w:val="28"/>
          <w:szCs w:val="28"/>
          <w:bdr w:val="none" w:sz="0" w:space="0" w:color="auto" w:frame="1"/>
        </w:rPr>
        <w:t xml:space="preserve">  бюджету</w:t>
      </w:r>
      <w:proofErr w:type="gramEnd"/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1BAEE9F3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2051E0E0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96"/>
        <w:gridCol w:w="3115"/>
      </w:tblGrid>
      <w:tr w:rsidR="00760EB6" w14:paraId="16D5C2E3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C3CD" w14:textId="77777777" w:rsidR="00760EB6" w:rsidRDefault="00760E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завершених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3B74" w14:textId="77777777" w:rsidR="00760EB6" w:rsidRDefault="00760E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Ціна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договору, грн.</w:t>
            </w:r>
          </w:p>
        </w:tc>
      </w:tr>
      <w:tr w:rsidR="00760EB6" w14:paraId="66FDF53D" w14:textId="77777777" w:rsidTr="00760EB6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35FD" w14:textId="77777777" w:rsidR="00760EB6" w:rsidRDefault="00760EB6">
            <w:pPr>
              <w:spacing w:line="240" w:lineRule="auto"/>
              <w:jc w:val="center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760EB6" w14:paraId="0C647962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0631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Ремонт та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автомобіля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6841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9962.00</w:t>
            </w:r>
          </w:p>
        </w:tc>
      </w:tr>
      <w:tr w:rsidR="00760EB6" w14:paraId="10761F07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A12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11F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60EB6" w14:paraId="507E5004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E13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106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60EB6" w14:paraId="4FDC2CCF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551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26E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60EB6" w14:paraId="6193A3E9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98A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2E5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60EB6" w14:paraId="43D3DB35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EBD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47B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760EB6" w14:paraId="190222A8" w14:textId="77777777" w:rsidTr="00760EB6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6901" w14:textId="77777777" w:rsidR="00760EB6" w:rsidRDefault="00760EB6">
            <w:pPr>
              <w:spacing w:line="24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760EB6" w14:paraId="2A01EEBA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1F7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66C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60EB6" w14:paraId="04F66182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69C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B9F" w14:textId="77777777" w:rsidR="00760EB6" w:rsidRDefault="00760EB6">
            <w:pPr>
              <w:spacing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60EB6" w14:paraId="2A7B471D" w14:textId="77777777" w:rsidTr="00760EB6"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DAF" w14:textId="77777777" w:rsidR="00760EB6" w:rsidRDefault="00760E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B06" w14:textId="77777777" w:rsidR="00760EB6" w:rsidRDefault="00760E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663E685" w14:textId="77777777" w:rsidR="00760EB6" w:rsidRDefault="00760EB6" w:rsidP="00760EB6">
      <w:pPr>
        <w:rPr>
          <w:sz w:val="28"/>
          <w:szCs w:val="28"/>
        </w:rPr>
      </w:pPr>
    </w:p>
    <w:p w14:paraId="518F64FE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0522349A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0C48A0A3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59473287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1B6A506B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589BD783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6DA790BB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50685576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4DA36FB3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12010C15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4D39443D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28FBC45C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5DA8BBFC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2D40A616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24307748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725CBE19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6AF5C715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71E35029" w14:textId="77777777" w:rsidR="00760EB6" w:rsidRDefault="00760EB6" w:rsidP="00760EB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ru-RU"/>
        </w:rPr>
      </w:pPr>
    </w:p>
    <w:p w14:paraId="3DE66866" w14:textId="77777777" w:rsidR="00B10888" w:rsidRPr="00760EB6" w:rsidRDefault="00B10888">
      <w:pPr>
        <w:rPr>
          <w:lang w:val="ru-RU"/>
        </w:rPr>
      </w:pPr>
      <w:bookmarkStart w:id="0" w:name="_GoBack"/>
      <w:bookmarkEnd w:id="0"/>
    </w:p>
    <w:sectPr w:rsidR="00B10888" w:rsidRPr="00760EB6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8C"/>
    <w:rsid w:val="003A326B"/>
    <w:rsid w:val="003F6E8C"/>
    <w:rsid w:val="00760EB6"/>
    <w:rsid w:val="00B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DBC5-A740-4CC2-BAD8-0E05ED98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E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UA"/>
    </w:rPr>
  </w:style>
  <w:style w:type="table" w:styleId="a4">
    <w:name w:val="Table Grid"/>
    <w:basedOn w:val="a1"/>
    <w:uiPriority w:val="39"/>
    <w:rsid w:val="00760E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0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2</cp:revision>
  <dcterms:created xsi:type="dcterms:W3CDTF">2024-01-15T11:37:00Z</dcterms:created>
  <dcterms:modified xsi:type="dcterms:W3CDTF">2024-01-15T11:38:00Z</dcterms:modified>
</cp:coreProperties>
</file>