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4B7F50" w:rsidRPr="004B7F5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15.01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B7F5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19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.01.2024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4B7F50">
        <w:tc>
          <w:tcPr>
            <w:tcW w:w="9571" w:type="dxa"/>
            <w:gridSpan w:val="2"/>
            <w:shd w:val="clear" w:color="auto" w:fill="EEECE1" w:themeFill="background2"/>
          </w:tcPr>
          <w:p w:rsidR="0018697C" w:rsidRDefault="00816159" w:rsidP="00E5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4B7F50">
        <w:tc>
          <w:tcPr>
            <w:tcW w:w="83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4B7F50" w:rsidRPr="00AB3B2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140867" w:rsidRDefault="004B7F50" w:rsidP="004B7F50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ДК:021:2015:44530000-4 </w:t>
            </w:r>
            <w:proofErr w:type="spellStart"/>
            <w:proofErr w:type="gramStart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іпильні</w:t>
            </w:r>
            <w:proofErr w:type="spell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деталі</w:t>
            </w:r>
            <w:proofErr w:type="spell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 (гайка, шайба)</w:t>
            </w:r>
          </w:p>
        </w:tc>
        <w:tc>
          <w:tcPr>
            <w:tcW w:w="1250" w:type="dxa"/>
            <w:vAlign w:val="center"/>
          </w:tcPr>
          <w:p w:rsidR="004B7F50" w:rsidRPr="00AB3B2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496,68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B30DE1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ДК:021:2015:72410000-7 </w:t>
            </w:r>
            <w:proofErr w:type="spellStart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провайдерів</w:t>
            </w:r>
            <w:proofErr w:type="spell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телекомунікаційні</w:t>
            </w:r>
            <w:proofErr w:type="spell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 доступу до </w:t>
            </w:r>
            <w:proofErr w:type="spellStart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мережі</w:t>
            </w:r>
            <w:proofErr w:type="spell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B30D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37 440,00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B30DE1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4A56">
              <w:rPr>
                <w:rFonts w:ascii="Times New Roman" w:hAnsi="Times New Roman" w:cs="Times New Roman"/>
                <w:sz w:val="24"/>
                <w:szCs w:val="24"/>
              </w:rPr>
              <w:t xml:space="preserve">ДК:021:2015:31520000-7 </w:t>
            </w:r>
            <w:proofErr w:type="spellStart"/>
            <w:proofErr w:type="gramStart"/>
            <w:r w:rsidRPr="00BF4A56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BF4A56">
              <w:rPr>
                <w:rFonts w:ascii="Times New Roman" w:hAnsi="Times New Roman" w:cs="Times New Roman"/>
                <w:sz w:val="24"/>
                <w:szCs w:val="24"/>
              </w:rPr>
              <w:t>ітильники</w:t>
            </w:r>
            <w:proofErr w:type="spellEnd"/>
            <w:r w:rsidRPr="00BF4A5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F4A56">
              <w:rPr>
                <w:rFonts w:ascii="Times New Roman" w:hAnsi="Times New Roman" w:cs="Times New Roman"/>
                <w:sz w:val="24"/>
                <w:szCs w:val="24"/>
              </w:rPr>
              <w:t>освітлювальна</w:t>
            </w:r>
            <w:proofErr w:type="spellEnd"/>
            <w:r w:rsidRPr="00BF4A56">
              <w:rPr>
                <w:rFonts w:ascii="Times New Roman" w:hAnsi="Times New Roman" w:cs="Times New Roman"/>
                <w:sz w:val="24"/>
                <w:szCs w:val="24"/>
              </w:rPr>
              <w:t xml:space="preserve"> арматура (</w:t>
            </w:r>
            <w:proofErr w:type="spellStart"/>
            <w:r w:rsidRPr="00BF4A56">
              <w:rPr>
                <w:rFonts w:ascii="Times New Roman" w:hAnsi="Times New Roman" w:cs="Times New Roman"/>
                <w:sz w:val="24"/>
                <w:szCs w:val="24"/>
              </w:rPr>
              <w:t>світильники</w:t>
            </w:r>
            <w:proofErr w:type="spellEnd"/>
            <w:r w:rsidRPr="00BF4A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BF4A56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ДК:021:2015:31210000-1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апаратура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комутування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кіл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фотоелемент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gram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ізоляційна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стрічка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ДК:021:2015:44810000-1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Фарби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фарба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водоемульсійна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барвник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ДК:021:2015:44830000-7 Мастики,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шпаклівки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, замазки та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розчинники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шпаклівка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ДК:021:2015:72250000-2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системами та </w:t>
            </w:r>
            <w:proofErr w:type="spellStart"/>
            <w:proofErr w:type="gram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ідтримкою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постачання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примірника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пакетів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оновлень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(компонент)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комп'ютерної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"М.Е.Doc" Модуль "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мережева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версія</w:t>
            </w:r>
            <w:proofErr w:type="spellEnd"/>
            <w:r w:rsidRPr="00240D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ДК:021:2015:63120000-6 Послуги зберігання та складування (послуги з отримання, комплектування, збереження підручників і учбово-методичної літератури)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4040,77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D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ДК:021:2015:39710000-2 Електричні побутові прилади (теплова гармата)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1728,00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ДК:021:2015:31210000-1 Електрична апаратура для </w:t>
            </w:r>
            <w:proofErr w:type="spellStart"/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комутування</w:t>
            </w:r>
            <w:proofErr w:type="spellEnd"/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захисту електричних кіл (лампи, світильники, патрони, провід, кабель)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31000,00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ДК:021:2015:44830000-7 Мастики, шпаклівки, замазки та розчинники (шпаклівка, розчинник, герметик)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8500,00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ДК:021:2015:44530000-4 Кріпильні деталі (дюбелі, </w:t>
            </w:r>
            <w:proofErr w:type="spellStart"/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саморізи</w:t>
            </w:r>
            <w:proofErr w:type="spellEnd"/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гайки, гвинти, шурупи)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ДК:021:2015:44160000-9 Магістралі, трубопроводи, труби, обсадні труби, тюбінги та супутні вироби (труби, муфти, коліна, крани)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ДК:021:2015:39220000-0 Кухонне приладдя, товари для дому та господарства і приладдя для закладів громадського харчування (щітки, відра, віники, мітли)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12096,00</w:t>
            </w:r>
          </w:p>
        </w:tc>
      </w:tr>
      <w:tr w:rsidR="004B7F50" w:rsidTr="004B7F50">
        <w:trPr>
          <w:trHeight w:val="415"/>
        </w:trPr>
        <w:tc>
          <w:tcPr>
            <w:tcW w:w="8321" w:type="dxa"/>
            <w:vAlign w:val="center"/>
          </w:tcPr>
          <w:p w:rsidR="004B7F50" w:rsidRPr="00240DBD" w:rsidRDefault="004B7F50" w:rsidP="001F0E96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ДК:021:2015:16810000-6 Частини для сільськогосподарської техніки (фільтр, пробка бака, шнур стартера, ніж </w:t>
            </w:r>
            <w:proofErr w:type="spellStart"/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мотокоси</w:t>
            </w:r>
            <w:proofErr w:type="spellEnd"/>
            <w:r w:rsidRPr="007B5C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ланцюг бензопили)</w:t>
            </w:r>
          </w:p>
        </w:tc>
        <w:tc>
          <w:tcPr>
            <w:tcW w:w="1250" w:type="dxa"/>
            <w:vAlign w:val="center"/>
          </w:tcPr>
          <w:p w:rsidR="004B7F50" w:rsidRDefault="004B7F50" w:rsidP="001F0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A4333"/>
    <w:rsid w:val="003C3832"/>
    <w:rsid w:val="00405654"/>
    <w:rsid w:val="00454111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E54829"/>
    <w:rsid w:val="00ED5508"/>
    <w:rsid w:val="00F15962"/>
    <w:rsid w:val="00F42573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DEAE2-0CF2-426D-8AD5-D6E52926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2024-01-23T06:58:00Z</dcterms:created>
  <dcterms:modified xsi:type="dcterms:W3CDTF">2024-01-23T06:59:00Z</dcterms:modified>
</cp:coreProperties>
</file>