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F0" w:rsidRDefault="000D46F0" w:rsidP="000D46F0">
      <w:pPr>
        <w:jc w:val="center"/>
      </w:pPr>
      <w:r>
        <w:t xml:space="preserve">Перелік завершених публічних закупівель, </w:t>
      </w:r>
    </w:p>
    <w:p w:rsidR="000D46F0" w:rsidRDefault="000D46F0" w:rsidP="000D46F0">
      <w:pPr>
        <w:jc w:val="center"/>
      </w:pPr>
      <w:r>
        <w:t xml:space="preserve">інформацію про які розміщено в електронній системі закупівель </w:t>
      </w:r>
    </w:p>
    <w:p w:rsidR="000D46F0" w:rsidRDefault="000D46F0" w:rsidP="000D46F0">
      <w:pPr>
        <w:jc w:val="center"/>
      </w:pPr>
      <w:r>
        <w:t xml:space="preserve">за період з </w:t>
      </w:r>
      <w:r w:rsidR="009E0499">
        <w:t>1</w:t>
      </w:r>
      <w:r w:rsidR="006B3AC7">
        <w:t>9</w:t>
      </w:r>
      <w:r w:rsidR="00C42F81">
        <w:t>.02</w:t>
      </w:r>
      <w:r>
        <w:t>.202</w:t>
      </w:r>
      <w:r w:rsidR="00F01A51">
        <w:t>4</w:t>
      </w:r>
      <w:r>
        <w:t xml:space="preserve"> по </w:t>
      </w:r>
      <w:r w:rsidR="006B3AC7">
        <w:t>25</w:t>
      </w:r>
      <w:r w:rsidR="00F01A51">
        <w:t>.0</w:t>
      </w:r>
      <w:r w:rsidR="00B374F4">
        <w:t>2</w:t>
      </w:r>
      <w:r>
        <w:t>.202</w:t>
      </w:r>
      <w:r w:rsidR="00F01A51">
        <w:t>4</w:t>
      </w:r>
    </w:p>
    <w:tbl>
      <w:tblPr>
        <w:tblStyle w:val="a4"/>
        <w:tblW w:w="9889" w:type="dxa"/>
        <w:tblLook w:val="04A0"/>
      </w:tblPr>
      <w:tblGrid>
        <w:gridCol w:w="7905"/>
        <w:gridCol w:w="1984"/>
      </w:tblGrid>
      <w:tr w:rsidR="000D46F0" w:rsidRPr="00D87E2F" w:rsidTr="000D46F0">
        <w:tc>
          <w:tcPr>
            <w:tcW w:w="7905" w:type="dxa"/>
          </w:tcPr>
          <w:p w:rsidR="000D46F0" w:rsidRPr="00D87E2F" w:rsidRDefault="000D46F0" w:rsidP="000D46F0">
            <w:pPr>
              <w:ind w:firstLine="0"/>
              <w:jc w:val="center"/>
              <w:rPr>
                <w:sz w:val="27"/>
                <w:szCs w:val="27"/>
              </w:rPr>
            </w:pPr>
            <w:r w:rsidRPr="00D87E2F">
              <w:rPr>
                <w:sz w:val="27"/>
                <w:szCs w:val="27"/>
              </w:rPr>
              <w:t>Перелік завершених закупівель</w:t>
            </w:r>
          </w:p>
        </w:tc>
        <w:tc>
          <w:tcPr>
            <w:tcW w:w="1984" w:type="dxa"/>
          </w:tcPr>
          <w:p w:rsidR="000D46F0" w:rsidRPr="00D87E2F" w:rsidRDefault="000D46F0" w:rsidP="000D46F0">
            <w:pPr>
              <w:ind w:firstLine="0"/>
              <w:jc w:val="center"/>
              <w:rPr>
                <w:sz w:val="27"/>
                <w:szCs w:val="27"/>
              </w:rPr>
            </w:pPr>
            <w:r w:rsidRPr="00D87E2F">
              <w:rPr>
                <w:sz w:val="27"/>
                <w:szCs w:val="27"/>
              </w:rPr>
              <w:t>Ціна договору, грн.</w:t>
            </w:r>
          </w:p>
        </w:tc>
      </w:tr>
      <w:tr w:rsidR="000D46F0" w:rsidRPr="00D87E2F" w:rsidTr="00D64BF9">
        <w:tc>
          <w:tcPr>
            <w:tcW w:w="9889" w:type="dxa"/>
            <w:gridSpan w:val="2"/>
          </w:tcPr>
          <w:p w:rsidR="000D46F0" w:rsidRPr="00D87E2F" w:rsidRDefault="000D46F0" w:rsidP="000D46F0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D87E2F">
              <w:rPr>
                <w:b/>
                <w:sz w:val="27"/>
                <w:szCs w:val="27"/>
              </w:rPr>
              <w:t>Володимирівська сільська рада</w:t>
            </w:r>
          </w:p>
        </w:tc>
      </w:tr>
      <w:tr w:rsidR="00461FFC" w:rsidRPr="00D87E2F" w:rsidTr="000D46F0">
        <w:tc>
          <w:tcPr>
            <w:tcW w:w="7905" w:type="dxa"/>
          </w:tcPr>
          <w:p w:rsidR="00461FFC" w:rsidRPr="00461FFC" w:rsidRDefault="00461FFC" w:rsidP="007A6416">
            <w:pPr>
              <w:ind w:firstLine="0"/>
              <w:rPr>
                <w:bdr w:val="none" w:sz="0" w:space="0" w:color="auto" w:frame="1"/>
                <w:shd w:val="clear" w:color="auto" w:fill="FFFFFF"/>
              </w:rPr>
            </w:pPr>
            <w:r w:rsidRPr="00461FFC">
              <w:rPr>
                <w:bdr w:val="none" w:sz="0" w:space="0" w:color="auto" w:frame="1"/>
                <w:shd w:val="clear" w:color="auto" w:fill="FFFFFF"/>
              </w:rPr>
              <w:t xml:space="preserve">Лампа </w:t>
            </w:r>
            <w:proofErr w:type="spellStart"/>
            <w:r w:rsidRPr="00461FFC">
              <w:rPr>
                <w:bdr w:val="none" w:sz="0" w:space="0" w:color="auto" w:frame="1"/>
                <w:shd w:val="clear" w:color="auto" w:fill="FFFFFF"/>
              </w:rPr>
              <w:t>світлодіодна</w:t>
            </w:r>
            <w:proofErr w:type="spellEnd"/>
            <w:r w:rsidRPr="00461FFC">
              <w:rPr>
                <w:bdr w:val="none" w:sz="0" w:space="0" w:color="auto" w:frame="1"/>
                <w:shd w:val="clear" w:color="auto" w:fill="FFFFFF"/>
              </w:rPr>
              <w:t xml:space="preserve"> 15 ВТ</w:t>
            </w:r>
          </w:p>
        </w:tc>
        <w:tc>
          <w:tcPr>
            <w:tcW w:w="1984" w:type="dxa"/>
          </w:tcPr>
          <w:p w:rsidR="00461FFC" w:rsidRDefault="00461FFC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3000,00</w:t>
            </w:r>
          </w:p>
        </w:tc>
      </w:tr>
      <w:tr w:rsidR="00461FFC" w:rsidRPr="00D87E2F" w:rsidTr="000D46F0">
        <w:tc>
          <w:tcPr>
            <w:tcW w:w="7905" w:type="dxa"/>
          </w:tcPr>
          <w:p w:rsidR="00461FFC" w:rsidRPr="00461FFC" w:rsidRDefault="00461FFC" w:rsidP="007A6416">
            <w:pPr>
              <w:ind w:firstLine="0"/>
              <w:rPr>
                <w:bdr w:val="none" w:sz="0" w:space="0" w:color="auto" w:frame="1"/>
                <w:shd w:val="clear" w:color="auto" w:fill="FFFFFF"/>
              </w:rPr>
            </w:pPr>
            <w:r w:rsidRPr="00461FFC">
              <w:rPr>
                <w:bdr w:val="none" w:sz="0" w:space="0" w:color="auto" w:frame="1"/>
                <w:shd w:val="clear" w:color="auto" w:fill="FFFFFF"/>
              </w:rPr>
              <w:t xml:space="preserve">Електролічильник однофазний з реле потужності, типу МТХ 5-80А, </w:t>
            </w:r>
            <w:proofErr w:type="spellStart"/>
            <w:r w:rsidRPr="00461FFC">
              <w:rPr>
                <w:bdr w:val="none" w:sz="0" w:space="0" w:color="auto" w:frame="1"/>
                <w:shd w:val="clear" w:color="auto" w:fill="FFFFFF"/>
              </w:rPr>
              <w:t>параметризований</w:t>
            </w:r>
            <w:proofErr w:type="spellEnd"/>
          </w:p>
        </w:tc>
        <w:tc>
          <w:tcPr>
            <w:tcW w:w="1984" w:type="dxa"/>
          </w:tcPr>
          <w:p w:rsidR="00461FFC" w:rsidRDefault="00461FFC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2800,00</w:t>
            </w:r>
          </w:p>
        </w:tc>
      </w:tr>
      <w:tr w:rsidR="00461FFC" w:rsidRPr="00D87E2F" w:rsidTr="000D46F0">
        <w:tc>
          <w:tcPr>
            <w:tcW w:w="7905" w:type="dxa"/>
          </w:tcPr>
          <w:p w:rsidR="00461FFC" w:rsidRPr="00461FFC" w:rsidRDefault="00461FFC" w:rsidP="007A6416">
            <w:pPr>
              <w:ind w:firstLine="0"/>
              <w:rPr>
                <w:bdr w:val="none" w:sz="0" w:space="0" w:color="auto" w:frame="1"/>
                <w:shd w:val="clear" w:color="auto" w:fill="FFFFFF"/>
              </w:rPr>
            </w:pPr>
            <w:r w:rsidRPr="00461FFC">
              <w:rPr>
                <w:bdr w:val="none" w:sz="0" w:space="0" w:color="auto" w:frame="1"/>
                <w:shd w:val="clear" w:color="auto" w:fill="FFFFFF"/>
              </w:rPr>
              <w:t>Інформаційно-консультаційні послуги з навчання роботі з Єдиними та Державними реєстрами</w:t>
            </w:r>
          </w:p>
        </w:tc>
        <w:tc>
          <w:tcPr>
            <w:tcW w:w="1984" w:type="dxa"/>
          </w:tcPr>
          <w:p w:rsidR="00461FFC" w:rsidRDefault="00461FFC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3645,00</w:t>
            </w:r>
          </w:p>
        </w:tc>
      </w:tr>
      <w:tr w:rsidR="00461FFC" w:rsidRPr="00D87E2F" w:rsidTr="000D46F0">
        <w:tc>
          <w:tcPr>
            <w:tcW w:w="7905" w:type="dxa"/>
          </w:tcPr>
          <w:p w:rsidR="00461FFC" w:rsidRPr="00461FFC" w:rsidRDefault="00461FFC" w:rsidP="007A6416">
            <w:pPr>
              <w:ind w:firstLine="0"/>
              <w:rPr>
                <w:bdr w:val="none" w:sz="0" w:space="0" w:color="auto" w:frame="1"/>
                <w:shd w:val="clear" w:color="auto" w:fill="FFFFFF"/>
              </w:rPr>
            </w:pPr>
            <w:r w:rsidRPr="00461FFC">
              <w:rPr>
                <w:bdr w:val="none" w:sz="0" w:space="0" w:color="auto" w:frame="1"/>
                <w:shd w:val="clear" w:color="auto" w:fill="FFFFFF"/>
              </w:rPr>
              <w:t xml:space="preserve">Послуги з технічного обслуговування та ремонту автомобільного транспортного засобу RENAULT </w:t>
            </w:r>
            <w:proofErr w:type="spellStart"/>
            <w:r w:rsidRPr="00461FFC">
              <w:rPr>
                <w:bdr w:val="none" w:sz="0" w:space="0" w:color="auto" w:frame="1"/>
                <w:shd w:val="clear" w:color="auto" w:fill="FFFFFF"/>
              </w:rPr>
              <w:t>Duster</w:t>
            </w:r>
            <w:proofErr w:type="spellEnd"/>
          </w:p>
        </w:tc>
        <w:tc>
          <w:tcPr>
            <w:tcW w:w="1984" w:type="dxa"/>
          </w:tcPr>
          <w:p w:rsidR="00461FFC" w:rsidRDefault="00461FFC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9482,60</w:t>
            </w:r>
          </w:p>
        </w:tc>
      </w:tr>
      <w:tr w:rsidR="007A6416" w:rsidRPr="00D87E2F" w:rsidTr="000D46F0">
        <w:tc>
          <w:tcPr>
            <w:tcW w:w="7905" w:type="dxa"/>
          </w:tcPr>
          <w:p w:rsidR="007A6416" w:rsidRPr="007A6416" w:rsidRDefault="007A6416" w:rsidP="000D46F0">
            <w:pPr>
              <w:ind w:firstLine="0"/>
              <w:rPr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</w:tcPr>
          <w:p w:rsidR="007A6416" w:rsidRPr="007A6416" w:rsidRDefault="007A6416" w:rsidP="00D46201">
            <w:pPr>
              <w:ind w:firstLine="0"/>
              <w:rPr>
                <w:szCs w:val="28"/>
              </w:rPr>
            </w:pPr>
          </w:p>
        </w:tc>
      </w:tr>
      <w:tr w:rsidR="00C2193E" w:rsidRPr="00D87E2F" w:rsidTr="00C2193E">
        <w:tc>
          <w:tcPr>
            <w:tcW w:w="9889" w:type="dxa"/>
            <w:gridSpan w:val="2"/>
          </w:tcPr>
          <w:p w:rsidR="00C2193E" w:rsidRPr="007A6416" w:rsidRDefault="00C2193E" w:rsidP="00C2193E">
            <w:pPr>
              <w:ind w:firstLine="0"/>
              <w:jc w:val="center"/>
              <w:rPr>
                <w:b/>
                <w:szCs w:val="28"/>
              </w:rPr>
            </w:pPr>
            <w:r w:rsidRPr="007A6416">
              <w:rPr>
                <w:b/>
                <w:szCs w:val="28"/>
              </w:rPr>
              <w:t>Відділ освіти, культури, молоді та спорту</w:t>
            </w:r>
          </w:p>
        </w:tc>
      </w:tr>
      <w:tr w:rsidR="005D42C5" w:rsidRPr="00D87E2F" w:rsidTr="000D46F0">
        <w:tc>
          <w:tcPr>
            <w:tcW w:w="7905" w:type="dxa"/>
          </w:tcPr>
          <w:p w:rsidR="005D42C5" w:rsidRPr="009E0499" w:rsidRDefault="00461FFC" w:rsidP="004E701B">
            <w:pPr>
              <w:ind w:firstLine="0"/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>Закупівель не було</w:t>
            </w:r>
          </w:p>
        </w:tc>
        <w:tc>
          <w:tcPr>
            <w:tcW w:w="1984" w:type="dxa"/>
          </w:tcPr>
          <w:p w:rsidR="005D42C5" w:rsidRDefault="005D42C5" w:rsidP="000D46F0">
            <w:pPr>
              <w:ind w:firstLine="0"/>
              <w:rPr>
                <w:sz w:val="27"/>
                <w:szCs w:val="27"/>
              </w:rPr>
            </w:pPr>
          </w:p>
        </w:tc>
      </w:tr>
      <w:tr w:rsidR="005D42C5" w:rsidRPr="009E0499" w:rsidTr="000D46F0">
        <w:tc>
          <w:tcPr>
            <w:tcW w:w="7905" w:type="dxa"/>
          </w:tcPr>
          <w:p w:rsidR="005D42C5" w:rsidRPr="009E0499" w:rsidRDefault="005D42C5" w:rsidP="009E0499">
            <w:pPr>
              <w:ind w:firstLine="0"/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9E0499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>Електрична енергія (</w:t>
            </w:r>
            <w:r w:rsidR="00BD55B9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відкриті торги, </w:t>
            </w:r>
            <w:r w:rsidR="009E0499" w:rsidRPr="009E0499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>період оскарження до 20.01</w:t>
            </w:r>
            <w:r w:rsidR="00461FFC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>, договір ще не завантажено</w:t>
            </w:r>
            <w:r w:rsidRPr="009E0499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5D42C5" w:rsidRPr="009E0499" w:rsidRDefault="005D42C5" w:rsidP="000D46F0">
            <w:pPr>
              <w:ind w:firstLine="0"/>
              <w:rPr>
                <w:sz w:val="27"/>
                <w:szCs w:val="27"/>
              </w:rPr>
            </w:pPr>
          </w:p>
        </w:tc>
      </w:tr>
      <w:tr w:rsidR="005D42C5" w:rsidRPr="009E0499" w:rsidTr="000D46F0">
        <w:tc>
          <w:tcPr>
            <w:tcW w:w="7905" w:type="dxa"/>
          </w:tcPr>
          <w:p w:rsidR="005D42C5" w:rsidRPr="009E0499" w:rsidRDefault="005D42C5" w:rsidP="004E701B">
            <w:pPr>
              <w:ind w:firstLine="0"/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</w:tcPr>
          <w:p w:rsidR="005D42C5" w:rsidRPr="009E0499" w:rsidRDefault="005D42C5" w:rsidP="000D46F0">
            <w:pPr>
              <w:ind w:firstLine="0"/>
              <w:rPr>
                <w:sz w:val="27"/>
                <w:szCs w:val="27"/>
              </w:rPr>
            </w:pPr>
          </w:p>
        </w:tc>
      </w:tr>
      <w:tr w:rsidR="00C2193E" w:rsidRPr="009E0499" w:rsidTr="00C2193E">
        <w:tc>
          <w:tcPr>
            <w:tcW w:w="9889" w:type="dxa"/>
            <w:gridSpan w:val="2"/>
          </w:tcPr>
          <w:p w:rsidR="00C2193E" w:rsidRPr="009E0499" w:rsidRDefault="00C2193E" w:rsidP="00C2193E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9E0499">
              <w:rPr>
                <w:b/>
                <w:sz w:val="27"/>
                <w:szCs w:val="27"/>
              </w:rPr>
              <w:t>Фінансовий відділ</w:t>
            </w:r>
          </w:p>
        </w:tc>
      </w:tr>
      <w:tr w:rsidR="008C067B" w:rsidRPr="009E0499" w:rsidTr="000D46F0">
        <w:tc>
          <w:tcPr>
            <w:tcW w:w="7905" w:type="dxa"/>
          </w:tcPr>
          <w:p w:rsidR="008C067B" w:rsidRPr="009E0499" w:rsidRDefault="009E0499" w:rsidP="00577034">
            <w:pPr>
              <w:spacing w:line="360" w:lineRule="atLeast"/>
              <w:ind w:firstLine="0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9E0499"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  <w:t>Закупівель не було</w:t>
            </w:r>
          </w:p>
        </w:tc>
        <w:tc>
          <w:tcPr>
            <w:tcW w:w="1984" w:type="dxa"/>
          </w:tcPr>
          <w:p w:rsidR="008C067B" w:rsidRPr="009E0499" w:rsidRDefault="008C067B" w:rsidP="00D43701">
            <w:pPr>
              <w:ind w:firstLine="0"/>
              <w:rPr>
                <w:sz w:val="27"/>
                <w:szCs w:val="27"/>
              </w:rPr>
            </w:pPr>
          </w:p>
        </w:tc>
      </w:tr>
      <w:tr w:rsidR="00F87FEF" w:rsidRPr="009E0499" w:rsidTr="000D46F0">
        <w:tc>
          <w:tcPr>
            <w:tcW w:w="7905" w:type="dxa"/>
          </w:tcPr>
          <w:p w:rsidR="00F87FEF" w:rsidRPr="009E0499" w:rsidRDefault="00F87FEF" w:rsidP="00F558DE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F87FEF" w:rsidRPr="009E0499" w:rsidRDefault="00F87FEF" w:rsidP="000D46F0">
            <w:pPr>
              <w:ind w:firstLine="0"/>
              <w:rPr>
                <w:sz w:val="27"/>
                <w:szCs w:val="27"/>
              </w:rPr>
            </w:pPr>
          </w:p>
        </w:tc>
      </w:tr>
      <w:tr w:rsidR="008C067B" w:rsidRPr="009E0499" w:rsidTr="005433C1">
        <w:tc>
          <w:tcPr>
            <w:tcW w:w="9889" w:type="dxa"/>
            <w:gridSpan w:val="2"/>
          </w:tcPr>
          <w:p w:rsidR="008C067B" w:rsidRPr="009E0499" w:rsidRDefault="008C067B" w:rsidP="00F87FEF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9E0499">
              <w:rPr>
                <w:b/>
                <w:sz w:val="27"/>
                <w:szCs w:val="27"/>
              </w:rPr>
              <w:t>Комунальна установа «Центр надання соціальних послуг</w:t>
            </w:r>
            <w:r w:rsidR="00F87FEF" w:rsidRPr="009E0499">
              <w:rPr>
                <w:b/>
                <w:sz w:val="27"/>
                <w:szCs w:val="27"/>
              </w:rPr>
              <w:t>»</w:t>
            </w:r>
          </w:p>
        </w:tc>
      </w:tr>
      <w:tr w:rsidR="00461FFC" w:rsidRPr="009E0499" w:rsidTr="004C2664">
        <w:tc>
          <w:tcPr>
            <w:tcW w:w="7905" w:type="dxa"/>
          </w:tcPr>
          <w:p w:rsidR="00461FFC" w:rsidRPr="00461FFC" w:rsidRDefault="00461FFC" w:rsidP="004C2664">
            <w:pPr>
              <w:spacing w:line="360" w:lineRule="atLeast"/>
              <w:ind w:firstLine="0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61FFC">
              <w:rPr>
                <w:shd w:val="clear" w:color="auto" w:fill="FFFFFF"/>
              </w:rPr>
              <w:t>Сир твердий</w:t>
            </w:r>
          </w:p>
        </w:tc>
        <w:tc>
          <w:tcPr>
            <w:tcW w:w="1984" w:type="dxa"/>
          </w:tcPr>
          <w:p w:rsidR="00461FFC" w:rsidRPr="009E0499" w:rsidRDefault="00461FFC" w:rsidP="004C26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2120,40</w:t>
            </w:r>
          </w:p>
        </w:tc>
      </w:tr>
      <w:tr w:rsidR="00461FFC" w:rsidRPr="009E0499" w:rsidTr="004C2664">
        <w:tc>
          <w:tcPr>
            <w:tcW w:w="7905" w:type="dxa"/>
          </w:tcPr>
          <w:p w:rsidR="00461FFC" w:rsidRPr="00461FFC" w:rsidRDefault="00461FFC" w:rsidP="004C2664">
            <w:pPr>
              <w:spacing w:line="360" w:lineRule="atLeast"/>
              <w:ind w:firstLine="0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61FFC">
              <w:rPr>
                <w:shd w:val="clear" w:color="auto" w:fill="FFFFFF"/>
              </w:rPr>
              <w:t>Сир кисломолочний</w:t>
            </w:r>
          </w:p>
        </w:tc>
        <w:tc>
          <w:tcPr>
            <w:tcW w:w="1984" w:type="dxa"/>
          </w:tcPr>
          <w:p w:rsidR="00461FFC" w:rsidRPr="009E0499" w:rsidRDefault="00461FFC" w:rsidP="004C26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1700,00</w:t>
            </w:r>
          </w:p>
        </w:tc>
      </w:tr>
      <w:tr w:rsidR="008C067B" w:rsidRPr="009E0499" w:rsidTr="004C2664">
        <w:tc>
          <w:tcPr>
            <w:tcW w:w="7905" w:type="dxa"/>
          </w:tcPr>
          <w:p w:rsidR="008C067B" w:rsidRPr="00461FFC" w:rsidRDefault="00461FFC" w:rsidP="004C2664">
            <w:pPr>
              <w:spacing w:line="360" w:lineRule="atLeast"/>
              <w:ind w:firstLine="0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61FFC">
              <w:rPr>
                <w:shd w:val="clear" w:color="auto" w:fill="FFFFFF"/>
              </w:rPr>
              <w:t xml:space="preserve">Філе куряче, </w:t>
            </w:r>
            <w:r w:rsidR="00575BB0" w:rsidRPr="00461FFC">
              <w:rPr>
                <w:shd w:val="clear" w:color="auto" w:fill="FFFFFF"/>
              </w:rPr>
              <w:t>м’ясо</w:t>
            </w:r>
            <w:r w:rsidRPr="00461FFC">
              <w:rPr>
                <w:shd w:val="clear" w:color="auto" w:fill="FFFFFF"/>
              </w:rPr>
              <w:t xml:space="preserve"> куряче</w:t>
            </w:r>
          </w:p>
        </w:tc>
        <w:tc>
          <w:tcPr>
            <w:tcW w:w="1984" w:type="dxa"/>
          </w:tcPr>
          <w:p w:rsidR="008C067B" w:rsidRPr="009E0499" w:rsidRDefault="00461FFC" w:rsidP="004C26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3013,00</w:t>
            </w:r>
          </w:p>
        </w:tc>
      </w:tr>
    </w:tbl>
    <w:p w:rsidR="000D46F0" w:rsidRPr="009E0499" w:rsidRDefault="000D46F0" w:rsidP="00F558DE">
      <w:pPr>
        <w:ind w:firstLine="0"/>
      </w:pPr>
    </w:p>
    <w:sectPr w:rsidR="000D46F0" w:rsidRPr="009E0499" w:rsidSect="00D87E2F">
      <w:pgSz w:w="11906" w:h="16838"/>
      <w:pgMar w:top="720" w:right="720" w:bottom="720" w:left="128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46F0"/>
    <w:rsid w:val="000561CF"/>
    <w:rsid w:val="000645D8"/>
    <w:rsid w:val="000A161C"/>
    <w:rsid w:val="000A765A"/>
    <w:rsid w:val="000C379D"/>
    <w:rsid w:val="000D46F0"/>
    <w:rsid w:val="001143BC"/>
    <w:rsid w:val="00140912"/>
    <w:rsid w:val="0015706F"/>
    <w:rsid w:val="001A26D0"/>
    <w:rsid w:val="001E782A"/>
    <w:rsid w:val="00205898"/>
    <w:rsid w:val="00345298"/>
    <w:rsid w:val="00376A95"/>
    <w:rsid w:val="00390111"/>
    <w:rsid w:val="003A6F25"/>
    <w:rsid w:val="0042649F"/>
    <w:rsid w:val="00432DAE"/>
    <w:rsid w:val="00461FFC"/>
    <w:rsid w:val="00463061"/>
    <w:rsid w:val="004E27F4"/>
    <w:rsid w:val="004E701B"/>
    <w:rsid w:val="004F2785"/>
    <w:rsid w:val="00526126"/>
    <w:rsid w:val="00532F2C"/>
    <w:rsid w:val="005433C1"/>
    <w:rsid w:val="00575BB0"/>
    <w:rsid w:val="00595D39"/>
    <w:rsid w:val="005D42C5"/>
    <w:rsid w:val="005F34D9"/>
    <w:rsid w:val="00630A71"/>
    <w:rsid w:val="00650092"/>
    <w:rsid w:val="006610C8"/>
    <w:rsid w:val="00671E53"/>
    <w:rsid w:val="006737A2"/>
    <w:rsid w:val="0068155F"/>
    <w:rsid w:val="006B3AC7"/>
    <w:rsid w:val="006F6496"/>
    <w:rsid w:val="007A6416"/>
    <w:rsid w:val="007B0DFB"/>
    <w:rsid w:val="007D5BC3"/>
    <w:rsid w:val="007F270E"/>
    <w:rsid w:val="007F7E49"/>
    <w:rsid w:val="0081119B"/>
    <w:rsid w:val="00817B43"/>
    <w:rsid w:val="0084062A"/>
    <w:rsid w:val="0088319E"/>
    <w:rsid w:val="008C067B"/>
    <w:rsid w:val="008E7FF1"/>
    <w:rsid w:val="009361FE"/>
    <w:rsid w:val="009521E5"/>
    <w:rsid w:val="009528E5"/>
    <w:rsid w:val="00962AAA"/>
    <w:rsid w:val="009B5AB9"/>
    <w:rsid w:val="009E0499"/>
    <w:rsid w:val="00A501E3"/>
    <w:rsid w:val="00A86FA4"/>
    <w:rsid w:val="00AA6B31"/>
    <w:rsid w:val="00AE2F6F"/>
    <w:rsid w:val="00AF1352"/>
    <w:rsid w:val="00AF1580"/>
    <w:rsid w:val="00B209D8"/>
    <w:rsid w:val="00B374F4"/>
    <w:rsid w:val="00B61BCC"/>
    <w:rsid w:val="00B94DF7"/>
    <w:rsid w:val="00BD55B9"/>
    <w:rsid w:val="00C045D6"/>
    <w:rsid w:val="00C2193E"/>
    <w:rsid w:val="00C42F81"/>
    <w:rsid w:val="00C43A35"/>
    <w:rsid w:val="00C45C50"/>
    <w:rsid w:val="00C61A1E"/>
    <w:rsid w:val="00C627EE"/>
    <w:rsid w:val="00D43701"/>
    <w:rsid w:val="00D46201"/>
    <w:rsid w:val="00D51CE0"/>
    <w:rsid w:val="00D64DE3"/>
    <w:rsid w:val="00D670B8"/>
    <w:rsid w:val="00D739C3"/>
    <w:rsid w:val="00D87E2F"/>
    <w:rsid w:val="00DB5B6C"/>
    <w:rsid w:val="00E22519"/>
    <w:rsid w:val="00EA0386"/>
    <w:rsid w:val="00EB58AE"/>
    <w:rsid w:val="00EF6B84"/>
    <w:rsid w:val="00F01A51"/>
    <w:rsid w:val="00F262F5"/>
    <w:rsid w:val="00F5027F"/>
    <w:rsid w:val="00F52DC0"/>
    <w:rsid w:val="00F558DE"/>
    <w:rsid w:val="00F739B0"/>
    <w:rsid w:val="00F8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A4"/>
    <w:rPr>
      <w:lang w:val="uk-UA"/>
    </w:rPr>
  </w:style>
  <w:style w:type="paragraph" w:styleId="1">
    <w:name w:val="heading 1"/>
    <w:basedOn w:val="a"/>
    <w:link w:val="10"/>
    <w:uiPriority w:val="9"/>
    <w:qFormat/>
    <w:rsid w:val="00650092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Станд"/>
    <w:basedOn w:val="a"/>
    <w:qFormat/>
    <w:rsid w:val="009521E5"/>
    <w:pPr>
      <w:spacing w:after="120"/>
      <w:ind w:firstLine="0"/>
      <w:jc w:val="both"/>
    </w:pPr>
    <w:rPr>
      <w:szCs w:val="28"/>
    </w:rPr>
  </w:style>
  <w:style w:type="table" w:styleId="a4">
    <w:name w:val="Table Grid"/>
    <w:basedOn w:val="a1"/>
    <w:uiPriority w:val="59"/>
    <w:rsid w:val="000D46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E78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09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2024-02-16T11:38:00Z</dcterms:created>
  <dcterms:modified xsi:type="dcterms:W3CDTF">2024-02-27T07:54:00Z</dcterms:modified>
</cp:coreProperties>
</file>