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7"/>
        <w:gridCol w:w="7502"/>
        <w:gridCol w:w="6366"/>
        <w:gridCol w:w="3610"/>
        <w:gridCol w:w="2415"/>
        <w:gridCol w:w="2127"/>
      </w:tblGrid>
      <w:tr w:rsidR="00987525" w:rsidRPr="00987525" w:rsidTr="00ED3B6A">
        <w:trPr>
          <w:trHeight w:val="2055"/>
        </w:trPr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525" w:rsidRPr="00987525" w:rsidRDefault="00987525" w:rsidP="00987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додатка 3</w:t>
            </w:r>
          </w:p>
          <w:p w:rsidR="00987525" w:rsidRDefault="00987525" w:rsidP="00987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  <w:p w:rsid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525" w:rsidRPr="00987525" w:rsidRDefault="00987525" w:rsidP="00ED3B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87525" w:rsidRPr="00987525" w:rsidTr="00ED3B6A">
        <w:trPr>
          <w:trHeight w:val="510"/>
        </w:trPr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25" w:rsidRPr="00987525" w:rsidRDefault="00987525" w:rsidP="00ED3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39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23488,6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87525" w:rsidRPr="00987525" w:rsidTr="00ED3B6A">
        <w:trPr>
          <w:trHeight w:val="555"/>
        </w:trPr>
        <w:tc>
          <w:tcPr>
            <w:tcW w:w="2332" w:type="dxa"/>
            <w:shd w:val="clear" w:color="auto" w:fill="auto"/>
            <w:vAlign w:val="center"/>
          </w:tcPr>
          <w:p w:rsidR="00987525" w:rsidRPr="00987525" w:rsidRDefault="00987525" w:rsidP="00ED3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кошти:</w:t>
            </w: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87525" w:rsidRPr="00987525" w:rsidTr="00ED3B6A">
        <w:trPr>
          <w:trHeight w:val="480"/>
        </w:trPr>
        <w:tc>
          <w:tcPr>
            <w:tcW w:w="2332" w:type="dxa"/>
            <w:shd w:val="clear" w:color="auto" w:fill="auto"/>
            <w:vAlign w:val="center"/>
          </w:tcPr>
          <w:p w:rsidR="00987525" w:rsidRPr="00987525" w:rsidRDefault="00987525" w:rsidP="00ED3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 бюджету</w:t>
            </w: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23488,6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87525" w:rsidRPr="00987525" w:rsidTr="00ED3B6A">
        <w:trPr>
          <w:trHeight w:val="810"/>
        </w:trPr>
        <w:tc>
          <w:tcPr>
            <w:tcW w:w="2332" w:type="dxa"/>
            <w:shd w:val="clear" w:color="auto" w:fill="auto"/>
            <w:vAlign w:val="center"/>
          </w:tcPr>
          <w:p w:rsidR="00987525" w:rsidRPr="00987525" w:rsidRDefault="00987525" w:rsidP="00ED3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місцевих бюджетів</w:t>
            </w: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87525" w:rsidRPr="00987525" w:rsidTr="00ED3B6A">
        <w:trPr>
          <w:trHeight w:val="375"/>
        </w:trPr>
        <w:tc>
          <w:tcPr>
            <w:tcW w:w="2332" w:type="dxa"/>
            <w:shd w:val="clear" w:color="auto" w:fill="auto"/>
            <w:vAlign w:val="center"/>
          </w:tcPr>
          <w:p w:rsidR="00987525" w:rsidRPr="00987525" w:rsidRDefault="00987525" w:rsidP="00ED3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39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25" w:rsidRPr="00987525" w:rsidRDefault="00987525" w:rsidP="00ED3B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87525" w:rsidRPr="00987525" w:rsidRDefault="00987525" w:rsidP="009875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525" w:rsidRPr="00987525" w:rsidRDefault="00987525" w:rsidP="00987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7525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987525" w:rsidRPr="00987525" w:rsidRDefault="00987525" w:rsidP="00987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7525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87525">
        <w:rPr>
          <w:rFonts w:ascii="Times New Roman" w:hAnsi="Times New Roman" w:cs="Times New Roman"/>
          <w:sz w:val="28"/>
          <w:szCs w:val="28"/>
          <w:lang w:val="uk-UA"/>
        </w:rPr>
        <w:t>С.Д. Шевченко</w:t>
      </w:r>
    </w:p>
    <w:p w:rsidR="00987525" w:rsidRDefault="00987525" w:rsidP="00987525">
      <w:pPr>
        <w:spacing w:after="0" w:line="240" w:lineRule="auto"/>
        <w:rPr>
          <w:sz w:val="28"/>
          <w:szCs w:val="28"/>
          <w:lang w:val="uk-UA"/>
        </w:rPr>
      </w:pPr>
    </w:p>
    <w:p w:rsidR="00000000" w:rsidRDefault="00987525"/>
    <w:sectPr w:rsidR="00000000" w:rsidSect="009875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987525"/>
    <w:rsid w:val="009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2013-11-20T15:50:00Z</cp:lastPrinted>
  <dcterms:created xsi:type="dcterms:W3CDTF">2013-11-20T15:47:00Z</dcterms:created>
  <dcterms:modified xsi:type="dcterms:W3CDTF">2013-11-20T15:50:00Z</dcterms:modified>
</cp:coreProperties>
</file>