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582B" w:rsidRPr="00DC6D7E" w:rsidRDefault="00B4582B" w:rsidP="00B4582B">
      <w:pPr>
        <w:shd w:val="clear" w:color="auto" w:fill="FFFFFF"/>
        <w:ind w:right="154"/>
        <w:jc w:val="both"/>
        <w:rPr>
          <w:sz w:val="28"/>
          <w:szCs w:val="28"/>
        </w:rPr>
      </w:pPr>
    </w:p>
    <w:p w:rsidR="00B4582B" w:rsidRPr="00DC6D7E" w:rsidRDefault="00FE575B" w:rsidP="00B4582B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</w:t>
      </w:r>
      <w:r w:rsidR="00B4582B" w:rsidRPr="00DC6D7E">
        <w:rPr>
          <w:sz w:val="28"/>
          <w:szCs w:val="28"/>
          <w:lang w:val="uk-UA"/>
        </w:rPr>
        <w:t xml:space="preserve">        </w:t>
      </w:r>
      <w:r w:rsidR="00B4582B" w:rsidRPr="00DC6D7E">
        <w:rPr>
          <w:lang w:val="uk-UA"/>
        </w:rPr>
        <w:t xml:space="preserve">                                                                                        </w:t>
      </w:r>
      <w:r>
        <w:rPr>
          <w:lang w:val="uk-UA"/>
        </w:rPr>
        <w:t xml:space="preserve">           </w:t>
      </w:r>
      <w:r w:rsidR="00B4582B" w:rsidRPr="00DC6D7E">
        <w:rPr>
          <w:lang w:val="uk-UA"/>
        </w:rPr>
        <w:t xml:space="preserve">   </w:t>
      </w:r>
      <w:r w:rsidR="00B4582B" w:rsidRPr="00DC6D7E">
        <w:rPr>
          <w:sz w:val="28"/>
          <w:szCs w:val="28"/>
          <w:lang w:val="uk-UA"/>
        </w:rPr>
        <w:t>ЗАТВЕРДЖЕНО</w:t>
      </w:r>
    </w:p>
    <w:p w:rsidR="00B4582B" w:rsidRPr="00DC6D7E" w:rsidRDefault="00FE575B" w:rsidP="00B4582B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                 </w:t>
      </w:r>
      <w:r w:rsidR="00B4582B" w:rsidRPr="00DC6D7E">
        <w:rPr>
          <w:sz w:val="28"/>
          <w:szCs w:val="28"/>
          <w:lang w:val="uk-UA"/>
        </w:rPr>
        <w:t xml:space="preserve">                         </w:t>
      </w:r>
      <w:r w:rsidR="00B4582B">
        <w:rPr>
          <w:sz w:val="28"/>
          <w:szCs w:val="28"/>
          <w:lang w:val="uk-UA"/>
        </w:rPr>
        <w:t xml:space="preserve">                 </w:t>
      </w:r>
      <w:r w:rsidR="00B4582B" w:rsidRPr="00DC6D7E">
        <w:rPr>
          <w:sz w:val="28"/>
          <w:szCs w:val="28"/>
          <w:lang w:val="uk-UA"/>
        </w:rPr>
        <w:t xml:space="preserve"> </w:t>
      </w:r>
      <w:r w:rsidR="00B4582B"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lang w:val="uk-UA"/>
        </w:rPr>
        <w:t>р</w:t>
      </w:r>
      <w:r w:rsidR="00B4582B" w:rsidRPr="00DC6D7E">
        <w:rPr>
          <w:sz w:val="28"/>
          <w:szCs w:val="28"/>
          <w:lang w:val="uk-UA"/>
        </w:rPr>
        <w:t>озпорядженням сільського голови</w:t>
      </w:r>
    </w:p>
    <w:p w:rsidR="00FE575B" w:rsidRPr="00FE575B" w:rsidRDefault="00FE575B" w:rsidP="00FE575B">
      <w:pPr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</w:t>
      </w:r>
      <w:r w:rsidRPr="00FE575B">
        <w:rPr>
          <w:sz w:val="28"/>
          <w:szCs w:val="28"/>
          <w:lang w:val="uk-UA"/>
        </w:rPr>
        <w:t>№_____від_______________20__року</w:t>
      </w:r>
    </w:p>
    <w:p w:rsidR="00FE575B" w:rsidRPr="00FE575B" w:rsidRDefault="00FE575B" w:rsidP="00FE575B">
      <w:pPr>
        <w:jc w:val="center"/>
        <w:rPr>
          <w:sz w:val="28"/>
          <w:szCs w:val="28"/>
          <w:lang w:val="uk-UA"/>
        </w:rPr>
      </w:pPr>
      <w:r w:rsidRPr="00FE575B">
        <w:rPr>
          <w:sz w:val="28"/>
          <w:szCs w:val="28"/>
          <w:lang w:val="uk-UA"/>
        </w:rPr>
        <w:t xml:space="preserve">                                                                  _________________</w:t>
      </w:r>
      <w:r>
        <w:rPr>
          <w:sz w:val="28"/>
          <w:szCs w:val="28"/>
          <w:lang w:val="uk-UA"/>
        </w:rPr>
        <w:t xml:space="preserve">     </w:t>
      </w:r>
      <w:r w:rsidRPr="00FE575B">
        <w:rPr>
          <w:sz w:val="28"/>
          <w:szCs w:val="28"/>
          <w:lang w:val="uk-UA"/>
        </w:rPr>
        <w:t>Л.А.</w:t>
      </w:r>
      <w:proofErr w:type="spellStart"/>
      <w:r w:rsidRPr="00FE575B">
        <w:rPr>
          <w:sz w:val="28"/>
          <w:szCs w:val="28"/>
          <w:lang w:val="uk-UA"/>
        </w:rPr>
        <w:t>Подпальна</w:t>
      </w:r>
      <w:proofErr w:type="spellEnd"/>
    </w:p>
    <w:p w:rsidR="00FE575B" w:rsidRPr="00FE575B" w:rsidRDefault="00FE575B" w:rsidP="00FE575B">
      <w:pPr>
        <w:jc w:val="center"/>
        <w:rPr>
          <w:sz w:val="28"/>
          <w:szCs w:val="28"/>
          <w:lang w:val="uk-UA"/>
        </w:rPr>
      </w:pPr>
    </w:p>
    <w:p w:rsidR="00FE575B" w:rsidRDefault="00FE575B" w:rsidP="00FE575B">
      <w:pPr>
        <w:jc w:val="center"/>
        <w:rPr>
          <w:b/>
          <w:sz w:val="28"/>
          <w:szCs w:val="28"/>
          <w:lang w:val="uk-UA"/>
        </w:rPr>
      </w:pPr>
    </w:p>
    <w:p w:rsidR="00B4582B" w:rsidRPr="00DC6D7E" w:rsidRDefault="00B4582B" w:rsidP="00FE575B">
      <w:pPr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ПОСА</w:t>
      </w:r>
      <w:r w:rsidRPr="00DC6D7E">
        <w:rPr>
          <w:b/>
          <w:sz w:val="28"/>
          <w:szCs w:val="28"/>
          <w:lang w:val="uk-UA"/>
        </w:rPr>
        <w:t>ДОВА ІНСТРУКЦІЯ</w:t>
      </w:r>
      <w:r>
        <w:rPr>
          <w:b/>
          <w:sz w:val="28"/>
          <w:szCs w:val="28"/>
          <w:lang w:val="uk-UA"/>
        </w:rPr>
        <w:t xml:space="preserve">                       </w:t>
      </w:r>
    </w:p>
    <w:p w:rsidR="00B4582B" w:rsidRPr="00DC6D7E" w:rsidRDefault="00B4582B" w:rsidP="00FE575B">
      <w:pPr>
        <w:jc w:val="center"/>
        <w:rPr>
          <w:sz w:val="28"/>
          <w:szCs w:val="28"/>
          <w:lang w:val="uk-UA"/>
        </w:rPr>
        <w:sectPr w:rsidR="00B4582B" w:rsidRPr="00DC6D7E" w:rsidSect="00B4582B">
          <w:pgSz w:w="11909" w:h="16834"/>
          <w:pgMar w:top="905" w:right="732" w:bottom="360" w:left="1135" w:header="720" w:footer="720" w:gutter="0"/>
          <w:cols w:space="60"/>
          <w:noEndnote/>
        </w:sectPr>
      </w:pPr>
      <w:r w:rsidRPr="00DC6D7E">
        <w:rPr>
          <w:b/>
          <w:sz w:val="28"/>
          <w:szCs w:val="28"/>
          <w:lang w:val="uk-UA"/>
        </w:rPr>
        <w:t>ГОЛОВНОГО БУХГАЛТЕРА</w:t>
      </w:r>
      <w:r w:rsidRPr="00DC6D7E">
        <w:rPr>
          <w:lang w:val="uk-UA"/>
        </w:rPr>
        <w:t xml:space="preserve">                                                                                    </w:t>
      </w:r>
      <w:r w:rsidR="00FE575B">
        <w:rPr>
          <w:lang w:val="uk-UA"/>
        </w:rPr>
        <w:t xml:space="preserve">           </w:t>
      </w:r>
    </w:p>
    <w:p w:rsidR="00B4582B" w:rsidRPr="00DC6D7E" w:rsidRDefault="00B4582B" w:rsidP="00B4582B">
      <w:pPr>
        <w:shd w:val="clear" w:color="auto" w:fill="FFFFFF"/>
        <w:spacing w:line="226" w:lineRule="exact"/>
        <w:jc w:val="both"/>
        <w:rPr>
          <w:sz w:val="28"/>
          <w:szCs w:val="28"/>
          <w:lang w:val="uk-UA"/>
        </w:rPr>
      </w:pPr>
    </w:p>
    <w:p w:rsidR="00B4582B" w:rsidRPr="00DC6D7E" w:rsidRDefault="00B4582B" w:rsidP="00B4582B">
      <w:pPr>
        <w:shd w:val="clear" w:color="auto" w:fill="FFFFFF"/>
        <w:spacing w:before="797" w:line="274" w:lineRule="exact"/>
        <w:ind w:left="38"/>
        <w:jc w:val="both"/>
        <w:rPr>
          <w:b/>
          <w:bCs/>
          <w:color w:val="000000"/>
          <w:spacing w:val="-1"/>
          <w:sz w:val="28"/>
          <w:szCs w:val="28"/>
          <w:lang w:val="uk-UA"/>
        </w:rPr>
      </w:pPr>
      <w:r w:rsidRPr="00DC6D7E">
        <w:rPr>
          <w:b/>
          <w:bCs/>
          <w:color w:val="000000"/>
          <w:spacing w:val="-1"/>
          <w:sz w:val="28"/>
          <w:szCs w:val="28"/>
          <w:lang w:val="uk-UA"/>
        </w:rPr>
        <w:t>І. Загальні положення</w:t>
      </w:r>
    </w:p>
    <w:p w:rsidR="00B4582B" w:rsidRPr="00DC6D7E" w:rsidRDefault="00B4582B" w:rsidP="00B4582B">
      <w:pPr>
        <w:shd w:val="clear" w:color="auto" w:fill="FFFFFF"/>
        <w:tabs>
          <w:tab w:val="left" w:pos="0"/>
        </w:tabs>
        <w:spacing w:line="274" w:lineRule="exact"/>
        <w:jc w:val="both"/>
        <w:rPr>
          <w:sz w:val="28"/>
          <w:szCs w:val="28"/>
        </w:rPr>
      </w:pPr>
      <w:r w:rsidRPr="00DC6D7E">
        <w:rPr>
          <w:b/>
          <w:bCs/>
          <w:color w:val="000000"/>
          <w:spacing w:val="1"/>
          <w:sz w:val="28"/>
          <w:szCs w:val="28"/>
          <w:lang w:val="uk-UA"/>
        </w:rPr>
        <w:tab/>
      </w:r>
      <w:r w:rsidRPr="00DC6D7E">
        <w:rPr>
          <w:bCs/>
          <w:color w:val="000000"/>
          <w:spacing w:val="1"/>
          <w:sz w:val="28"/>
          <w:szCs w:val="28"/>
          <w:lang w:val="uk-UA"/>
        </w:rPr>
        <w:t>1.Головний бухгалтер належить до категорії керівників.</w:t>
      </w:r>
    </w:p>
    <w:p w:rsidR="00B4582B" w:rsidRPr="00B4582B" w:rsidRDefault="00B4582B" w:rsidP="00B4582B">
      <w:pPr>
        <w:shd w:val="clear" w:color="auto" w:fill="FFFFFF"/>
        <w:tabs>
          <w:tab w:val="left" w:pos="0"/>
          <w:tab w:val="left" w:pos="1090"/>
        </w:tabs>
        <w:spacing w:line="274" w:lineRule="exact"/>
        <w:jc w:val="both"/>
        <w:rPr>
          <w:sz w:val="28"/>
          <w:szCs w:val="28"/>
          <w:lang w:val="uk-UA"/>
        </w:rPr>
      </w:pPr>
      <w:r w:rsidRPr="00DC6D7E">
        <w:rPr>
          <w:color w:val="000000"/>
          <w:spacing w:val="4"/>
          <w:sz w:val="28"/>
          <w:szCs w:val="28"/>
          <w:lang w:val="uk-UA"/>
        </w:rPr>
        <w:t xml:space="preserve">          2.Призначення  на  посаду  головного  бухгалтера  та  звільнення  з  неї здійснюється сільським  головою</w:t>
      </w:r>
      <w:r w:rsidRPr="00DC6D7E">
        <w:rPr>
          <w:color w:val="000000"/>
          <w:spacing w:val="1"/>
          <w:sz w:val="28"/>
          <w:szCs w:val="28"/>
          <w:lang w:val="uk-UA"/>
        </w:rPr>
        <w:t xml:space="preserve"> з дотриманням вимог Кодексу законів про працю України.</w:t>
      </w:r>
    </w:p>
    <w:p w:rsidR="00B4582B" w:rsidRPr="00DC6D7E" w:rsidRDefault="00B4582B" w:rsidP="00B4582B">
      <w:pPr>
        <w:shd w:val="clear" w:color="auto" w:fill="FFFFFF"/>
        <w:tabs>
          <w:tab w:val="left" w:pos="0"/>
        </w:tabs>
        <w:spacing w:line="274" w:lineRule="exact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ab/>
        <w:t>3.Головний бухгалтер підпорядковується безпосередньо сільському голов</w:t>
      </w:r>
      <w:r>
        <w:rPr>
          <w:color w:val="000000"/>
          <w:spacing w:val="1"/>
          <w:sz w:val="28"/>
          <w:szCs w:val="28"/>
          <w:lang w:val="uk-UA"/>
        </w:rPr>
        <w:t>і</w:t>
      </w:r>
      <w:r w:rsidRPr="00DC6D7E">
        <w:rPr>
          <w:color w:val="000000"/>
          <w:spacing w:val="1"/>
          <w:sz w:val="28"/>
          <w:szCs w:val="28"/>
          <w:lang w:val="uk-UA"/>
        </w:rPr>
        <w:t>.</w:t>
      </w:r>
    </w:p>
    <w:p w:rsidR="00B4582B" w:rsidRPr="00DC6D7E" w:rsidRDefault="00B4582B" w:rsidP="00B4582B">
      <w:pPr>
        <w:shd w:val="clear" w:color="auto" w:fill="FFFFFF"/>
        <w:tabs>
          <w:tab w:val="left" w:pos="0"/>
        </w:tabs>
        <w:spacing w:line="274" w:lineRule="exact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ab/>
        <w:t>4.Головний бухгалтер здійснює керівництво працівниками бухгалтерії сільської ради.</w:t>
      </w:r>
    </w:p>
    <w:p w:rsidR="00B4582B" w:rsidRPr="00DC6D7E" w:rsidRDefault="00B4582B" w:rsidP="00B4582B">
      <w:pPr>
        <w:shd w:val="clear" w:color="auto" w:fill="FFFFFF"/>
        <w:tabs>
          <w:tab w:val="left" w:pos="0"/>
        </w:tabs>
        <w:spacing w:line="274" w:lineRule="exact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b/>
          <w:bCs/>
          <w:color w:val="000000"/>
          <w:sz w:val="28"/>
          <w:szCs w:val="28"/>
          <w:lang w:val="en-US"/>
        </w:rPr>
        <w:t>II</w:t>
      </w:r>
      <w:r w:rsidRPr="00DC6D7E">
        <w:rPr>
          <w:b/>
          <w:bCs/>
          <w:color w:val="000000"/>
          <w:sz w:val="28"/>
          <w:szCs w:val="28"/>
        </w:rPr>
        <w:t xml:space="preserve">. </w:t>
      </w:r>
      <w:r w:rsidRPr="00DC6D7E">
        <w:rPr>
          <w:b/>
          <w:bCs/>
          <w:color w:val="000000"/>
          <w:sz w:val="28"/>
          <w:szCs w:val="28"/>
          <w:lang w:val="uk-UA"/>
        </w:rPr>
        <w:t>Завдання та обов'язки</w:t>
      </w:r>
    </w:p>
    <w:p w:rsidR="00B4582B" w:rsidRPr="00DC6D7E" w:rsidRDefault="00B4582B" w:rsidP="00B4582B">
      <w:pPr>
        <w:shd w:val="clear" w:color="auto" w:fill="FFFFFF"/>
        <w:spacing w:line="274" w:lineRule="exact"/>
        <w:jc w:val="both"/>
        <w:rPr>
          <w:sz w:val="28"/>
          <w:szCs w:val="28"/>
        </w:rPr>
      </w:pPr>
      <w:r w:rsidRPr="00DC6D7E">
        <w:rPr>
          <w:color w:val="000000"/>
          <w:sz w:val="28"/>
          <w:szCs w:val="28"/>
          <w:lang w:val="uk-UA"/>
        </w:rPr>
        <w:t>Головний бухгалтер:</w:t>
      </w:r>
    </w:p>
    <w:p w:rsidR="00B4582B" w:rsidRPr="00DC6D7E" w:rsidRDefault="00B4582B" w:rsidP="00B4582B">
      <w:pPr>
        <w:shd w:val="clear" w:color="auto" w:fill="FFFFFF"/>
        <w:tabs>
          <w:tab w:val="left" w:pos="1003"/>
        </w:tabs>
        <w:spacing w:line="274" w:lineRule="exact"/>
        <w:jc w:val="both"/>
        <w:rPr>
          <w:color w:val="000000"/>
          <w:spacing w:val="-25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   2.1.</w:t>
      </w:r>
      <w:r w:rsidRPr="00DC6D7E">
        <w:rPr>
          <w:color w:val="000000"/>
          <w:spacing w:val="1"/>
          <w:sz w:val="28"/>
          <w:szCs w:val="28"/>
          <w:lang w:val="uk-UA"/>
        </w:rPr>
        <w:t>Визначає,   формулює,  здійснює  і  координує  організацію  бухгалтерського   обліку господарсько-фінансової діяльності сільської ради.</w:t>
      </w:r>
    </w:p>
    <w:p w:rsidR="00B4582B" w:rsidRPr="00DC6D7E" w:rsidRDefault="00B4582B" w:rsidP="00B4582B">
      <w:pPr>
        <w:shd w:val="clear" w:color="auto" w:fill="FFFFFF"/>
        <w:tabs>
          <w:tab w:val="left" w:pos="1003"/>
        </w:tabs>
        <w:spacing w:line="274" w:lineRule="exact"/>
        <w:jc w:val="both"/>
        <w:rPr>
          <w:color w:val="000000"/>
          <w:spacing w:val="-13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   2.2.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Здійснює   контроль   за   ефективним   використанням   матеріальних,   трудових    і </w:t>
      </w:r>
      <w:r w:rsidRPr="00DC6D7E">
        <w:rPr>
          <w:color w:val="000000"/>
          <w:sz w:val="28"/>
          <w:szCs w:val="28"/>
          <w:lang w:val="uk-UA"/>
        </w:rPr>
        <w:t>фінансових ресурсів.</w:t>
      </w:r>
    </w:p>
    <w:p w:rsidR="00B4582B" w:rsidRPr="00DC6D7E" w:rsidRDefault="00B4582B" w:rsidP="00B4582B">
      <w:pPr>
        <w:shd w:val="clear" w:color="auto" w:fill="FFFFFF"/>
        <w:tabs>
          <w:tab w:val="left" w:pos="1003"/>
        </w:tabs>
        <w:spacing w:line="274" w:lineRule="exact"/>
        <w:jc w:val="both"/>
        <w:rPr>
          <w:color w:val="000000"/>
          <w:spacing w:val="-16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   2.3.</w:t>
      </w:r>
      <w:r w:rsidRPr="00DC6D7E">
        <w:rPr>
          <w:color w:val="000000"/>
          <w:spacing w:val="5"/>
          <w:sz w:val="28"/>
          <w:szCs w:val="28"/>
          <w:lang w:val="uk-UA"/>
        </w:rPr>
        <w:t>Забезпечує раціональну організацію  обліку  і  звітності    в сільський раді та бюджетних установ</w:t>
      </w:r>
      <w:r w:rsidRPr="00DC6D7E">
        <w:rPr>
          <w:color w:val="000000"/>
          <w:sz w:val="28"/>
          <w:szCs w:val="28"/>
          <w:lang w:val="uk-UA"/>
        </w:rPr>
        <w:t xml:space="preserve">    на    основі    централізації   та   автоматизації    обліково-обчислювальних</w:t>
      </w:r>
      <w:r>
        <w:rPr>
          <w:color w:val="000000"/>
          <w:sz w:val="28"/>
          <w:szCs w:val="28"/>
          <w:lang w:val="uk-UA"/>
        </w:rPr>
        <w:t xml:space="preserve"> </w:t>
      </w:r>
      <w:r w:rsidRPr="00DC6D7E">
        <w:rPr>
          <w:color w:val="000000"/>
          <w:sz w:val="28"/>
          <w:szCs w:val="28"/>
          <w:lang w:val="uk-UA"/>
        </w:rPr>
        <w:t>робіт,</w:t>
      </w:r>
      <w:r>
        <w:rPr>
          <w:color w:val="000000"/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6"/>
          <w:sz w:val="28"/>
          <w:szCs w:val="28"/>
          <w:lang w:val="uk-UA"/>
        </w:rPr>
        <w:t xml:space="preserve">прогресивних форм і методів бухгалтерського обліку і контролю, розроблення і здійснення </w:t>
      </w:r>
      <w:r w:rsidRPr="00DC6D7E">
        <w:rPr>
          <w:color w:val="000000"/>
          <w:spacing w:val="7"/>
          <w:sz w:val="28"/>
          <w:szCs w:val="28"/>
          <w:lang w:val="uk-UA"/>
        </w:rPr>
        <w:t xml:space="preserve">заходів, які направлені на додержання фінансової дисципліни і зміцнення господарського </w:t>
      </w:r>
      <w:r w:rsidRPr="00DC6D7E">
        <w:rPr>
          <w:color w:val="000000"/>
          <w:spacing w:val="-2"/>
          <w:sz w:val="28"/>
          <w:szCs w:val="28"/>
          <w:lang w:val="uk-UA"/>
        </w:rPr>
        <w:t>розрахунку.</w:t>
      </w:r>
    </w:p>
    <w:p w:rsidR="00B4582B" w:rsidRPr="00DC6D7E" w:rsidRDefault="00B4582B" w:rsidP="00B4582B">
      <w:pPr>
        <w:shd w:val="clear" w:color="auto" w:fill="FFFFFF"/>
        <w:tabs>
          <w:tab w:val="left" w:pos="1003"/>
        </w:tabs>
        <w:spacing w:line="274" w:lineRule="exact"/>
        <w:jc w:val="both"/>
        <w:rPr>
          <w:color w:val="000000"/>
          <w:spacing w:val="-14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   2.4.</w:t>
      </w:r>
      <w:r w:rsidRPr="00DC6D7E">
        <w:rPr>
          <w:color w:val="000000"/>
          <w:spacing w:val="5"/>
          <w:sz w:val="28"/>
          <w:szCs w:val="28"/>
          <w:lang w:val="uk-UA"/>
        </w:rPr>
        <w:t xml:space="preserve">Складає баланс сільської ради (основні засоби та інші поза оборотні активи, запаси і затрати, грошові кошти, розрахунки та інші активи, джерела власних та прирівняних до них </w:t>
      </w:r>
      <w:r w:rsidRPr="00DC6D7E">
        <w:rPr>
          <w:color w:val="000000"/>
          <w:spacing w:val="1"/>
          <w:sz w:val="28"/>
          <w:szCs w:val="28"/>
          <w:lang w:val="uk-UA"/>
        </w:rPr>
        <w:t>коштів, довгострокові пасиви, розрахунки та інші короткострокові пасиви).</w:t>
      </w:r>
    </w:p>
    <w:p w:rsidR="00B4582B" w:rsidRPr="00DC6D7E" w:rsidRDefault="00B4582B" w:rsidP="00B4582B">
      <w:pPr>
        <w:shd w:val="clear" w:color="auto" w:fill="FFFFFF"/>
        <w:tabs>
          <w:tab w:val="left" w:pos="1003"/>
        </w:tabs>
        <w:spacing w:before="5" w:line="274" w:lineRule="exact"/>
        <w:jc w:val="both"/>
        <w:rPr>
          <w:color w:val="000000"/>
          <w:spacing w:val="-14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   2.5.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Організує та контролює складання розрахунків щодо використання </w:t>
      </w:r>
      <w:r w:rsidRPr="00DC6D7E">
        <w:rPr>
          <w:color w:val="000000"/>
          <w:spacing w:val="5"/>
          <w:sz w:val="28"/>
          <w:szCs w:val="28"/>
          <w:lang w:val="uk-UA"/>
        </w:rPr>
        <w:t xml:space="preserve">бюджетних коштів, своєчасність і правильність складання </w:t>
      </w:r>
      <w:r w:rsidRPr="00DC6D7E">
        <w:rPr>
          <w:color w:val="000000"/>
          <w:spacing w:val="-1"/>
          <w:sz w:val="28"/>
          <w:szCs w:val="28"/>
          <w:lang w:val="uk-UA"/>
        </w:rPr>
        <w:t>звітності.</w:t>
      </w:r>
    </w:p>
    <w:p w:rsidR="00B4582B" w:rsidRPr="00DC6D7E" w:rsidRDefault="00B4582B" w:rsidP="00B4582B">
      <w:pPr>
        <w:shd w:val="clear" w:color="auto" w:fill="FFFFFF"/>
        <w:tabs>
          <w:tab w:val="left" w:pos="1190"/>
        </w:tabs>
        <w:spacing w:line="274" w:lineRule="exact"/>
        <w:jc w:val="both"/>
        <w:rPr>
          <w:sz w:val="28"/>
          <w:szCs w:val="28"/>
          <w:lang w:val="uk-UA"/>
        </w:rPr>
      </w:pPr>
      <w:r>
        <w:rPr>
          <w:color w:val="000000"/>
          <w:spacing w:val="-14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-14"/>
          <w:sz w:val="28"/>
          <w:szCs w:val="28"/>
          <w:lang w:val="uk-UA"/>
        </w:rPr>
        <w:t>2.6.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Здійснює контроль    за    додержанням    порядку    оформлення    первинних та </w:t>
      </w:r>
      <w:r w:rsidRPr="00DC6D7E">
        <w:rPr>
          <w:color w:val="000000"/>
          <w:spacing w:val="4"/>
          <w:sz w:val="28"/>
          <w:szCs w:val="28"/>
          <w:lang w:val="uk-UA"/>
        </w:rPr>
        <w:t xml:space="preserve">бухгалтерських документів, розрахунків і платіжних зобов'язань, витрачанням фонду оплати </w:t>
      </w:r>
      <w:r w:rsidRPr="00DC6D7E">
        <w:rPr>
          <w:color w:val="000000"/>
          <w:spacing w:val="7"/>
          <w:sz w:val="28"/>
          <w:szCs w:val="28"/>
          <w:lang w:val="uk-UA"/>
        </w:rPr>
        <w:t xml:space="preserve">праці, встановленням посадових окладів, за проведенням інвентаризацій основних засобів, </w:t>
      </w:r>
      <w:r w:rsidRPr="00DC6D7E">
        <w:rPr>
          <w:color w:val="000000"/>
          <w:spacing w:val="2"/>
          <w:sz w:val="28"/>
          <w:szCs w:val="28"/>
          <w:lang w:val="uk-UA"/>
        </w:rPr>
        <w:t>нематеріальних  активів,  товарно-матеріальних  цінностей,  коштів,  документів,  розрахунків,</w:t>
      </w:r>
      <w:r w:rsidRPr="00DC6D7E">
        <w:rPr>
          <w:color w:val="000000"/>
          <w:spacing w:val="2"/>
          <w:sz w:val="28"/>
          <w:szCs w:val="28"/>
          <w:lang w:val="uk-UA"/>
        </w:rPr>
        <w:br/>
        <w:t xml:space="preserve">перевірок організації бухгалтерського обліку і звітності, документальних ревізій у підрозділах </w:t>
      </w:r>
      <w:r w:rsidRPr="00DC6D7E">
        <w:rPr>
          <w:color w:val="000000"/>
          <w:spacing w:val="-1"/>
          <w:sz w:val="28"/>
          <w:szCs w:val="28"/>
          <w:lang w:val="uk-UA"/>
        </w:rPr>
        <w:t>підприємства.</w:t>
      </w:r>
    </w:p>
    <w:p w:rsidR="00B4582B" w:rsidRPr="00DC6D7E" w:rsidRDefault="00B4582B" w:rsidP="00B4582B">
      <w:pPr>
        <w:shd w:val="clear" w:color="auto" w:fill="FFFFFF"/>
        <w:tabs>
          <w:tab w:val="left" w:pos="1085"/>
        </w:tabs>
        <w:spacing w:line="269" w:lineRule="exact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  <w:lang w:val="uk-UA"/>
        </w:rPr>
        <w:t xml:space="preserve">   2.7.</w:t>
      </w:r>
      <w:r w:rsidRPr="00DC6D7E">
        <w:rPr>
          <w:color w:val="000000"/>
          <w:spacing w:val="6"/>
          <w:sz w:val="28"/>
          <w:szCs w:val="28"/>
          <w:lang w:val="uk-UA"/>
        </w:rPr>
        <w:t xml:space="preserve">Організує складання щомісячного бухгалтерського обліку, квартальних та річних </w:t>
      </w:r>
      <w:r>
        <w:rPr>
          <w:color w:val="000000"/>
          <w:spacing w:val="1"/>
          <w:sz w:val="28"/>
          <w:szCs w:val="28"/>
          <w:lang w:val="uk-UA"/>
        </w:rPr>
        <w:t>бухгалтерських звітів</w:t>
      </w:r>
      <w:r w:rsidRPr="00DC6D7E">
        <w:rPr>
          <w:color w:val="000000"/>
          <w:spacing w:val="1"/>
          <w:sz w:val="28"/>
          <w:szCs w:val="28"/>
          <w:lang w:val="uk-UA"/>
        </w:rPr>
        <w:t>.</w:t>
      </w:r>
    </w:p>
    <w:p w:rsidR="00B4582B" w:rsidRPr="00DC6D7E" w:rsidRDefault="00B4582B" w:rsidP="00B4582B">
      <w:pPr>
        <w:shd w:val="clear" w:color="auto" w:fill="FFFFFF"/>
        <w:tabs>
          <w:tab w:val="left" w:pos="1306"/>
        </w:tabs>
        <w:spacing w:line="269" w:lineRule="exact"/>
        <w:jc w:val="both"/>
        <w:rPr>
          <w:sz w:val="28"/>
          <w:szCs w:val="28"/>
          <w:lang w:val="uk-UA"/>
        </w:rPr>
      </w:pPr>
      <w:r>
        <w:rPr>
          <w:color w:val="000000"/>
          <w:spacing w:val="-14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-14"/>
          <w:sz w:val="28"/>
          <w:szCs w:val="28"/>
          <w:lang w:val="uk-UA"/>
        </w:rPr>
        <w:t>2.8.</w:t>
      </w:r>
      <w:r w:rsidRPr="00DC6D7E">
        <w:rPr>
          <w:color w:val="000000"/>
          <w:sz w:val="28"/>
          <w:szCs w:val="28"/>
          <w:lang w:val="uk-UA"/>
        </w:rPr>
        <w:t xml:space="preserve">Контролює правильність відображення в інвентаризаційній      відомості </w:t>
      </w:r>
      <w:r w:rsidRPr="00DC6D7E">
        <w:rPr>
          <w:color w:val="000000"/>
          <w:spacing w:val="5"/>
          <w:sz w:val="28"/>
          <w:szCs w:val="28"/>
          <w:lang w:val="uk-UA"/>
        </w:rPr>
        <w:t xml:space="preserve">інвентаризаційних різниць (нестачі, надлишки), втрати та псування цінностей з </w:t>
      </w:r>
      <w:r w:rsidRPr="00DC6D7E">
        <w:rPr>
          <w:color w:val="000000"/>
          <w:spacing w:val="1"/>
          <w:sz w:val="28"/>
          <w:szCs w:val="28"/>
          <w:lang w:val="uk-UA"/>
        </w:rPr>
        <w:t>обчисленням розміру збитків.</w:t>
      </w:r>
    </w:p>
    <w:p w:rsidR="00B4582B" w:rsidRPr="00DC6D7E" w:rsidRDefault="00B4582B" w:rsidP="00B4582B">
      <w:pPr>
        <w:shd w:val="clear" w:color="auto" w:fill="FFFFFF"/>
        <w:tabs>
          <w:tab w:val="left" w:pos="1200"/>
        </w:tabs>
        <w:spacing w:line="269" w:lineRule="exact"/>
        <w:jc w:val="both"/>
        <w:rPr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   2.9.</w:t>
      </w:r>
      <w:r w:rsidRPr="00DC6D7E">
        <w:rPr>
          <w:color w:val="000000"/>
          <w:spacing w:val="5"/>
          <w:sz w:val="28"/>
          <w:szCs w:val="28"/>
          <w:lang w:val="uk-UA"/>
        </w:rPr>
        <w:t xml:space="preserve">Регулює розходження  фактичної наявності  цінностей з даними  бухгалтерського </w:t>
      </w:r>
      <w:r w:rsidRPr="00DC6D7E">
        <w:rPr>
          <w:color w:val="000000"/>
          <w:spacing w:val="1"/>
          <w:sz w:val="28"/>
          <w:szCs w:val="28"/>
          <w:lang w:val="uk-UA"/>
        </w:rPr>
        <w:t>обліку, що були виявлені під час інвентаризації.</w:t>
      </w:r>
    </w:p>
    <w:p w:rsidR="00B4582B" w:rsidRPr="00DC6D7E" w:rsidRDefault="00B4582B" w:rsidP="00B4582B">
      <w:pPr>
        <w:shd w:val="clear" w:color="auto" w:fill="FFFFFF"/>
        <w:tabs>
          <w:tab w:val="left" w:pos="1118"/>
        </w:tabs>
        <w:spacing w:line="269" w:lineRule="exact"/>
        <w:jc w:val="both"/>
        <w:rPr>
          <w:color w:val="000000"/>
          <w:spacing w:val="-16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</w:t>
      </w:r>
      <w:r w:rsidRPr="00DC6D7E">
        <w:rPr>
          <w:color w:val="000000"/>
          <w:sz w:val="28"/>
          <w:szCs w:val="28"/>
          <w:lang w:val="uk-UA"/>
        </w:rPr>
        <w:t xml:space="preserve">2.10 Бере участь у проведенні економічного аналізу господарсько-фінансової </w:t>
      </w:r>
      <w:r w:rsidRPr="00DC6D7E">
        <w:rPr>
          <w:color w:val="000000"/>
          <w:sz w:val="28"/>
          <w:szCs w:val="28"/>
          <w:lang w:val="uk-UA"/>
        </w:rPr>
        <w:lastRenderedPageBreak/>
        <w:t xml:space="preserve">діяльності за </w:t>
      </w:r>
      <w:r w:rsidRPr="00DC6D7E">
        <w:rPr>
          <w:color w:val="000000"/>
          <w:spacing w:val="-1"/>
          <w:sz w:val="28"/>
          <w:szCs w:val="28"/>
          <w:lang w:val="uk-UA"/>
        </w:rPr>
        <w:t xml:space="preserve">даними   бухгалтерського   обліку   і   звітності   з   </w:t>
      </w:r>
      <w:r>
        <w:rPr>
          <w:color w:val="000000"/>
          <w:spacing w:val="-1"/>
          <w:sz w:val="28"/>
          <w:szCs w:val="28"/>
          <w:lang w:val="uk-UA"/>
        </w:rPr>
        <w:t xml:space="preserve">метою виявлення </w:t>
      </w:r>
      <w:r w:rsidRPr="00DC6D7E">
        <w:rPr>
          <w:color w:val="000000"/>
          <w:spacing w:val="-1"/>
          <w:sz w:val="28"/>
          <w:szCs w:val="28"/>
          <w:lang w:val="uk-UA"/>
        </w:rPr>
        <w:t xml:space="preserve">внутрішньогосподарських </w:t>
      </w:r>
      <w:r w:rsidRPr="00DC6D7E">
        <w:rPr>
          <w:color w:val="000000"/>
          <w:spacing w:val="1"/>
          <w:sz w:val="28"/>
          <w:szCs w:val="28"/>
          <w:lang w:val="uk-UA"/>
        </w:rPr>
        <w:t>резервів, усунення непродуктивних витрат.</w:t>
      </w:r>
    </w:p>
    <w:p w:rsidR="00B4582B" w:rsidRPr="00DC6D7E" w:rsidRDefault="00B4582B" w:rsidP="00B4582B">
      <w:pPr>
        <w:shd w:val="clear" w:color="auto" w:fill="FFFFFF"/>
        <w:tabs>
          <w:tab w:val="left" w:pos="1118"/>
        </w:tabs>
        <w:spacing w:line="269" w:lineRule="exact"/>
        <w:jc w:val="both"/>
        <w:rPr>
          <w:color w:val="000000"/>
          <w:spacing w:val="-18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   2.11.</w:t>
      </w:r>
      <w:r w:rsidRPr="00DC6D7E">
        <w:rPr>
          <w:color w:val="000000"/>
          <w:spacing w:val="2"/>
          <w:sz w:val="28"/>
          <w:szCs w:val="28"/>
          <w:lang w:val="uk-UA"/>
        </w:rPr>
        <w:t>Вживає заходів щодо запобігання нестач, незаконного витрачання коштів і товарно-</w:t>
      </w:r>
      <w:r w:rsidRPr="00DC6D7E">
        <w:rPr>
          <w:color w:val="000000"/>
          <w:spacing w:val="1"/>
          <w:sz w:val="28"/>
          <w:szCs w:val="28"/>
          <w:lang w:val="uk-UA"/>
        </w:rPr>
        <w:t>матеріальних цінностей, порушень фінансового та господарського законодавства.</w:t>
      </w:r>
    </w:p>
    <w:p w:rsidR="00B4582B" w:rsidRPr="00DC6D7E" w:rsidRDefault="00B4582B" w:rsidP="00B4582B">
      <w:pPr>
        <w:shd w:val="clear" w:color="auto" w:fill="FFFFFF"/>
        <w:tabs>
          <w:tab w:val="left" w:pos="1142"/>
        </w:tabs>
        <w:spacing w:line="269" w:lineRule="exact"/>
        <w:jc w:val="both"/>
        <w:rPr>
          <w:color w:val="000000"/>
          <w:spacing w:val="-16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</w:t>
      </w:r>
      <w:r w:rsidRPr="00DC6D7E">
        <w:rPr>
          <w:sz w:val="28"/>
          <w:szCs w:val="28"/>
          <w:lang w:val="uk-UA"/>
        </w:rPr>
        <w:t>2.12.</w:t>
      </w:r>
      <w:r w:rsidRPr="00DC6D7E">
        <w:rPr>
          <w:color w:val="000000"/>
          <w:spacing w:val="9"/>
          <w:sz w:val="28"/>
          <w:szCs w:val="28"/>
          <w:lang w:val="uk-UA"/>
        </w:rPr>
        <w:t xml:space="preserve">Бере участь в оформленні матеріалів з нестач, крадіжок та псування цінностей, </w:t>
      </w:r>
      <w:r w:rsidRPr="00DC6D7E">
        <w:rPr>
          <w:color w:val="000000"/>
          <w:spacing w:val="1"/>
          <w:sz w:val="28"/>
          <w:szCs w:val="28"/>
          <w:lang w:val="uk-UA"/>
        </w:rPr>
        <w:t>контролює подання в необхідних випадках матеріалів у слідчі і судові органи.</w:t>
      </w:r>
    </w:p>
    <w:p w:rsidR="00B4582B" w:rsidRPr="00DC6D7E" w:rsidRDefault="00B4582B" w:rsidP="00B4582B">
      <w:pPr>
        <w:shd w:val="clear" w:color="auto" w:fill="FFFFFF"/>
        <w:tabs>
          <w:tab w:val="left" w:pos="1142"/>
        </w:tabs>
        <w:spacing w:line="269" w:lineRule="exact"/>
        <w:jc w:val="both"/>
        <w:rPr>
          <w:color w:val="000000"/>
          <w:spacing w:val="-15"/>
          <w:sz w:val="28"/>
          <w:szCs w:val="28"/>
          <w:lang w:val="uk-UA"/>
        </w:rPr>
      </w:pPr>
      <w:r>
        <w:rPr>
          <w:color w:val="000000"/>
          <w:spacing w:val="2"/>
          <w:sz w:val="28"/>
          <w:szCs w:val="28"/>
          <w:lang w:val="uk-UA"/>
        </w:rPr>
        <w:t xml:space="preserve">   2.13.</w:t>
      </w:r>
      <w:r w:rsidRPr="00DC6D7E">
        <w:rPr>
          <w:color w:val="000000"/>
          <w:spacing w:val="2"/>
          <w:sz w:val="28"/>
          <w:szCs w:val="28"/>
          <w:lang w:val="uk-UA"/>
        </w:rPr>
        <w:t>Веде  роботу,   яка  направлена  на  забезпечення   суворого   д</w:t>
      </w:r>
      <w:r>
        <w:rPr>
          <w:color w:val="000000"/>
          <w:spacing w:val="2"/>
          <w:sz w:val="28"/>
          <w:szCs w:val="28"/>
          <w:lang w:val="uk-UA"/>
        </w:rPr>
        <w:t xml:space="preserve">одержання штатної, 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фінансової і касової, дисципліни, кошторисів адміністративно-господарських та інших витрат, </w:t>
      </w:r>
      <w:r w:rsidRPr="00DC6D7E">
        <w:rPr>
          <w:color w:val="000000"/>
          <w:spacing w:val="1"/>
          <w:sz w:val="28"/>
          <w:szCs w:val="28"/>
          <w:lang w:val="uk-UA"/>
        </w:rPr>
        <w:t>додержання законності списання з бухгалтерських балансів дебіторської заборгованості, нестач та інших втрат.</w:t>
      </w:r>
    </w:p>
    <w:p w:rsidR="00B4582B" w:rsidRPr="00DC6D7E" w:rsidRDefault="00B4582B" w:rsidP="00B4582B">
      <w:pPr>
        <w:shd w:val="clear" w:color="auto" w:fill="FFFFFF"/>
        <w:tabs>
          <w:tab w:val="left" w:pos="1142"/>
        </w:tabs>
        <w:spacing w:line="269" w:lineRule="exact"/>
        <w:jc w:val="both"/>
        <w:rPr>
          <w:color w:val="000000"/>
          <w:spacing w:val="-16"/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3"/>
          <w:sz w:val="28"/>
          <w:szCs w:val="28"/>
          <w:lang w:val="uk-UA"/>
        </w:rPr>
        <w:t xml:space="preserve">2.14.Стежить за зберіганням бухгалтерських документів, оформленням і здаванням їх за </w:t>
      </w:r>
      <w:r w:rsidRPr="00DC6D7E">
        <w:rPr>
          <w:color w:val="000000"/>
          <w:spacing w:val="1"/>
          <w:sz w:val="28"/>
          <w:szCs w:val="28"/>
          <w:lang w:val="uk-UA"/>
        </w:rPr>
        <w:t>встановленим порядком до архіву.</w:t>
      </w:r>
    </w:p>
    <w:p w:rsidR="00B4582B" w:rsidRPr="00DC6D7E" w:rsidRDefault="00B4582B" w:rsidP="00B4582B">
      <w:pPr>
        <w:shd w:val="clear" w:color="auto" w:fill="FFFFFF"/>
        <w:tabs>
          <w:tab w:val="left" w:pos="1378"/>
        </w:tabs>
        <w:spacing w:line="269" w:lineRule="exact"/>
        <w:jc w:val="both"/>
        <w:rPr>
          <w:sz w:val="28"/>
          <w:szCs w:val="28"/>
          <w:lang w:val="uk-UA"/>
        </w:rPr>
      </w:pPr>
      <w:r>
        <w:rPr>
          <w:color w:val="000000"/>
          <w:spacing w:val="-16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-16"/>
          <w:sz w:val="28"/>
          <w:szCs w:val="28"/>
          <w:lang w:val="uk-UA"/>
        </w:rPr>
        <w:t>2.15.</w:t>
      </w:r>
      <w:r w:rsidRPr="00DC6D7E">
        <w:rPr>
          <w:color w:val="000000"/>
          <w:spacing w:val="2"/>
          <w:sz w:val="28"/>
          <w:szCs w:val="28"/>
          <w:lang w:val="uk-UA"/>
        </w:rPr>
        <w:t>Бере</w:t>
      </w:r>
      <w:r>
        <w:rPr>
          <w:color w:val="000000"/>
          <w:spacing w:val="2"/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2"/>
          <w:sz w:val="28"/>
          <w:szCs w:val="28"/>
          <w:lang w:val="uk-UA"/>
        </w:rPr>
        <w:t>участь</w:t>
      </w:r>
      <w:r>
        <w:rPr>
          <w:color w:val="000000"/>
          <w:spacing w:val="2"/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2"/>
          <w:sz w:val="28"/>
          <w:szCs w:val="28"/>
          <w:lang w:val="uk-UA"/>
        </w:rPr>
        <w:t>у роботі</w:t>
      </w:r>
      <w:r>
        <w:rPr>
          <w:color w:val="000000"/>
          <w:spacing w:val="2"/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2"/>
          <w:sz w:val="28"/>
          <w:szCs w:val="28"/>
          <w:lang w:val="uk-UA"/>
        </w:rPr>
        <w:t>з</w:t>
      </w:r>
      <w:r>
        <w:rPr>
          <w:color w:val="000000"/>
          <w:spacing w:val="2"/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удосконалення і розширення сфери дії </w:t>
      </w:r>
      <w:r w:rsidRPr="00DC6D7E">
        <w:rPr>
          <w:color w:val="000000"/>
          <w:spacing w:val="3"/>
          <w:sz w:val="28"/>
          <w:szCs w:val="28"/>
          <w:lang w:val="uk-UA"/>
        </w:rPr>
        <w:t xml:space="preserve">внутрішньогосподарського розрахунку, в  розробленні  раціональної  планової  та  облікової </w:t>
      </w:r>
      <w:r w:rsidRPr="00DC6D7E">
        <w:rPr>
          <w:color w:val="000000"/>
          <w:sz w:val="28"/>
          <w:szCs w:val="28"/>
          <w:lang w:val="uk-UA"/>
        </w:rPr>
        <w:t>документації, в організації впровадження засобів автоматизації обліково-обчислювальних робіт.</w:t>
      </w:r>
      <w:r w:rsidRPr="00DC6D7E">
        <w:rPr>
          <w:color w:val="000000"/>
          <w:spacing w:val="-16"/>
          <w:sz w:val="28"/>
          <w:szCs w:val="28"/>
          <w:lang w:val="uk-UA"/>
        </w:rPr>
        <w:tab/>
      </w:r>
    </w:p>
    <w:p w:rsidR="00B4582B" w:rsidRPr="00DC6D7E" w:rsidRDefault="00B4582B" w:rsidP="00B4582B">
      <w:pPr>
        <w:shd w:val="clear" w:color="auto" w:fill="FFFFFF"/>
        <w:tabs>
          <w:tab w:val="left" w:pos="1253"/>
        </w:tabs>
        <w:spacing w:line="269" w:lineRule="exact"/>
        <w:jc w:val="both"/>
        <w:rPr>
          <w:sz w:val="28"/>
          <w:szCs w:val="28"/>
          <w:lang w:val="uk-UA"/>
        </w:rPr>
      </w:pPr>
      <w:r>
        <w:rPr>
          <w:color w:val="000000"/>
          <w:spacing w:val="-13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-13"/>
          <w:sz w:val="28"/>
          <w:szCs w:val="28"/>
          <w:lang w:val="uk-UA"/>
        </w:rPr>
        <w:t>2.1</w:t>
      </w:r>
      <w:r>
        <w:rPr>
          <w:color w:val="000000"/>
          <w:spacing w:val="-13"/>
          <w:sz w:val="28"/>
          <w:szCs w:val="28"/>
          <w:lang w:val="uk-UA"/>
        </w:rPr>
        <w:t>6</w:t>
      </w:r>
      <w:r w:rsidRPr="00DC6D7E">
        <w:rPr>
          <w:color w:val="000000"/>
          <w:spacing w:val="-13"/>
          <w:sz w:val="28"/>
          <w:szCs w:val="28"/>
          <w:lang w:val="uk-UA"/>
        </w:rPr>
        <w:t>.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Надає   методичну   допомогу   працівникам   підрозділів   підприємства з питань </w:t>
      </w:r>
      <w:r w:rsidRPr="00DC6D7E">
        <w:rPr>
          <w:color w:val="000000"/>
          <w:spacing w:val="1"/>
          <w:sz w:val="28"/>
          <w:szCs w:val="28"/>
          <w:lang w:val="uk-UA"/>
        </w:rPr>
        <w:t>бухгалтерського обліку, контролю, звітності та економічного аналізу.</w:t>
      </w:r>
    </w:p>
    <w:p w:rsidR="00B4582B" w:rsidRPr="00DC6D7E" w:rsidRDefault="00B4582B" w:rsidP="00B4582B">
      <w:pPr>
        <w:shd w:val="clear" w:color="auto" w:fill="FFFFFF"/>
        <w:tabs>
          <w:tab w:val="left" w:pos="1109"/>
        </w:tabs>
        <w:spacing w:line="269" w:lineRule="exact"/>
        <w:jc w:val="both"/>
        <w:rPr>
          <w:color w:val="000000"/>
          <w:spacing w:val="-14"/>
          <w:sz w:val="28"/>
          <w:szCs w:val="28"/>
          <w:lang w:val="uk-UA"/>
        </w:rPr>
      </w:pPr>
      <w:r>
        <w:rPr>
          <w:color w:val="000000"/>
          <w:spacing w:val="4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4"/>
          <w:sz w:val="28"/>
          <w:szCs w:val="28"/>
          <w:lang w:val="uk-UA"/>
        </w:rPr>
        <w:t>2.1</w:t>
      </w:r>
      <w:r>
        <w:rPr>
          <w:color w:val="000000"/>
          <w:spacing w:val="4"/>
          <w:sz w:val="28"/>
          <w:szCs w:val="28"/>
          <w:lang w:val="uk-UA"/>
        </w:rPr>
        <w:t>7</w:t>
      </w:r>
      <w:r w:rsidRPr="00DC6D7E">
        <w:rPr>
          <w:color w:val="000000"/>
          <w:spacing w:val="4"/>
          <w:sz w:val="28"/>
          <w:szCs w:val="28"/>
          <w:lang w:val="uk-UA"/>
        </w:rPr>
        <w:t xml:space="preserve">.Повідомляє сільському голові про всі виявлені недоліки в роботі бухгалтерії </w:t>
      </w:r>
      <w:r w:rsidRPr="00DC6D7E">
        <w:rPr>
          <w:color w:val="000000"/>
          <w:spacing w:val="6"/>
          <w:sz w:val="28"/>
          <w:szCs w:val="28"/>
          <w:lang w:val="uk-UA"/>
        </w:rPr>
        <w:t xml:space="preserve">сільської ради, структурних підрозділів з обов'язковим поясненням причин їх виникнення, а </w:t>
      </w:r>
      <w:r w:rsidRPr="00DC6D7E">
        <w:rPr>
          <w:color w:val="000000"/>
          <w:spacing w:val="1"/>
          <w:sz w:val="28"/>
          <w:szCs w:val="28"/>
          <w:lang w:val="uk-UA"/>
        </w:rPr>
        <w:t>також з пропозиціями щодо їх усунення.</w:t>
      </w:r>
    </w:p>
    <w:p w:rsidR="00B4582B" w:rsidRPr="00DC6D7E" w:rsidRDefault="00B4582B" w:rsidP="00B4582B">
      <w:pPr>
        <w:shd w:val="clear" w:color="auto" w:fill="FFFFFF"/>
        <w:tabs>
          <w:tab w:val="left" w:pos="1109"/>
        </w:tabs>
        <w:spacing w:line="269" w:lineRule="exact"/>
        <w:jc w:val="both"/>
        <w:rPr>
          <w:color w:val="000000"/>
          <w:spacing w:val="-5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1"/>
          <w:sz w:val="28"/>
          <w:szCs w:val="28"/>
          <w:lang w:val="uk-UA"/>
        </w:rPr>
        <w:t>2.1</w:t>
      </w:r>
      <w:r>
        <w:rPr>
          <w:color w:val="000000"/>
          <w:spacing w:val="1"/>
          <w:sz w:val="28"/>
          <w:szCs w:val="28"/>
          <w:lang w:val="uk-UA"/>
        </w:rPr>
        <w:t>8</w:t>
      </w:r>
      <w:r w:rsidRPr="00DC6D7E">
        <w:rPr>
          <w:color w:val="000000"/>
          <w:spacing w:val="1"/>
          <w:sz w:val="28"/>
          <w:szCs w:val="28"/>
          <w:lang w:val="uk-UA"/>
        </w:rPr>
        <w:t>. Керує працівниками бухгалтерії сільської ради.</w:t>
      </w:r>
    </w:p>
    <w:p w:rsidR="00B4582B" w:rsidRPr="00DC6D7E" w:rsidRDefault="00B4582B" w:rsidP="00B4582B">
      <w:pPr>
        <w:shd w:val="clear" w:color="auto" w:fill="FFFFFF"/>
        <w:tabs>
          <w:tab w:val="left" w:pos="1109"/>
        </w:tabs>
        <w:spacing w:before="10" w:line="269" w:lineRule="exact"/>
        <w:jc w:val="both"/>
        <w:rPr>
          <w:color w:val="000000"/>
          <w:spacing w:val="-8"/>
          <w:sz w:val="28"/>
          <w:szCs w:val="28"/>
          <w:lang w:val="uk-UA"/>
        </w:rPr>
      </w:pPr>
      <w:r>
        <w:rPr>
          <w:color w:val="000000"/>
          <w:spacing w:val="5"/>
          <w:sz w:val="28"/>
          <w:szCs w:val="28"/>
          <w:lang w:val="uk-UA"/>
        </w:rPr>
        <w:t xml:space="preserve">   2.19</w:t>
      </w:r>
      <w:r w:rsidRPr="00DC6D7E">
        <w:rPr>
          <w:color w:val="000000"/>
          <w:spacing w:val="5"/>
          <w:sz w:val="28"/>
          <w:szCs w:val="28"/>
          <w:lang w:val="uk-UA"/>
        </w:rPr>
        <w:t xml:space="preserve">.Встановлює службові обов'язки для підпорядкованих йому працівників та вживає </w:t>
      </w:r>
      <w:r w:rsidRPr="00DC6D7E">
        <w:rPr>
          <w:color w:val="000000"/>
          <w:spacing w:val="1"/>
          <w:sz w:val="28"/>
          <w:szCs w:val="28"/>
          <w:lang w:val="uk-UA"/>
        </w:rPr>
        <w:t>заходів для забезпечення їх виконання.</w:t>
      </w:r>
    </w:p>
    <w:p w:rsidR="00B4582B" w:rsidRDefault="00B4582B" w:rsidP="00B4582B">
      <w:pPr>
        <w:jc w:val="both"/>
        <w:rPr>
          <w:color w:val="000000"/>
          <w:spacing w:val="-16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1"/>
          <w:sz w:val="28"/>
          <w:szCs w:val="28"/>
          <w:lang w:val="uk-UA"/>
        </w:rPr>
        <w:t>2.2</w:t>
      </w:r>
      <w:r>
        <w:rPr>
          <w:color w:val="000000"/>
          <w:spacing w:val="1"/>
          <w:sz w:val="28"/>
          <w:szCs w:val="28"/>
          <w:lang w:val="uk-UA"/>
        </w:rPr>
        <w:t>0</w:t>
      </w:r>
      <w:r w:rsidRPr="00DC6D7E">
        <w:rPr>
          <w:color w:val="000000"/>
          <w:spacing w:val="1"/>
          <w:sz w:val="28"/>
          <w:szCs w:val="28"/>
          <w:lang w:val="uk-UA"/>
        </w:rPr>
        <w:t>.Проводить інструктаж матеріально-відповідальних осіб з питань обліку та зберігання цінностей, що знаходяться на їх відповідальному зберіганні</w:t>
      </w:r>
      <w:r>
        <w:rPr>
          <w:color w:val="000000"/>
          <w:spacing w:val="1"/>
          <w:sz w:val="28"/>
          <w:szCs w:val="28"/>
          <w:lang w:val="uk-UA"/>
        </w:rPr>
        <w:t>.</w:t>
      </w:r>
      <w:r w:rsidRPr="00DC6D7E">
        <w:rPr>
          <w:sz w:val="28"/>
          <w:szCs w:val="28"/>
          <w:lang w:val="uk-UA"/>
        </w:rPr>
        <w:t xml:space="preserve">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>
        <w:rPr>
          <w:color w:val="000000"/>
          <w:spacing w:val="-16"/>
          <w:sz w:val="28"/>
          <w:szCs w:val="28"/>
          <w:lang w:val="uk-UA"/>
        </w:rPr>
        <w:t xml:space="preserve">   </w:t>
      </w:r>
      <w:r w:rsidRPr="00DC6D7E">
        <w:rPr>
          <w:color w:val="000000"/>
          <w:spacing w:val="-16"/>
          <w:sz w:val="28"/>
          <w:szCs w:val="28"/>
          <w:lang w:val="uk-UA"/>
        </w:rPr>
        <w:t>2.</w:t>
      </w:r>
      <w:r>
        <w:rPr>
          <w:color w:val="000000"/>
          <w:spacing w:val="-16"/>
          <w:sz w:val="28"/>
          <w:szCs w:val="28"/>
          <w:lang w:val="uk-UA"/>
        </w:rPr>
        <w:t>21</w:t>
      </w:r>
      <w:r w:rsidRPr="00DC6D7E">
        <w:rPr>
          <w:color w:val="000000"/>
          <w:spacing w:val="-16"/>
          <w:sz w:val="28"/>
          <w:szCs w:val="28"/>
          <w:lang w:val="uk-UA"/>
        </w:rPr>
        <w:t>.</w:t>
      </w:r>
      <w:r w:rsidRPr="00DC6D7E">
        <w:rPr>
          <w:color w:val="000000"/>
          <w:sz w:val="28"/>
          <w:szCs w:val="28"/>
          <w:lang w:val="uk-UA"/>
        </w:rPr>
        <w:t xml:space="preserve">Забезпечує на основі даних первинних документів і бухгалтерських записів своєчасне </w:t>
      </w:r>
      <w:r w:rsidRPr="00DC6D7E">
        <w:rPr>
          <w:color w:val="000000"/>
          <w:spacing w:val="3"/>
          <w:sz w:val="28"/>
          <w:szCs w:val="28"/>
          <w:lang w:val="uk-UA"/>
        </w:rPr>
        <w:t xml:space="preserve">складання   бухгалтерської  та  податкової  звітності,  подання  її  за  встановленим   порядком </w:t>
      </w:r>
      <w:r w:rsidRPr="00DC6D7E">
        <w:rPr>
          <w:color w:val="000000"/>
          <w:spacing w:val="1"/>
          <w:sz w:val="28"/>
          <w:szCs w:val="28"/>
          <w:lang w:val="uk-UA"/>
        </w:rPr>
        <w:t>відповідним органам</w:t>
      </w:r>
      <w:r>
        <w:rPr>
          <w:color w:val="000000"/>
          <w:spacing w:val="1"/>
          <w:sz w:val="28"/>
          <w:szCs w:val="28"/>
          <w:lang w:val="uk-UA"/>
        </w:rPr>
        <w:t>: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складання річного бюджету загального та спеціального фондів по доходах та       </w:t>
      </w:r>
    </w:p>
    <w:p w:rsidR="00B4582B" w:rsidRPr="00DC6D7E" w:rsidRDefault="00B4582B" w:rsidP="00B4582B">
      <w:pPr>
        <w:pStyle w:val="a3"/>
        <w:tabs>
          <w:tab w:val="num" w:pos="360"/>
        </w:tabs>
        <w:ind w:left="0"/>
        <w:jc w:val="both"/>
        <w:rPr>
          <w:sz w:val="28"/>
          <w:szCs w:val="28"/>
        </w:rPr>
      </w:pPr>
      <w:r w:rsidRPr="00DC6D7E">
        <w:rPr>
          <w:sz w:val="28"/>
          <w:szCs w:val="28"/>
        </w:rPr>
        <w:t xml:space="preserve">видатках, кошторисів, розрахунків  до кошторисів, дефектних актів, кошторисів на проведення поточних ремонтів, оформлення додатків,  необхідних для проведення змін в бюджеті в процесі його виконання;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складання  річних  розписів асигнувань загального та спеціально фонду місцевого бюджету;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щомісячний розпис асигнувань загального фонду бюджету;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річний розпис витрат спеціального фонду з розподілом за видами надходжень;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складання лімітних  довідок про бюджетні асигнування; </w:t>
      </w:r>
    </w:p>
    <w:p w:rsidR="00B4582B" w:rsidRPr="00301174" w:rsidRDefault="00B4582B" w:rsidP="00B4582B">
      <w:pPr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</w:t>
      </w:r>
      <w:r w:rsidRPr="00301174">
        <w:rPr>
          <w:bCs/>
          <w:sz w:val="28"/>
          <w:szCs w:val="28"/>
          <w:lang w:val="uk-UA"/>
        </w:rPr>
        <w:t>2.22.Веде бухгалтерській облік: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bCs/>
          <w:sz w:val="28"/>
          <w:szCs w:val="28"/>
          <w:lang w:val="uk-UA"/>
        </w:rPr>
        <w:t xml:space="preserve">- облік основних засобів  по рахунках </w:t>
      </w:r>
      <w:r w:rsidRPr="00DC6D7E">
        <w:rPr>
          <w:sz w:val="28"/>
          <w:szCs w:val="28"/>
          <w:lang w:val="uk-UA"/>
        </w:rPr>
        <w:t>:101,102,103,104,105,106,108,109;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bCs/>
          <w:sz w:val="28"/>
          <w:szCs w:val="28"/>
          <w:lang w:val="uk-UA"/>
        </w:rPr>
        <w:t>- облік необоротних активів по рахунках</w:t>
      </w:r>
      <w:r w:rsidRPr="00DC6D7E">
        <w:rPr>
          <w:sz w:val="28"/>
          <w:szCs w:val="28"/>
          <w:lang w:val="uk-UA"/>
        </w:rPr>
        <w:t xml:space="preserve"> 111,112,113,114,115,116,117,118,119;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bCs/>
          <w:sz w:val="28"/>
          <w:szCs w:val="28"/>
          <w:lang w:val="uk-UA"/>
        </w:rPr>
        <w:t>- облік матеріалів та продуктів харчування  по</w:t>
      </w:r>
      <w:r w:rsidRPr="00DC6D7E">
        <w:rPr>
          <w:sz w:val="28"/>
          <w:szCs w:val="28"/>
          <w:lang w:val="uk-UA"/>
        </w:rPr>
        <w:t xml:space="preserve"> рахунках 231, 232, 233, 234, 235, 236, 237, 238, 239;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bCs/>
          <w:sz w:val="28"/>
          <w:szCs w:val="28"/>
          <w:lang w:val="uk-UA"/>
        </w:rPr>
        <w:t xml:space="preserve">- облік грошових коштів  </w:t>
      </w:r>
      <w:r w:rsidRPr="00DC6D7E">
        <w:rPr>
          <w:sz w:val="28"/>
          <w:szCs w:val="28"/>
          <w:lang w:val="uk-UA"/>
        </w:rPr>
        <w:t>на всіх рахунках в установах банку рахунок 320, 321, 323, 327;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b/>
          <w:bCs/>
          <w:sz w:val="28"/>
          <w:szCs w:val="28"/>
          <w:lang w:val="uk-UA"/>
        </w:rPr>
        <w:t xml:space="preserve">- </w:t>
      </w:r>
      <w:r w:rsidRPr="00DC6D7E">
        <w:rPr>
          <w:bCs/>
          <w:sz w:val="28"/>
          <w:szCs w:val="28"/>
          <w:lang w:val="uk-UA"/>
        </w:rPr>
        <w:t>облік розрахунків з покупцями та замовниками</w:t>
      </w:r>
      <w:r w:rsidRPr="00DC6D7E">
        <w:rPr>
          <w:b/>
          <w:bCs/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361, 362, 363, 364;</w:t>
      </w:r>
    </w:p>
    <w:p w:rsidR="00B4582B" w:rsidRDefault="00B4582B" w:rsidP="00B4582B">
      <w:pPr>
        <w:jc w:val="both"/>
        <w:rPr>
          <w:b/>
          <w:bCs/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облік фондів та визначення результатів виконання кошторисів установи за </w:t>
      </w:r>
      <w:r w:rsidRPr="00DC6D7E">
        <w:rPr>
          <w:sz w:val="28"/>
          <w:szCs w:val="28"/>
          <w:lang w:val="uk-UA"/>
        </w:rPr>
        <w:lastRenderedPageBreak/>
        <w:t>поточний рік по рахунках</w:t>
      </w:r>
      <w:r w:rsidRPr="00DC6D7E">
        <w:rPr>
          <w:b/>
          <w:bCs/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401, 411, 431, 432;</w:t>
      </w:r>
    </w:p>
    <w:p w:rsidR="00B4582B" w:rsidRPr="00301174" w:rsidRDefault="00B4582B" w:rsidP="00B4582B">
      <w:pPr>
        <w:jc w:val="both"/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</w:t>
      </w:r>
      <w:r w:rsidRPr="00301174">
        <w:rPr>
          <w:bCs/>
          <w:sz w:val="28"/>
          <w:szCs w:val="28"/>
          <w:lang w:val="uk-UA"/>
        </w:rPr>
        <w:t>2.23. Веде облік зобов’язань: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короткострокові  позички;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розрахунки за виконані роботи;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розрахунки з податкових платежів;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розрахунки зі страхування;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розрахунки з оплати  праці;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розрахунки з іншими операціями і кредиторами;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внутрішні розрахунки;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b/>
          <w:bCs/>
          <w:sz w:val="28"/>
          <w:szCs w:val="28"/>
          <w:lang w:val="uk-UA"/>
        </w:rPr>
        <w:t xml:space="preserve">- </w:t>
      </w:r>
      <w:r w:rsidRPr="00DC6D7E">
        <w:rPr>
          <w:bCs/>
          <w:sz w:val="28"/>
          <w:szCs w:val="28"/>
          <w:lang w:val="uk-UA"/>
        </w:rPr>
        <w:t>облік доходів бюджетних  установ загального та спеціального фондів за рахунками</w:t>
      </w:r>
      <w:r w:rsidRPr="00DC6D7E">
        <w:rPr>
          <w:sz w:val="28"/>
          <w:szCs w:val="28"/>
          <w:lang w:val="uk-UA"/>
        </w:rPr>
        <w:t xml:space="preserve"> 711,712,713,714;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b/>
          <w:bCs/>
          <w:sz w:val="28"/>
          <w:szCs w:val="28"/>
          <w:lang w:val="uk-UA"/>
        </w:rPr>
        <w:t xml:space="preserve">- </w:t>
      </w:r>
      <w:r w:rsidRPr="00DC6D7E">
        <w:rPr>
          <w:bCs/>
          <w:sz w:val="28"/>
          <w:szCs w:val="28"/>
          <w:lang w:val="uk-UA"/>
        </w:rPr>
        <w:t>облік витрат бюджетних установ</w:t>
      </w:r>
      <w:r w:rsidRPr="00DC6D7E">
        <w:rPr>
          <w:b/>
          <w:bCs/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по рахунках 802,811;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о</w:t>
      </w:r>
      <w:r>
        <w:rPr>
          <w:sz w:val="28"/>
          <w:szCs w:val="28"/>
          <w:lang w:val="uk-UA"/>
        </w:rPr>
        <w:t>блік розрахунків із замовниками</w:t>
      </w:r>
      <w:r w:rsidRPr="00DC6D7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постачальниками  та підрядниками по рахунках</w:t>
      </w:r>
      <w:r w:rsidRPr="00DC6D7E">
        <w:rPr>
          <w:b/>
          <w:bCs/>
          <w:sz w:val="28"/>
          <w:szCs w:val="28"/>
          <w:lang w:val="uk-UA"/>
        </w:rPr>
        <w:t>:</w:t>
      </w:r>
      <w:r w:rsidRPr="00DC6D7E">
        <w:rPr>
          <w:sz w:val="28"/>
          <w:szCs w:val="28"/>
          <w:lang w:val="uk-UA"/>
        </w:rPr>
        <w:t>364,675;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ведення книги аналітичного обліку асигнувань в розрізі установ та кодів економічної класифікації видатків;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ведення головної книги;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аналітичний облік рахунків по заробітній платі;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аналітичний облік розподілу бюджетних коштів в розрізі КФК та КЕКВ;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ведення оборотного балансу в розрізі КФК та КЕКВ;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складання штатних розписів та тарифікаційних відомостей;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Підготовка проектів розпоряджень сільського голови, рішень сільської ради  та  виконавчого  комітету складання  та  виконання  бюджету;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облік прибуткових та видаткових касових ордерів;</w:t>
      </w:r>
    </w:p>
    <w:p w:rsidR="00B4582B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облік документів суворої звітності; </w:t>
      </w:r>
    </w:p>
    <w:p w:rsidR="00B4582B" w:rsidRPr="00301174" w:rsidRDefault="00B4582B" w:rsidP="00B4582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2.24. Веде меморіальні ордера: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№1 накопичувальна відомість за касовими операціями - рахунок 301;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№ 2 накопичувальна відомість руху грошових ко</w:t>
      </w:r>
      <w:r>
        <w:rPr>
          <w:sz w:val="28"/>
          <w:szCs w:val="28"/>
          <w:lang w:val="uk-UA"/>
        </w:rPr>
        <w:t xml:space="preserve">штів загального фонду в розрізі </w:t>
      </w:r>
      <w:r w:rsidRPr="00DC6D7E">
        <w:rPr>
          <w:sz w:val="28"/>
          <w:szCs w:val="28"/>
          <w:lang w:val="uk-UA"/>
        </w:rPr>
        <w:t>КФК: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010116,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070101,</w:t>
      </w:r>
      <w:r w:rsidR="00FE575B">
        <w:rPr>
          <w:sz w:val="28"/>
          <w:szCs w:val="28"/>
          <w:lang w:val="uk-UA"/>
        </w:rPr>
        <w:t>070804,100203</w:t>
      </w:r>
      <w:r w:rsidRPr="00DC6D7E">
        <w:rPr>
          <w:sz w:val="28"/>
          <w:szCs w:val="28"/>
          <w:lang w:val="uk-UA"/>
        </w:rPr>
        <w:t>,,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110204,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 xml:space="preserve"> 090412,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250</w:t>
      </w:r>
      <w:r w:rsidR="00FE575B">
        <w:rPr>
          <w:sz w:val="28"/>
          <w:szCs w:val="28"/>
          <w:lang w:val="uk-UA"/>
        </w:rPr>
        <w:t>353</w:t>
      </w:r>
      <w:r w:rsidRPr="00DC6D7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250</w:t>
      </w:r>
      <w:r w:rsidR="00FE575B">
        <w:rPr>
          <w:sz w:val="28"/>
          <w:szCs w:val="28"/>
          <w:lang w:val="uk-UA"/>
        </w:rPr>
        <w:t>323</w:t>
      </w:r>
      <w:r w:rsidRPr="00DC6D7E">
        <w:rPr>
          <w:sz w:val="28"/>
          <w:szCs w:val="28"/>
          <w:lang w:val="uk-UA"/>
        </w:rPr>
        <w:t>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№3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накопичувальна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відомість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руху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грошових</w:t>
      </w:r>
      <w:r>
        <w:rPr>
          <w:sz w:val="28"/>
          <w:szCs w:val="28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C6D7E">
        <w:rPr>
          <w:sz w:val="28"/>
          <w:szCs w:val="28"/>
          <w:lang w:val="uk-UA"/>
        </w:rPr>
        <w:t xml:space="preserve"> коштів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по</w:t>
      </w:r>
      <w:r>
        <w:rPr>
          <w:sz w:val="28"/>
          <w:szCs w:val="28"/>
          <w:lang w:val="uk-UA"/>
        </w:rPr>
        <w:t xml:space="preserve"> </w:t>
      </w:r>
      <w:r w:rsidRPr="00DC6D7E">
        <w:rPr>
          <w:sz w:val="28"/>
          <w:szCs w:val="28"/>
          <w:lang w:val="uk-UA"/>
        </w:rPr>
        <w:t>спеціальному фонду в розрізі КФК 070101,0</w:t>
      </w:r>
      <w:r w:rsidR="00FE575B">
        <w:rPr>
          <w:sz w:val="28"/>
          <w:szCs w:val="28"/>
          <w:lang w:val="uk-UA"/>
        </w:rPr>
        <w:t>10116</w:t>
      </w:r>
      <w:r w:rsidRPr="00DC6D7E">
        <w:rPr>
          <w:sz w:val="28"/>
          <w:szCs w:val="28"/>
          <w:lang w:val="uk-UA"/>
        </w:rPr>
        <w:t>,110204,240900,170703,</w:t>
      </w:r>
      <w:r w:rsidR="00FE575B">
        <w:rPr>
          <w:sz w:val="28"/>
          <w:szCs w:val="28"/>
          <w:lang w:val="uk-UA"/>
        </w:rPr>
        <w:t>240604</w:t>
      </w:r>
      <w:r w:rsidRPr="00DC6D7E">
        <w:rPr>
          <w:sz w:val="28"/>
          <w:szCs w:val="28"/>
          <w:lang w:val="uk-UA"/>
        </w:rPr>
        <w:t>;</w:t>
      </w:r>
      <w:r w:rsidR="00FE575B">
        <w:rPr>
          <w:sz w:val="28"/>
          <w:szCs w:val="28"/>
          <w:lang w:val="uk-UA"/>
        </w:rPr>
        <w:t>150101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№ 4 накопичувальна відомість за розрахунками з іншими дебіторами;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 </w:t>
      </w:r>
      <w:r>
        <w:rPr>
          <w:sz w:val="28"/>
          <w:szCs w:val="28"/>
          <w:lang w:val="uk-UA"/>
        </w:rPr>
        <w:t>№ 5 зведена</w:t>
      </w:r>
      <w:r w:rsidRPr="00DC6D7E">
        <w:rPr>
          <w:sz w:val="28"/>
          <w:szCs w:val="28"/>
          <w:lang w:val="uk-UA"/>
        </w:rPr>
        <w:t xml:space="preserve"> розрахункових відомостей із заробітної плати;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№ 6 накопичувальна відомість за розрахунками з іншими кредиторами;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№ 8 накопичувальна відомість за розрахунками з підзвітними особами;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№ 9 накопичувальна відомість про вибуття та переміщення  необоротних активів;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№ 10 накопичувальна відомість про вибуття та переміщення малоцінних та  швидкозношуваних предметів;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№ 11 зведення накопичувальних відомостей про надходження продуктів харчування;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 № 13 накопичувальна відомість витрачання матеріалів;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№ 16 накопичувальна відомість позабалансового обліку;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 складання інвентаризаційних відомостей;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2.25.</w:t>
      </w:r>
      <w:r w:rsidRPr="00DC6D7E">
        <w:rPr>
          <w:sz w:val="28"/>
          <w:szCs w:val="28"/>
          <w:lang w:val="uk-UA"/>
        </w:rPr>
        <w:t>Складає  і  подає звіти: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баланс ф .1;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lastRenderedPageBreak/>
        <w:t>- звіт про виконання загального фонду ф.2д;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звіт про використання коштів, отриманих як плата за послуги, що надаються бюджетними установами ф.4-1 д;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звіт про надходження і використання коштів, отриманих за іншими джерелами власних надходжень бюджетних установ ф. 4-2д;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звіт про надходження і використання інших надходжень спеціального фонду ф. 4-3д;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звіт про результати фінансової діяльності ф.9;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складання пояснювальної записки до звіту;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звіт про доходи загального фонду;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звіт про оподаткування неприбуткових підприємств;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порядок надання і зміст тендерної документації;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підготовка  проектів договорів на закупівлі товарів, надання послуг і виконання робіт; </w:t>
      </w:r>
    </w:p>
    <w:p w:rsidR="00B4582B" w:rsidRPr="00DC6D7E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>- ведення кореспонденції з вищестоящими органами;</w:t>
      </w:r>
    </w:p>
    <w:p w:rsidR="00B4582B" w:rsidRDefault="00B4582B" w:rsidP="00B4582B">
      <w:pPr>
        <w:jc w:val="both"/>
        <w:rPr>
          <w:sz w:val="28"/>
          <w:szCs w:val="28"/>
          <w:lang w:val="uk-UA"/>
        </w:rPr>
      </w:pPr>
      <w:r w:rsidRPr="00DC6D7E">
        <w:rPr>
          <w:sz w:val="28"/>
          <w:szCs w:val="28"/>
          <w:lang w:val="uk-UA"/>
        </w:rPr>
        <w:t xml:space="preserve">- здійснює інші доручення сільського голови з питань фінансів та бюджету. </w:t>
      </w:r>
    </w:p>
    <w:p w:rsidR="00B4582B" w:rsidRDefault="00B4582B" w:rsidP="00B4582B">
      <w:pPr>
        <w:jc w:val="both"/>
        <w:rPr>
          <w:sz w:val="28"/>
          <w:szCs w:val="28"/>
          <w:lang w:val="uk-UA"/>
        </w:rPr>
      </w:pPr>
    </w:p>
    <w:p w:rsidR="00B4582B" w:rsidRPr="00301174" w:rsidRDefault="00B4582B" w:rsidP="00B4582B">
      <w:pPr>
        <w:jc w:val="both"/>
        <w:rPr>
          <w:sz w:val="28"/>
          <w:szCs w:val="28"/>
          <w:lang w:val="uk-UA"/>
        </w:rPr>
      </w:pPr>
      <w:r>
        <w:rPr>
          <w:b/>
          <w:bCs/>
          <w:color w:val="000000"/>
          <w:spacing w:val="-1"/>
          <w:sz w:val="28"/>
          <w:szCs w:val="28"/>
          <w:lang w:val="uk-UA"/>
        </w:rPr>
        <w:t>3</w:t>
      </w:r>
      <w:r w:rsidRPr="00DC6D7E">
        <w:rPr>
          <w:b/>
          <w:bCs/>
          <w:color w:val="000000"/>
          <w:spacing w:val="-1"/>
          <w:sz w:val="28"/>
          <w:szCs w:val="28"/>
        </w:rPr>
        <w:t xml:space="preserve">. </w:t>
      </w:r>
      <w:r w:rsidRPr="00DC6D7E">
        <w:rPr>
          <w:b/>
          <w:bCs/>
          <w:color w:val="000000"/>
          <w:spacing w:val="-1"/>
          <w:sz w:val="28"/>
          <w:szCs w:val="28"/>
          <w:lang w:val="uk-UA"/>
        </w:rPr>
        <w:t>Права</w:t>
      </w:r>
    </w:p>
    <w:p w:rsidR="00B4582B" w:rsidRPr="00DC6D7E" w:rsidRDefault="00B4582B" w:rsidP="00B4582B">
      <w:pPr>
        <w:shd w:val="clear" w:color="auto" w:fill="FFFFFF"/>
        <w:spacing w:line="274" w:lineRule="exact"/>
        <w:ind w:left="730"/>
        <w:jc w:val="both"/>
        <w:rPr>
          <w:sz w:val="28"/>
          <w:szCs w:val="28"/>
        </w:rPr>
      </w:pPr>
      <w:r w:rsidRPr="00DC6D7E">
        <w:rPr>
          <w:color w:val="000000"/>
          <w:spacing w:val="1"/>
          <w:sz w:val="28"/>
          <w:szCs w:val="28"/>
          <w:lang w:val="uk-UA"/>
        </w:rPr>
        <w:t>Головний бухгалтер має право:</w:t>
      </w:r>
    </w:p>
    <w:p w:rsidR="00B4582B" w:rsidRPr="00B4582B" w:rsidRDefault="00B4582B" w:rsidP="00B4582B">
      <w:pPr>
        <w:shd w:val="clear" w:color="auto" w:fill="FFFFFF"/>
        <w:tabs>
          <w:tab w:val="left" w:pos="1162"/>
        </w:tabs>
        <w:spacing w:line="274" w:lineRule="exact"/>
        <w:ind w:left="5"/>
        <w:jc w:val="both"/>
        <w:rPr>
          <w:sz w:val="28"/>
          <w:szCs w:val="28"/>
          <w:lang w:val="uk-UA"/>
        </w:rPr>
      </w:pPr>
      <w:r>
        <w:rPr>
          <w:color w:val="000000"/>
          <w:spacing w:val="-24"/>
          <w:sz w:val="28"/>
          <w:szCs w:val="28"/>
          <w:lang w:val="uk-UA"/>
        </w:rPr>
        <w:t xml:space="preserve">     3.</w:t>
      </w:r>
      <w:r w:rsidRPr="00DC6D7E">
        <w:rPr>
          <w:color w:val="000000"/>
          <w:spacing w:val="-24"/>
          <w:sz w:val="28"/>
          <w:szCs w:val="28"/>
          <w:lang w:val="uk-UA"/>
        </w:rPr>
        <w:t>1.</w:t>
      </w:r>
      <w:r w:rsidRPr="00DC6D7E">
        <w:rPr>
          <w:color w:val="000000"/>
          <w:spacing w:val="1"/>
          <w:sz w:val="28"/>
          <w:szCs w:val="28"/>
          <w:lang w:val="uk-UA"/>
        </w:rPr>
        <w:t xml:space="preserve">Діяти    від    імені    бухгалтерії    сільської ради,    представляти        інтереси  сільської ради  у 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взаємовідносинах з іншими структурними підрозділами підприємства та іншими організаціями </w:t>
      </w:r>
      <w:r w:rsidRPr="00DC6D7E">
        <w:rPr>
          <w:color w:val="000000"/>
          <w:spacing w:val="1"/>
          <w:sz w:val="28"/>
          <w:szCs w:val="28"/>
          <w:lang w:val="uk-UA"/>
        </w:rPr>
        <w:t>з господарсько-фінансових та інших питань.</w:t>
      </w:r>
    </w:p>
    <w:p w:rsidR="00B4582B" w:rsidRPr="00DC6D7E" w:rsidRDefault="00B4582B" w:rsidP="00B4582B">
      <w:pPr>
        <w:shd w:val="clear" w:color="auto" w:fill="FFFFFF"/>
        <w:tabs>
          <w:tab w:val="left" w:pos="1046"/>
        </w:tabs>
        <w:spacing w:before="5" w:line="274" w:lineRule="exact"/>
        <w:ind w:firstLine="734"/>
        <w:jc w:val="both"/>
        <w:rPr>
          <w:sz w:val="28"/>
          <w:szCs w:val="28"/>
        </w:rPr>
      </w:pPr>
      <w:r w:rsidRPr="00DC6D7E">
        <w:rPr>
          <w:color w:val="000000"/>
          <w:spacing w:val="-12"/>
          <w:sz w:val="28"/>
          <w:szCs w:val="28"/>
          <w:lang w:val="uk-UA"/>
        </w:rPr>
        <w:t>2.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7"/>
          <w:sz w:val="28"/>
          <w:szCs w:val="28"/>
          <w:lang w:val="uk-UA"/>
        </w:rPr>
        <w:t xml:space="preserve">Вносити на розгляд сільської ради пропозиції щодо покращення його </w:t>
      </w:r>
      <w:r w:rsidRPr="00DC6D7E">
        <w:rPr>
          <w:color w:val="000000"/>
          <w:spacing w:val="-1"/>
          <w:sz w:val="28"/>
          <w:szCs w:val="28"/>
          <w:lang w:val="uk-UA"/>
        </w:rPr>
        <w:t>діяльності.</w:t>
      </w:r>
    </w:p>
    <w:p w:rsidR="00B4582B" w:rsidRPr="00DC6D7E" w:rsidRDefault="00B4582B" w:rsidP="00B4582B">
      <w:pPr>
        <w:shd w:val="clear" w:color="auto" w:fill="FFFFFF"/>
        <w:tabs>
          <w:tab w:val="left" w:pos="1104"/>
        </w:tabs>
        <w:spacing w:line="274" w:lineRule="exact"/>
        <w:ind w:left="10" w:firstLine="725"/>
        <w:jc w:val="both"/>
        <w:rPr>
          <w:sz w:val="28"/>
          <w:szCs w:val="28"/>
        </w:rPr>
      </w:pPr>
      <w:r w:rsidRPr="00DC6D7E">
        <w:rPr>
          <w:color w:val="000000"/>
          <w:spacing w:val="-14"/>
          <w:sz w:val="28"/>
          <w:szCs w:val="28"/>
          <w:lang w:val="uk-UA"/>
        </w:rPr>
        <w:t>3.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1"/>
          <w:sz w:val="28"/>
          <w:szCs w:val="28"/>
          <w:lang w:val="uk-UA"/>
        </w:rPr>
        <w:t xml:space="preserve">Вимагати   та   отримувати   від   структурних   підрозділів   підприємства   необхідну </w:t>
      </w:r>
      <w:r w:rsidRPr="00DC6D7E">
        <w:rPr>
          <w:color w:val="000000"/>
          <w:spacing w:val="-1"/>
          <w:sz w:val="28"/>
          <w:szCs w:val="28"/>
          <w:lang w:val="uk-UA"/>
        </w:rPr>
        <w:t>інформацію.</w:t>
      </w:r>
    </w:p>
    <w:p w:rsidR="00B4582B" w:rsidRPr="00DC6D7E" w:rsidRDefault="00B4582B" w:rsidP="00B4582B">
      <w:pPr>
        <w:shd w:val="clear" w:color="auto" w:fill="FFFFFF"/>
        <w:tabs>
          <w:tab w:val="left" w:pos="979"/>
        </w:tabs>
        <w:spacing w:line="274" w:lineRule="exact"/>
        <w:ind w:left="730"/>
        <w:jc w:val="both"/>
        <w:rPr>
          <w:sz w:val="28"/>
          <w:szCs w:val="28"/>
        </w:rPr>
      </w:pPr>
      <w:r w:rsidRPr="00DC6D7E">
        <w:rPr>
          <w:color w:val="000000"/>
          <w:spacing w:val="-12"/>
          <w:sz w:val="28"/>
          <w:szCs w:val="28"/>
          <w:lang w:val="uk-UA"/>
        </w:rPr>
        <w:t>4.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1"/>
          <w:sz w:val="28"/>
          <w:szCs w:val="28"/>
          <w:lang w:val="uk-UA"/>
        </w:rPr>
        <w:t>Вносити на розгляд сільського голови:</w:t>
      </w:r>
    </w:p>
    <w:p w:rsidR="00B4582B" w:rsidRPr="00DC6D7E" w:rsidRDefault="00B4582B" w:rsidP="00B4582B">
      <w:pPr>
        <w:shd w:val="clear" w:color="auto" w:fill="FFFFFF"/>
        <w:spacing w:line="264" w:lineRule="exact"/>
        <w:ind w:left="58" w:firstLine="730"/>
        <w:jc w:val="both"/>
        <w:rPr>
          <w:sz w:val="28"/>
          <w:szCs w:val="28"/>
        </w:rPr>
      </w:pPr>
      <w:r w:rsidRPr="00DC6D7E">
        <w:rPr>
          <w:color w:val="000000"/>
          <w:spacing w:val="1"/>
          <w:sz w:val="28"/>
          <w:szCs w:val="28"/>
          <w:lang w:val="uk-UA"/>
        </w:rPr>
        <w:t xml:space="preserve">4. 1. Подання про призначення, переведення та звільнення з займаних посад працівників </w:t>
      </w:r>
      <w:r w:rsidRPr="00DC6D7E">
        <w:rPr>
          <w:color w:val="000000"/>
          <w:spacing w:val="-1"/>
          <w:sz w:val="28"/>
          <w:szCs w:val="28"/>
          <w:lang w:val="uk-UA"/>
        </w:rPr>
        <w:t>бухгалтерії.</w:t>
      </w:r>
    </w:p>
    <w:p w:rsidR="00B4582B" w:rsidRPr="00DC6D7E" w:rsidRDefault="00B4582B" w:rsidP="00B4582B">
      <w:pPr>
        <w:shd w:val="clear" w:color="auto" w:fill="FFFFFF"/>
        <w:tabs>
          <w:tab w:val="left" w:pos="1032"/>
        </w:tabs>
        <w:spacing w:before="5" w:line="264" w:lineRule="exact"/>
        <w:ind w:left="782"/>
        <w:jc w:val="both"/>
        <w:rPr>
          <w:sz w:val="28"/>
          <w:szCs w:val="28"/>
        </w:rPr>
      </w:pPr>
      <w:r w:rsidRPr="00DC6D7E">
        <w:rPr>
          <w:color w:val="000000"/>
          <w:spacing w:val="-9"/>
          <w:sz w:val="28"/>
          <w:szCs w:val="28"/>
          <w:lang w:val="uk-UA"/>
        </w:rPr>
        <w:t>4.</w:t>
      </w:r>
      <w:r w:rsidRPr="00DC6D7E">
        <w:rPr>
          <w:color w:val="000000"/>
          <w:sz w:val="28"/>
          <w:szCs w:val="28"/>
          <w:lang w:val="uk-UA"/>
        </w:rPr>
        <w:tab/>
        <w:t>2. Пропозиції:</w:t>
      </w:r>
    </w:p>
    <w:p w:rsidR="00B4582B" w:rsidRPr="00DC6D7E" w:rsidRDefault="00B4582B" w:rsidP="00B4582B">
      <w:pPr>
        <w:shd w:val="clear" w:color="auto" w:fill="FFFFFF"/>
        <w:tabs>
          <w:tab w:val="left" w:pos="1090"/>
        </w:tabs>
        <w:spacing w:before="10" w:line="264" w:lineRule="exact"/>
        <w:ind w:left="778"/>
        <w:jc w:val="both"/>
        <w:rPr>
          <w:sz w:val="28"/>
          <w:szCs w:val="28"/>
        </w:rPr>
      </w:pPr>
      <w:r w:rsidRPr="00DC6D7E">
        <w:rPr>
          <w:color w:val="000000"/>
          <w:sz w:val="28"/>
          <w:szCs w:val="28"/>
          <w:lang w:val="uk-UA"/>
        </w:rPr>
        <w:t>—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1"/>
          <w:sz w:val="28"/>
          <w:szCs w:val="28"/>
          <w:lang w:val="uk-UA"/>
        </w:rPr>
        <w:t>про заохочення працівників, що відзначилися;</w:t>
      </w:r>
    </w:p>
    <w:p w:rsidR="00B4582B" w:rsidRPr="00DC6D7E" w:rsidRDefault="00B4582B" w:rsidP="00B4582B">
      <w:pPr>
        <w:shd w:val="clear" w:color="auto" w:fill="FFFFFF"/>
        <w:tabs>
          <w:tab w:val="left" w:pos="1157"/>
        </w:tabs>
        <w:spacing w:before="14" w:line="264" w:lineRule="exact"/>
        <w:ind w:left="53" w:firstLine="725"/>
        <w:jc w:val="both"/>
        <w:rPr>
          <w:sz w:val="28"/>
          <w:szCs w:val="28"/>
        </w:rPr>
      </w:pPr>
      <w:r w:rsidRPr="00DC6D7E">
        <w:rPr>
          <w:color w:val="000000"/>
          <w:sz w:val="28"/>
          <w:szCs w:val="28"/>
          <w:lang w:val="uk-UA"/>
        </w:rPr>
        <w:t>—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6"/>
          <w:sz w:val="28"/>
          <w:szCs w:val="28"/>
          <w:lang w:val="uk-UA"/>
        </w:rPr>
        <w:t xml:space="preserve">про притягнення до матеріальної та дисциплінарної відповідальності порушників </w:t>
      </w:r>
      <w:r w:rsidRPr="00DC6D7E">
        <w:rPr>
          <w:color w:val="000000"/>
          <w:spacing w:val="1"/>
          <w:sz w:val="28"/>
          <w:szCs w:val="28"/>
          <w:lang w:val="uk-UA"/>
        </w:rPr>
        <w:t>виробничої та трудової дисципліни.</w:t>
      </w:r>
    </w:p>
    <w:p w:rsidR="00B4582B" w:rsidRPr="00DC6D7E" w:rsidRDefault="00B4582B" w:rsidP="00B4582B">
      <w:pPr>
        <w:shd w:val="clear" w:color="auto" w:fill="FFFFFF"/>
        <w:tabs>
          <w:tab w:val="left" w:pos="1032"/>
        </w:tabs>
        <w:spacing w:before="10" w:line="264" w:lineRule="exact"/>
        <w:ind w:left="38" w:firstLine="744"/>
        <w:jc w:val="both"/>
        <w:rPr>
          <w:sz w:val="28"/>
          <w:szCs w:val="28"/>
        </w:rPr>
      </w:pPr>
      <w:r w:rsidRPr="00DC6D7E">
        <w:rPr>
          <w:color w:val="000000"/>
          <w:spacing w:val="-17"/>
          <w:sz w:val="28"/>
          <w:szCs w:val="28"/>
          <w:lang w:val="uk-UA"/>
        </w:rPr>
        <w:t>5.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3"/>
          <w:sz w:val="28"/>
          <w:szCs w:val="28"/>
          <w:lang w:val="uk-UA"/>
        </w:rPr>
        <w:t xml:space="preserve">Самостійно вести листування зі структурними підрозділами підприємства, а також з </w:t>
      </w:r>
      <w:r w:rsidRPr="00DC6D7E">
        <w:rPr>
          <w:color w:val="000000"/>
          <w:spacing w:val="9"/>
          <w:sz w:val="28"/>
          <w:szCs w:val="28"/>
          <w:lang w:val="uk-UA"/>
        </w:rPr>
        <w:t xml:space="preserve">іншими організаціями з питань, які належать до компетенції бухгалтерії та не вимагають </w:t>
      </w:r>
      <w:r w:rsidRPr="00DC6D7E">
        <w:rPr>
          <w:color w:val="000000"/>
          <w:spacing w:val="1"/>
          <w:sz w:val="28"/>
          <w:szCs w:val="28"/>
          <w:lang w:val="uk-UA"/>
        </w:rPr>
        <w:t>рішення сільського голови.</w:t>
      </w:r>
    </w:p>
    <w:p w:rsidR="00B4582B" w:rsidRDefault="00B4582B" w:rsidP="00B4582B">
      <w:pPr>
        <w:shd w:val="clear" w:color="auto" w:fill="FFFFFF"/>
        <w:tabs>
          <w:tab w:val="left" w:pos="1104"/>
        </w:tabs>
        <w:spacing w:before="10" w:line="264" w:lineRule="exact"/>
        <w:ind w:left="38" w:firstLine="734"/>
        <w:jc w:val="both"/>
        <w:rPr>
          <w:sz w:val="28"/>
          <w:szCs w:val="28"/>
          <w:lang w:val="uk-UA"/>
        </w:rPr>
      </w:pPr>
      <w:r w:rsidRPr="00DC6D7E">
        <w:rPr>
          <w:color w:val="000000"/>
          <w:spacing w:val="-17"/>
          <w:sz w:val="28"/>
          <w:szCs w:val="28"/>
          <w:lang w:val="uk-UA"/>
        </w:rPr>
        <w:t>6.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4"/>
          <w:sz w:val="28"/>
          <w:szCs w:val="28"/>
          <w:lang w:val="uk-UA"/>
        </w:rPr>
        <w:t xml:space="preserve">Вимагати  від сільського голови (інших  керівників)  сприяння  у  виконанні </w:t>
      </w:r>
      <w:r w:rsidRPr="00DC6D7E">
        <w:rPr>
          <w:color w:val="000000"/>
          <w:sz w:val="28"/>
          <w:szCs w:val="28"/>
          <w:lang w:val="uk-UA"/>
        </w:rPr>
        <w:t>головним бухгалтером обов'язків і реалізації прав, що передбачені цією посадовою інструкцією.</w:t>
      </w:r>
    </w:p>
    <w:p w:rsidR="00B4582B" w:rsidRDefault="00B4582B" w:rsidP="00B4582B">
      <w:pPr>
        <w:shd w:val="clear" w:color="auto" w:fill="FFFFFF"/>
        <w:tabs>
          <w:tab w:val="left" w:pos="1104"/>
        </w:tabs>
        <w:spacing w:before="10" w:line="264" w:lineRule="exact"/>
        <w:jc w:val="both"/>
        <w:rPr>
          <w:sz w:val="28"/>
          <w:szCs w:val="28"/>
          <w:lang w:val="uk-UA"/>
        </w:rPr>
      </w:pPr>
    </w:p>
    <w:p w:rsidR="00B4582B" w:rsidRPr="00DC6D7E" w:rsidRDefault="00B4582B" w:rsidP="00B4582B">
      <w:pPr>
        <w:shd w:val="clear" w:color="auto" w:fill="FFFFFF"/>
        <w:tabs>
          <w:tab w:val="left" w:pos="1104"/>
        </w:tabs>
        <w:spacing w:before="10" w:line="264" w:lineRule="exact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>4</w:t>
      </w:r>
      <w:r w:rsidRPr="00DC6D7E">
        <w:rPr>
          <w:b/>
          <w:bCs/>
          <w:color w:val="000000"/>
          <w:sz w:val="28"/>
          <w:szCs w:val="28"/>
        </w:rPr>
        <w:t xml:space="preserve">. </w:t>
      </w:r>
      <w:r w:rsidRPr="00DC6D7E">
        <w:rPr>
          <w:b/>
          <w:bCs/>
          <w:color w:val="000000"/>
          <w:sz w:val="28"/>
          <w:szCs w:val="28"/>
          <w:lang w:val="uk-UA"/>
        </w:rPr>
        <w:t>Відповідальність</w:t>
      </w:r>
    </w:p>
    <w:p w:rsidR="00B4582B" w:rsidRPr="00DC6D7E" w:rsidRDefault="00B4582B" w:rsidP="00B4582B">
      <w:pPr>
        <w:shd w:val="clear" w:color="auto" w:fill="FFFFFF"/>
        <w:spacing w:line="274" w:lineRule="exact"/>
        <w:ind w:left="758"/>
        <w:jc w:val="both"/>
        <w:rPr>
          <w:sz w:val="28"/>
          <w:szCs w:val="28"/>
        </w:rPr>
      </w:pPr>
      <w:r w:rsidRPr="00DC6D7E">
        <w:rPr>
          <w:color w:val="000000"/>
          <w:spacing w:val="1"/>
          <w:sz w:val="28"/>
          <w:szCs w:val="28"/>
          <w:lang w:val="uk-UA"/>
        </w:rPr>
        <w:t>Головний бухгалтер несе відповідальність:</w:t>
      </w:r>
    </w:p>
    <w:p w:rsidR="00B4582B" w:rsidRPr="00DC6D7E" w:rsidRDefault="00B4582B" w:rsidP="00B4582B">
      <w:pPr>
        <w:shd w:val="clear" w:color="auto" w:fill="FFFFFF"/>
        <w:tabs>
          <w:tab w:val="left" w:pos="1018"/>
        </w:tabs>
        <w:spacing w:line="274" w:lineRule="exact"/>
        <w:ind w:left="29" w:firstLine="754"/>
        <w:jc w:val="both"/>
        <w:rPr>
          <w:sz w:val="28"/>
          <w:szCs w:val="28"/>
        </w:rPr>
      </w:pPr>
      <w:r w:rsidRPr="00DC6D7E">
        <w:rPr>
          <w:color w:val="000000"/>
          <w:spacing w:val="-24"/>
          <w:sz w:val="28"/>
          <w:szCs w:val="28"/>
          <w:lang w:val="uk-UA"/>
        </w:rPr>
        <w:t>1.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2"/>
          <w:sz w:val="28"/>
          <w:szCs w:val="28"/>
          <w:lang w:val="uk-UA"/>
        </w:rPr>
        <w:t xml:space="preserve">За неналежне виконання або невиконання своїх посадових обов'язків, що передбачені </w:t>
      </w:r>
      <w:r w:rsidRPr="00DC6D7E">
        <w:rPr>
          <w:color w:val="000000"/>
          <w:spacing w:val="7"/>
          <w:sz w:val="28"/>
          <w:szCs w:val="28"/>
          <w:lang w:val="uk-UA"/>
        </w:rPr>
        <w:t xml:space="preserve">цією посадовою інструкцією, — в межах, визначених діючим законодавством України про </w:t>
      </w:r>
      <w:r w:rsidRPr="00DC6D7E">
        <w:rPr>
          <w:color w:val="000000"/>
          <w:spacing w:val="-3"/>
          <w:sz w:val="28"/>
          <w:szCs w:val="28"/>
          <w:lang w:val="uk-UA"/>
        </w:rPr>
        <w:t>працю.</w:t>
      </w:r>
    </w:p>
    <w:p w:rsidR="00B4582B" w:rsidRPr="00DC6D7E" w:rsidRDefault="00B4582B" w:rsidP="00B4582B">
      <w:pPr>
        <w:numPr>
          <w:ilvl w:val="0"/>
          <w:numId w:val="1"/>
        </w:numPr>
        <w:shd w:val="clear" w:color="auto" w:fill="FFFFFF"/>
        <w:tabs>
          <w:tab w:val="left" w:pos="1094"/>
        </w:tabs>
        <w:spacing w:line="274" w:lineRule="exact"/>
        <w:ind w:left="24" w:firstLine="730"/>
        <w:jc w:val="both"/>
        <w:rPr>
          <w:color w:val="000000"/>
          <w:spacing w:val="-9"/>
          <w:sz w:val="28"/>
          <w:szCs w:val="28"/>
          <w:lang w:val="uk-UA"/>
        </w:rPr>
      </w:pPr>
      <w:r w:rsidRPr="00DC6D7E">
        <w:rPr>
          <w:color w:val="000000"/>
          <w:spacing w:val="4"/>
          <w:sz w:val="28"/>
          <w:szCs w:val="28"/>
          <w:lang w:val="uk-UA"/>
        </w:rPr>
        <w:t xml:space="preserve">За  правопорушення,  скоєні  в  процесі  </w:t>
      </w:r>
      <w:r>
        <w:rPr>
          <w:color w:val="000000"/>
          <w:spacing w:val="4"/>
          <w:sz w:val="28"/>
          <w:szCs w:val="28"/>
          <w:lang w:val="uk-UA"/>
        </w:rPr>
        <w:t>здійснення  своєї діяльності,</w:t>
      </w:r>
      <w:r w:rsidRPr="00DC6D7E">
        <w:rPr>
          <w:color w:val="000000"/>
          <w:spacing w:val="4"/>
          <w:sz w:val="28"/>
          <w:szCs w:val="28"/>
          <w:lang w:val="uk-UA"/>
        </w:rPr>
        <w:t xml:space="preserve">  в  межах, 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визначених діючим адміністративним, кримінальним та цивільним законодавством України. </w:t>
      </w:r>
    </w:p>
    <w:p w:rsidR="00B4582B" w:rsidRPr="00DC6D7E" w:rsidRDefault="00B4582B" w:rsidP="00B4582B">
      <w:pPr>
        <w:numPr>
          <w:ilvl w:val="0"/>
          <w:numId w:val="1"/>
        </w:numPr>
        <w:shd w:val="clear" w:color="auto" w:fill="FFFFFF"/>
        <w:tabs>
          <w:tab w:val="left" w:pos="1094"/>
        </w:tabs>
        <w:spacing w:line="274" w:lineRule="exact"/>
        <w:ind w:left="24" w:firstLine="730"/>
        <w:jc w:val="both"/>
        <w:rPr>
          <w:color w:val="000000"/>
          <w:spacing w:val="-16"/>
          <w:sz w:val="28"/>
          <w:szCs w:val="28"/>
          <w:lang w:val="uk-UA"/>
        </w:rPr>
      </w:pPr>
      <w:r w:rsidRPr="00DC6D7E">
        <w:rPr>
          <w:color w:val="000000"/>
          <w:sz w:val="28"/>
          <w:szCs w:val="28"/>
          <w:lang w:val="uk-UA"/>
        </w:rPr>
        <w:t xml:space="preserve">За   завдання   матеріальної   шкоди   —   в   межах,   визначених   діючим   цивільним </w:t>
      </w:r>
      <w:r w:rsidRPr="00DC6D7E">
        <w:rPr>
          <w:color w:val="000000"/>
          <w:spacing w:val="1"/>
          <w:sz w:val="28"/>
          <w:szCs w:val="28"/>
          <w:lang w:val="uk-UA"/>
        </w:rPr>
        <w:t>законодавством та законодавством про працю України.</w:t>
      </w:r>
    </w:p>
    <w:p w:rsidR="00B4582B" w:rsidRPr="00DC6D7E" w:rsidRDefault="00B4582B" w:rsidP="00B4582B">
      <w:pPr>
        <w:shd w:val="clear" w:color="auto" w:fill="FFFFFF"/>
        <w:spacing w:before="787" w:line="274" w:lineRule="exact"/>
        <w:jc w:val="both"/>
        <w:rPr>
          <w:sz w:val="28"/>
          <w:szCs w:val="28"/>
        </w:rPr>
      </w:pPr>
      <w:r w:rsidRPr="00DC6D7E">
        <w:rPr>
          <w:b/>
          <w:bCs/>
          <w:color w:val="000000"/>
          <w:sz w:val="28"/>
          <w:szCs w:val="28"/>
          <w:lang w:val="en-US"/>
        </w:rPr>
        <w:lastRenderedPageBreak/>
        <w:t>V</w:t>
      </w:r>
      <w:r w:rsidRPr="00DC6D7E">
        <w:rPr>
          <w:b/>
          <w:bCs/>
          <w:color w:val="000000"/>
          <w:sz w:val="28"/>
          <w:szCs w:val="28"/>
        </w:rPr>
        <w:t xml:space="preserve">. </w:t>
      </w:r>
      <w:r w:rsidRPr="00DC6D7E">
        <w:rPr>
          <w:b/>
          <w:bCs/>
          <w:color w:val="000000"/>
          <w:sz w:val="28"/>
          <w:szCs w:val="28"/>
          <w:lang w:val="uk-UA"/>
        </w:rPr>
        <w:t>Головний бухгалтер повинен знати:</w:t>
      </w:r>
    </w:p>
    <w:p w:rsidR="00B4582B" w:rsidRPr="00DC6D7E" w:rsidRDefault="00B4582B" w:rsidP="00B4582B">
      <w:pPr>
        <w:numPr>
          <w:ilvl w:val="0"/>
          <w:numId w:val="2"/>
        </w:numPr>
        <w:shd w:val="clear" w:color="auto" w:fill="FFFFFF"/>
        <w:tabs>
          <w:tab w:val="left" w:pos="998"/>
        </w:tabs>
        <w:spacing w:line="274" w:lineRule="exact"/>
        <w:ind w:left="24" w:firstLine="725"/>
        <w:jc w:val="both"/>
        <w:rPr>
          <w:color w:val="000000"/>
          <w:spacing w:val="-23"/>
          <w:sz w:val="28"/>
          <w:szCs w:val="28"/>
          <w:lang w:val="uk-UA"/>
        </w:rPr>
      </w:pPr>
      <w:r w:rsidRPr="00DC6D7E">
        <w:rPr>
          <w:color w:val="000000"/>
          <w:spacing w:val="2"/>
          <w:sz w:val="28"/>
          <w:szCs w:val="28"/>
          <w:lang w:val="uk-UA"/>
        </w:rPr>
        <w:t xml:space="preserve">Закони, постанови, укази, розпорядження, рішення, нормативно-правові акти органів </w:t>
      </w:r>
      <w:r w:rsidRPr="00DC6D7E">
        <w:rPr>
          <w:color w:val="000000"/>
          <w:spacing w:val="7"/>
          <w:sz w:val="28"/>
          <w:szCs w:val="28"/>
          <w:lang w:val="uk-UA"/>
        </w:rPr>
        <w:t xml:space="preserve">державної влади і місцевого самоврядування та керівні матеріали фінансових, контрольних  </w:t>
      </w:r>
      <w:r w:rsidRPr="00DC6D7E">
        <w:rPr>
          <w:color w:val="000000"/>
          <w:spacing w:val="3"/>
          <w:sz w:val="28"/>
          <w:szCs w:val="28"/>
          <w:lang w:val="uk-UA"/>
        </w:rPr>
        <w:t>ревізійних та податкових органів з організації бухгалтерського обліку і складання звітності, а також  інші  документи,  які  регулюють  господарсько-фінансову  діяльність   сільської ради  і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1"/>
          <w:sz w:val="28"/>
          <w:szCs w:val="28"/>
          <w:lang w:val="uk-UA"/>
        </w:rPr>
        <w:t>перспективи його розвитку.</w:t>
      </w:r>
    </w:p>
    <w:p w:rsidR="00B4582B" w:rsidRPr="00DC6D7E" w:rsidRDefault="00B4582B" w:rsidP="00B4582B">
      <w:pPr>
        <w:numPr>
          <w:ilvl w:val="0"/>
          <w:numId w:val="2"/>
        </w:numPr>
        <w:shd w:val="clear" w:color="auto" w:fill="FFFFFF"/>
        <w:tabs>
          <w:tab w:val="left" w:pos="998"/>
        </w:tabs>
        <w:spacing w:line="274" w:lineRule="exact"/>
        <w:ind w:left="749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Організацію управління бухгалтерським обліком і звітністю.</w:t>
      </w:r>
    </w:p>
    <w:p w:rsidR="00B4582B" w:rsidRPr="00DC6D7E" w:rsidRDefault="00B4582B" w:rsidP="00B4582B">
      <w:pPr>
        <w:shd w:val="clear" w:color="auto" w:fill="FFFFFF"/>
        <w:tabs>
          <w:tab w:val="left" w:pos="1075"/>
        </w:tabs>
        <w:spacing w:before="5" w:line="274" w:lineRule="exact"/>
        <w:ind w:left="19" w:firstLine="730"/>
        <w:jc w:val="both"/>
        <w:rPr>
          <w:sz w:val="28"/>
          <w:szCs w:val="28"/>
        </w:rPr>
      </w:pPr>
      <w:r w:rsidRPr="00DC6D7E">
        <w:rPr>
          <w:color w:val="000000"/>
          <w:spacing w:val="-14"/>
          <w:sz w:val="28"/>
          <w:szCs w:val="28"/>
          <w:lang w:val="uk-UA"/>
        </w:rPr>
        <w:t>3.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6"/>
          <w:sz w:val="28"/>
          <w:szCs w:val="28"/>
          <w:lang w:val="uk-UA"/>
        </w:rPr>
        <w:t xml:space="preserve">Основи  технології виробництва продукції;  положення та інструкції з  організації </w:t>
      </w:r>
      <w:r w:rsidRPr="00DC6D7E">
        <w:rPr>
          <w:color w:val="000000"/>
          <w:spacing w:val="1"/>
          <w:sz w:val="28"/>
          <w:szCs w:val="28"/>
          <w:lang w:val="uk-UA"/>
        </w:rPr>
        <w:t>бухгалтерського обліку, правила його ведення.</w:t>
      </w:r>
    </w:p>
    <w:p w:rsidR="00B4582B" w:rsidRPr="00DC6D7E" w:rsidRDefault="00B4582B" w:rsidP="00B4582B">
      <w:pPr>
        <w:numPr>
          <w:ilvl w:val="0"/>
          <w:numId w:val="3"/>
        </w:numPr>
        <w:shd w:val="clear" w:color="auto" w:fill="FFFFFF"/>
        <w:tabs>
          <w:tab w:val="left" w:pos="984"/>
        </w:tabs>
        <w:spacing w:line="274" w:lineRule="exact"/>
        <w:ind w:left="739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Порядок оформлення операцій і організацію документообігу за розділами обліку.</w:t>
      </w:r>
    </w:p>
    <w:p w:rsidR="00B4582B" w:rsidRPr="00DC6D7E" w:rsidRDefault="00B4582B" w:rsidP="00B4582B">
      <w:pPr>
        <w:numPr>
          <w:ilvl w:val="0"/>
          <w:numId w:val="3"/>
        </w:numPr>
        <w:shd w:val="clear" w:color="auto" w:fill="FFFFFF"/>
        <w:tabs>
          <w:tab w:val="left" w:pos="984"/>
        </w:tabs>
        <w:spacing w:line="274" w:lineRule="exact"/>
        <w:ind w:left="739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Форми і порядок фінансових розрахунків.</w:t>
      </w:r>
    </w:p>
    <w:p w:rsidR="00B4582B" w:rsidRPr="00DC6D7E" w:rsidRDefault="00B4582B" w:rsidP="00B4582B">
      <w:pPr>
        <w:numPr>
          <w:ilvl w:val="0"/>
          <w:numId w:val="4"/>
        </w:numPr>
        <w:shd w:val="clear" w:color="auto" w:fill="FFFFFF"/>
        <w:tabs>
          <w:tab w:val="left" w:pos="1138"/>
        </w:tabs>
        <w:spacing w:line="274" w:lineRule="exact"/>
        <w:ind w:firstLine="734"/>
        <w:jc w:val="both"/>
        <w:rPr>
          <w:color w:val="000000"/>
          <w:spacing w:val="-13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Методи    аналізу   господарсько-фінансової   діяльності    в сільськ</w:t>
      </w:r>
      <w:r>
        <w:rPr>
          <w:color w:val="000000"/>
          <w:spacing w:val="1"/>
          <w:sz w:val="28"/>
          <w:szCs w:val="28"/>
          <w:lang w:val="uk-UA"/>
        </w:rPr>
        <w:t>ій</w:t>
      </w:r>
      <w:r w:rsidRPr="00DC6D7E">
        <w:rPr>
          <w:color w:val="000000"/>
          <w:spacing w:val="1"/>
          <w:sz w:val="28"/>
          <w:szCs w:val="28"/>
          <w:lang w:val="uk-UA"/>
        </w:rPr>
        <w:t xml:space="preserve"> раді,    виявлення внутрішньогосподарських резервів.</w:t>
      </w:r>
    </w:p>
    <w:p w:rsidR="00B4582B" w:rsidRPr="00DC6D7E" w:rsidRDefault="00B4582B" w:rsidP="00B4582B">
      <w:pPr>
        <w:numPr>
          <w:ilvl w:val="0"/>
          <w:numId w:val="4"/>
        </w:numPr>
        <w:shd w:val="clear" w:color="auto" w:fill="FFFFFF"/>
        <w:tabs>
          <w:tab w:val="left" w:pos="1138"/>
        </w:tabs>
        <w:spacing w:before="5" w:line="274" w:lineRule="exact"/>
        <w:ind w:firstLine="734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2"/>
          <w:sz w:val="28"/>
          <w:szCs w:val="28"/>
          <w:lang w:val="uk-UA"/>
        </w:rPr>
        <w:t>Порядок   приймання,   оприбуткування,   зберігання    і   витрат   коштів,   товарно-</w:t>
      </w:r>
      <w:r w:rsidRPr="00DC6D7E">
        <w:rPr>
          <w:color w:val="000000"/>
          <w:spacing w:val="1"/>
          <w:sz w:val="28"/>
          <w:szCs w:val="28"/>
          <w:lang w:val="uk-UA"/>
        </w:rPr>
        <w:t>матеріальних та інших цінностей.</w:t>
      </w:r>
    </w:p>
    <w:p w:rsidR="00B4582B" w:rsidRPr="00DC6D7E" w:rsidRDefault="00B4582B" w:rsidP="00B4582B">
      <w:pPr>
        <w:numPr>
          <w:ilvl w:val="0"/>
          <w:numId w:val="5"/>
        </w:numPr>
        <w:shd w:val="clear" w:color="auto" w:fill="FFFFFF"/>
        <w:tabs>
          <w:tab w:val="left" w:pos="979"/>
        </w:tabs>
        <w:spacing w:line="274" w:lineRule="exact"/>
        <w:ind w:left="734"/>
        <w:jc w:val="both"/>
        <w:rPr>
          <w:color w:val="000000"/>
          <w:spacing w:val="-16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 xml:space="preserve">Правила розрахунків </w:t>
      </w:r>
      <w:r w:rsidRPr="00DC6D7E">
        <w:rPr>
          <w:i/>
          <w:iCs/>
          <w:color w:val="000000"/>
          <w:spacing w:val="1"/>
          <w:sz w:val="28"/>
          <w:szCs w:val="28"/>
          <w:lang w:val="uk-UA"/>
        </w:rPr>
        <w:t xml:space="preserve">з </w:t>
      </w:r>
      <w:r w:rsidRPr="00DC6D7E">
        <w:rPr>
          <w:color w:val="000000"/>
          <w:spacing w:val="1"/>
          <w:sz w:val="28"/>
          <w:szCs w:val="28"/>
          <w:lang w:val="uk-UA"/>
        </w:rPr>
        <w:t>дебіторами і кредиторами.</w:t>
      </w:r>
    </w:p>
    <w:p w:rsidR="00B4582B" w:rsidRPr="00DC6D7E" w:rsidRDefault="00B4582B" w:rsidP="00B4582B">
      <w:pPr>
        <w:numPr>
          <w:ilvl w:val="0"/>
          <w:numId w:val="6"/>
        </w:numPr>
        <w:shd w:val="clear" w:color="auto" w:fill="FFFFFF"/>
        <w:tabs>
          <w:tab w:val="left" w:pos="979"/>
        </w:tabs>
        <w:spacing w:before="5" w:line="274" w:lineRule="exact"/>
        <w:ind w:left="10" w:firstLine="725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 xml:space="preserve">Порядок списання з бухгалтерських балансів недостач, дебіторської заборгованості та </w:t>
      </w:r>
      <w:r w:rsidRPr="00DC6D7E">
        <w:rPr>
          <w:color w:val="000000"/>
          <w:spacing w:val="-1"/>
          <w:sz w:val="28"/>
          <w:szCs w:val="28"/>
          <w:lang w:val="uk-UA"/>
        </w:rPr>
        <w:t>інших втрат.</w:t>
      </w:r>
    </w:p>
    <w:p w:rsidR="00B4582B" w:rsidRPr="00DC6D7E" w:rsidRDefault="00B4582B" w:rsidP="00B4582B">
      <w:pPr>
        <w:shd w:val="clear" w:color="auto" w:fill="FFFFFF"/>
        <w:tabs>
          <w:tab w:val="left" w:pos="1205"/>
        </w:tabs>
        <w:spacing w:line="274" w:lineRule="exact"/>
        <w:ind w:firstLine="754"/>
        <w:jc w:val="both"/>
        <w:rPr>
          <w:sz w:val="28"/>
          <w:szCs w:val="28"/>
        </w:rPr>
      </w:pPr>
      <w:r w:rsidRPr="00DC6D7E">
        <w:rPr>
          <w:color w:val="000000"/>
          <w:spacing w:val="-15"/>
          <w:sz w:val="28"/>
          <w:szCs w:val="28"/>
          <w:lang w:val="uk-UA"/>
        </w:rPr>
        <w:t>10.</w:t>
      </w:r>
      <w:r w:rsidRPr="00DC6D7E">
        <w:rPr>
          <w:color w:val="000000"/>
          <w:sz w:val="28"/>
          <w:szCs w:val="28"/>
          <w:lang w:val="uk-UA"/>
        </w:rPr>
        <w:tab/>
        <w:t xml:space="preserve">Правила  проведення  інвентаризацій   основних   засобів,   нематеріальних   активів, </w:t>
      </w:r>
      <w:r w:rsidRPr="00DC6D7E">
        <w:rPr>
          <w:color w:val="000000"/>
          <w:spacing w:val="1"/>
          <w:sz w:val="28"/>
          <w:szCs w:val="28"/>
          <w:lang w:val="uk-UA"/>
        </w:rPr>
        <w:t>товарно-матеріальних цінностей, коштів, документів, розрахунків.</w:t>
      </w:r>
    </w:p>
    <w:p w:rsidR="00B4582B" w:rsidRPr="00DC6D7E" w:rsidRDefault="00B4582B" w:rsidP="00B4582B">
      <w:pPr>
        <w:numPr>
          <w:ilvl w:val="0"/>
          <w:numId w:val="7"/>
        </w:numPr>
        <w:shd w:val="clear" w:color="auto" w:fill="FFFFFF"/>
        <w:tabs>
          <w:tab w:val="left" w:pos="1094"/>
        </w:tabs>
        <w:spacing w:line="274" w:lineRule="exact"/>
        <w:ind w:left="754"/>
        <w:jc w:val="both"/>
        <w:rPr>
          <w:color w:val="000000"/>
          <w:spacing w:val="-18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Порядок і терміни складання бухгалтерських балансів і звітності.</w:t>
      </w:r>
    </w:p>
    <w:p w:rsidR="00B4582B" w:rsidRPr="00DC6D7E" w:rsidRDefault="00B4582B" w:rsidP="00B4582B">
      <w:pPr>
        <w:numPr>
          <w:ilvl w:val="0"/>
          <w:numId w:val="7"/>
        </w:numPr>
        <w:shd w:val="clear" w:color="auto" w:fill="FFFFFF"/>
        <w:tabs>
          <w:tab w:val="left" w:pos="1094"/>
        </w:tabs>
        <w:spacing w:before="5" w:line="274" w:lineRule="exact"/>
        <w:ind w:firstLine="754"/>
        <w:jc w:val="both"/>
        <w:rPr>
          <w:color w:val="000000"/>
          <w:spacing w:val="-16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 xml:space="preserve">Правила проведення перевірок і документальних ревізій; організацію господарського </w:t>
      </w:r>
      <w:r w:rsidRPr="00DC6D7E">
        <w:rPr>
          <w:color w:val="000000"/>
          <w:spacing w:val="-1"/>
          <w:sz w:val="28"/>
          <w:szCs w:val="28"/>
          <w:lang w:val="uk-UA"/>
        </w:rPr>
        <w:t>розрахунку.</w:t>
      </w:r>
    </w:p>
    <w:p w:rsidR="00B4582B" w:rsidRPr="00DC6D7E" w:rsidRDefault="00B4582B" w:rsidP="00B4582B">
      <w:pPr>
        <w:shd w:val="clear" w:color="auto" w:fill="FFFFFF"/>
        <w:tabs>
          <w:tab w:val="left" w:pos="1162"/>
        </w:tabs>
        <w:spacing w:before="5" w:line="274" w:lineRule="exact"/>
        <w:ind w:left="754"/>
        <w:jc w:val="both"/>
        <w:rPr>
          <w:sz w:val="28"/>
          <w:szCs w:val="28"/>
          <w:lang w:val="uk-UA"/>
        </w:rPr>
      </w:pPr>
      <w:r w:rsidRPr="00DC6D7E">
        <w:rPr>
          <w:color w:val="000000"/>
          <w:spacing w:val="-18"/>
          <w:sz w:val="28"/>
          <w:szCs w:val="28"/>
          <w:lang w:val="uk-UA"/>
        </w:rPr>
        <w:t>13.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8"/>
          <w:sz w:val="28"/>
          <w:szCs w:val="28"/>
          <w:lang w:val="uk-UA"/>
        </w:rPr>
        <w:t>Засоби обчислювальної техніки і можливості їх використання для автоматизації</w:t>
      </w:r>
      <w:r w:rsidRPr="00DC6D7E">
        <w:rPr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1"/>
          <w:sz w:val="28"/>
          <w:szCs w:val="28"/>
          <w:lang w:val="uk-UA"/>
        </w:rPr>
        <w:t>обліково-обчислювальних робіт і аналізу господарської діяльності.</w:t>
      </w:r>
    </w:p>
    <w:p w:rsidR="00B4582B" w:rsidRPr="00DC6D7E" w:rsidRDefault="00B4582B" w:rsidP="00B4582B">
      <w:pPr>
        <w:shd w:val="clear" w:color="auto" w:fill="FFFFFF"/>
        <w:tabs>
          <w:tab w:val="left" w:pos="1181"/>
        </w:tabs>
        <w:spacing w:line="269" w:lineRule="exact"/>
        <w:ind w:left="19" w:firstLine="758"/>
        <w:jc w:val="both"/>
        <w:rPr>
          <w:sz w:val="28"/>
          <w:szCs w:val="28"/>
          <w:lang w:val="uk-UA"/>
        </w:rPr>
      </w:pPr>
      <w:r w:rsidRPr="00DC6D7E">
        <w:rPr>
          <w:color w:val="000000"/>
          <w:spacing w:val="-16"/>
          <w:sz w:val="28"/>
          <w:szCs w:val="28"/>
          <w:lang w:val="uk-UA"/>
        </w:rPr>
        <w:t>14.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5"/>
          <w:sz w:val="28"/>
          <w:szCs w:val="28"/>
          <w:lang w:val="uk-UA"/>
        </w:rPr>
        <w:t xml:space="preserve">Передовий вітчизняний і світовий досвід удосконалення господарсько-фінансової </w:t>
      </w:r>
      <w:r w:rsidRPr="00DC6D7E">
        <w:rPr>
          <w:color w:val="000000"/>
          <w:spacing w:val="1"/>
          <w:sz w:val="28"/>
          <w:szCs w:val="28"/>
          <w:lang w:val="uk-UA"/>
        </w:rPr>
        <w:t>діяльності сільської ради.</w:t>
      </w:r>
    </w:p>
    <w:p w:rsidR="00B4582B" w:rsidRPr="00DC6D7E" w:rsidRDefault="00B4582B" w:rsidP="00B4582B">
      <w:pPr>
        <w:numPr>
          <w:ilvl w:val="0"/>
          <w:numId w:val="8"/>
        </w:numPr>
        <w:shd w:val="clear" w:color="auto" w:fill="FFFFFF"/>
        <w:tabs>
          <w:tab w:val="left" w:pos="1114"/>
        </w:tabs>
        <w:spacing w:line="269" w:lineRule="exact"/>
        <w:ind w:left="773"/>
        <w:jc w:val="both"/>
        <w:rPr>
          <w:color w:val="000000"/>
          <w:spacing w:val="-16"/>
          <w:sz w:val="28"/>
          <w:szCs w:val="28"/>
          <w:lang w:val="uk-UA"/>
        </w:rPr>
      </w:pPr>
      <w:r>
        <w:rPr>
          <w:color w:val="000000"/>
          <w:spacing w:val="1"/>
          <w:sz w:val="28"/>
          <w:szCs w:val="28"/>
          <w:lang w:val="uk-UA"/>
        </w:rPr>
        <w:t>Економіку, організацію</w:t>
      </w:r>
      <w:r w:rsidRPr="00DC6D7E">
        <w:rPr>
          <w:color w:val="000000"/>
          <w:spacing w:val="1"/>
          <w:sz w:val="28"/>
          <w:szCs w:val="28"/>
          <w:lang w:val="uk-UA"/>
        </w:rPr>
        <w:t xml:space="preserve"> праці і управління.</w:t>
      </w:r>
    </w:p>
    <w:p w:rsidR="00B4582B" w:rsidRPr="00DC6D7E" w:rsidRDefault="00B4582B" w:rsidP="00B4582B">
      <w:pPr>
        <w:numPr>
          <w:ilvl w:val="0"/>
          <w:numId w:val="8"/>
        </w:numPr>
        <w:shd w:val="clear" w:color="auto" w:fill="FFFFFF"/>
        <w:tabs>
          <w:tab w:val="left" w:pos="1114"/>
        </w:tabs>
        <w:spacing w:line="269" w:lineRule="exact"/>
        <w:ind w:left="773"/>
        <w:jc w:val="both"/>
        <w:rPr>
          <w:color w:val="000000"/>
          <w:spacing w:val="-18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Податкову справу, основи цивільного права.</w:t>
      </w:r>
    </w:p>
    <w:p w:rsidR="00B4582B" w:rsidRPr="00DC6D7E" w:rsidRDefault="00B4582B" w:rsidP="00B4582B">
      <w:pPr>
        <w:numPr>
          <w:ilvl w:val="0"/>
          <w:numId w:val="8"/>
        </w:numPr>
        <w:shd w:val="clear" w:color="auto" w:fill="FFFFFF"/>
        <w:tabs>
          <w:tab w:val="left" w:pos="1114"/>
        </w:tabs>
        <w:spacing w:line="269" w:lineRule="exact"/>
        <w:ind w:left="773"/>
        <w:jc w:val="both"/>
        <w:rPr>
          <w:color w:val="000000"/>
          <w:spacing w:val="-16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Трудове, фінансове і господарське законодавство.</w:t>
      </w:r>
    </w:p>
    <w:p w:rsidR="00B4582B" w:rsidRPr="00DC6D7E" w:rsidRDefault="00B4582B" w:rsidP="00B4582B">
      <w:pPr>
        <w:numPr>
          <w:ilvl w:val="0"/>
          <w:numId w:val="8"/>
        </w:numPr>
        <w:shd w:val="clear" w:color="auto" w:fill="FFFFFF"/>
        <w:tabs>
          <w:tab w:val="left" w:leader="underscore" w:pos="9960"/>
        </w:tabs>
        <w:spacing w:before="5" w:line="269" w:lineRule="exact"/>
        <w:ind w:left="778"/>
        <w:jc w:val="both"/>
        <w:rPr>
          <w:sz w:val="28"/>
          <w:szCs w:val="28"/>
          <w:lang w:val="uk-UA"/>
        </w:rPr>
      </w:pPr>
      <w:r w:rsidRPr="00DC6D7E">
        <w:rPr>
          <w:color w:val="000000"/>
          <w:sz w:val="28"/>
          <w:szCs w:val="28"/>
          <w:lang w:val="uk-UA"/>
        </w:rPr>
        <w:t>Правила та норми охорони праці та протипожежного захисту.</w:t>
      </w:r>
    </w:p>
    <w:p w:rsidR="00B4582B" w:rsidRPr="00DC6D7E" w:rsidRDefault="00B4582B" w:rsidP="00B4582B">
      <w:pPr>
        <w:numPr>
          <w:ilvl w:val="0"/>
          <w:numId w:val="8"/>
        </w:numPr>
        <w:shd w:val="clear" w:color="auto" w:fill="FFFFFF"/>
        <w:tabs>
          <w:tab w:val="left" w:leader="underscore" w:pos="9960"/>
        </w:tabs>
        <w:spacing w:before="5" w:line="269" w:lineRule="exact"/>
        <w:ind w:left="778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Основи комп’ютерної  гра</w:t>
      </w:r>
      <w:r w:rsidRPr="00DC6D7E">
        <w:rPr>
          <w:color w:val="000000"/>
          <w:sz w:val="28"/>
          <w:szCs w:val="28"/>
          <w:lang w:val="uk-UA"/>
        </w:rPr>
        <w:t>м</w:t>
      </w:r>
      <w:r>
        <w:rPr>
          <w:color w:val="000000"/>
          <w:sz w:val="28"/>
          <w:szCs w:val="28"/>
          <w:lang w:val="uk-UA"/>
        </w:rPr>
        <w:t>от</w:t>
      </w:r>
      <w:r w:rsidRPr="00DC6D7E">
        <w:rPr>
          <w:color w:val="000000"/>
          <w:sz w:val="28"/>
          <w:szCs w:val="28"/>
          <w:lang w:val="uk-UA"/>
        </w:rPr>
        <w:t>ності та відпові</w:t>
      </w:r>
      <w:r>
        <w:rPr>
          <w:color w:val="000000"/>
          <w:sz w:val="28"/>
          <w:szCs w:val="28"/>
          <w:lang w:val="uk-UA"/>
        </w:rPr>
        <w:t>д</w:t>
      </w:r>
      <w:r w:rsidRPr="00DC6D7E">
        <w:rPr>
          <w:color w:val="000000"/>
          <w:sz w:val="28"/>
          <w:szCs w:val="28"/>
          <w:lang w:val="uk-UA"/>
        </w:rPr>
        <w:t>н</w:t>
      </w:r>
      <w:r>
        <w:rPr>
          <w:color w:val="000000"/>
          <w:sz w:val="28"/>
          <w:szCs w:val="28"/>
          <w:lang w:val="uk-UA"/>
        </w:rPr>
        <w:t>е</w:t>
      </w:r>
      <w:r w:rsidRPr="00DC6D7E">
        <w:rPr>
          <w:color w:val="000000"/>
          <w:sz w:val="28"/>
          <w:szCs w:val="28"/>
          <w:lang w:val="uk-UA"/>
        </w:rPr>
        <w:t xml:space="preserve"> програмн</w:t>
      </w:r>
      <w:r>
        <w:rPr>
          <w:color w:val="000000"/>
          <w:sz w:val="28"/>
          <w:szCs w:val="28"/>
          <w:lang w:val="uk-UA"/>
        </w:rPr>
        <w:t>е забезпечення</w:t>
      </w:r>
      <w:r w:rsidRPr="00DC6D7E">
        <w:rPr>
          <w:color w:val="000000"/>
          <w:sz w:val="28"/>
          <w:szCs w:val="28"/>
          <w:lang w:val="uk-UA"/>
        </w:rPr>
        <w:t>.</w:t>
      </w:r>
    </w:p>
    <w:p w:rsidR="00B4582B" w:rsidRPr="00DC6D7E" w:rsidRDefault="00B4582B" w:rsidP="00B4582B">
      <w:pPr>
        <w:numPr>
          <w:ilvl w:val="0"/>
          <w:numId w:val="8"/>
        </w:numPr>
        <w:shd w:val="clear" w:color="auto" w:fill="FFFFFF"/>
        <w:tabs>
          <w:tab w:val="left" w:leader="underscore" w:pos="9960"/>
        </w:tabs>
        <w:spacing w:before="5" w:line="269" w:lineRule="exact"/>
        <w:ind w:left="778"/>
        <w:jc w:val="both"/>
        <w:rPr>
          <w:sz w:val="28"/>
          <w:szCs w:val="28"/>
          <w:lang w:val="uk-UA"/>
        </w:rPr>
      </w:pPr>
      <w:r w:rsidRPr="00DC6D7E">
        <w:rPr>
          <w:color w:val="000000"/>
          <w:sz w:val="28"/>
          <w:szCs w:val="28"/>
          <w:lang w:val="uk-UA"/>
        </w:rPr>
        <w:t>Правила внутрішнього трудового розпорядку.</w:t>
      </w:r>
    </w:p>
    <w:p w:rsidR="00B4582B" w:rsidRPr="00DC6D7E" w:rsidRDefault="00B4582B" w:rsidP="00B4582B">
      <w:pPr>
        <w:shd w:val="clear" w:color="auto" w:fill="FFFFFF"/>
        <w:spacing w:before="778" w:line="269" w:lineRule="exact"/>
        <w:ind w:left="19"/>
        <w:jc w:val="both"/>
        <w:rPr>
          <w:sz w:val="28"/>
          <w:szCs w:val="28"/>
        </w:rPr>
      </w:pPr>
      <w:r w:rsidRPr="00DC6D7E">
        <w:rPr>
          <w:b/>
          <w:bCs/>
          <w:color w:val="000000"/>
          <w:sz w:val="28"/>
          <w:szCs w:val="28"/>
          <w:lang w:val="en-US"/>
        </w:rPr>
        <w:t>VI</w:t>
      </w:r>
      <w:r w:rsidRPr="00DC6D7E">
        <w:rPr>
          <w:b/>
          <w:bCs/>
          <w:color w:val="000000"/>
          <w:sz w:val="28"/>
          <w:szCs w:val="28"/>
        </w:rPr>
        <w:t xml:space="preserve">. </w:t>
      </w:r>
      <w:r w:rsidRPr="00DC6D7E">
        <w:rPr>
          <w:b/>
          <w:bCs/>
          <w:color w:val="000000"/>
          <w:sz w:val="28"/>
          <w:szCs w:val="28"/>
          <w:lang w:val="uk-UA"/>
        </w:rPr>
        <w:t>Кваліфікаційні вимоги</w:t>
      </w:r>
    </w:p>
    <w:p w:rsidR="00B4582B" w:rsidRPr="00DC6D7E" w:rsidRDefault="00B4582B" w:rsidP="00B4582B">
      <w:pPr>
        <w:shd w:val="clear" w:color="auto" w:fill="FFFFFF"/>
        <w:spacing w:line="269" w:lineRule="exact"/>
        <w:ind w:left="744"/>
        <w:jc w:val="both"/>
        <w:rPr>
          <w:sz w:val="28"/>
          <w:szCs w:val="28"/>
        </w:rPr>
      </w:pPr>
      <w:r w:rsidRPr="00DC6D7E">
        <w:rPr>
          <w:color w:val="000000"/>
          <w:spacing w:val="1"/>
          <w:sz w:val="28"/>
          <w:szCs w:val="28"/>
          <w:lang w:val="uk-UA"/>
        </w:rPr>
        <w:t>На посаду головного бухгалтера призначається особа, яка має:</w:t>
      </w:r>
    </w:p>
    <w:p w:rsidR="00B4582B" w:rsidRPr="00DC6D7E" w:rsidRDefault="00B4582B" w:rsidP="00B4582B">
      <w:pPr>
        <w:numPr>
          <w:ilvl w:val="0"/>
          <w:numId w:val="9"/>
        </w:numPr>
        <w:shd w:val="clear" w:color="auto" w:fill="FFFFFF"/>
        <w:tabs>
          <w:tab w:val="left" w:pos="989"/>
        </w:tabs>
        <w:spacing w:line="269" w:lineRule="exact"/>
        <w:ind w:left="744"/>
        <w:jc w:val="both"/>
        <w:rPr>
          <w:color w:val="000000"/>
          <w:spacing w:val="-25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Повну вищу або неповну  вищу освіту  відповідного напряму підготовки (магістр, спеціаліст).</w:t>
      </w:r>
    </w:p>
    <w:p w:rsidR="00B4582B" w:rsidRPr="00DC6D7E" w:rsidRDefault="00B4582B" w:rsidP="00B4582B">
      <w:pPr>
        <w:numPr>
          <w:ilvl w:val="0"/>
          <w:numId w:val="9"/>
        </w:numPr>
        <w:shd w:val="clear" w:color="auto" w:fill="FFFFFF"/>
        <w:tabs>
          <w:tab w:val="left" w:pos="989"/>
        </w:tabs>
        <w:spacing w:line="269" w:lineRule="exact"/>
        <w:ind w:left="744"/>
        <w:jc w:val="both"/>
        <w:rPr>
          <w:color w:val="000000"/>
          <w:spacing w:val="-14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Післядипломну освіту в галузі управління.</w:t>
      </w:r>
    </w:p>
    <w:p w:rsidR="00B4582B" w:rsidRPr="00DC6D7E" w:rsidRDefault="00B4582B" w:rsidP="00B4582B">
      <w:pPr>
        <w:numPr>
          <w:ilvl w:val="0"/>
          <w:numId w:val="9"/>
        </w:numPr>
        <w:shd w:val="clear" w:color="auto" w:fill="FFFFFF"/>
        <w:tabs>
          <w:tab w:val="left" w:pos="989"/>
        </w:tabs>
        <w:spacing w:line="269" w:lineRule="exact"/>
        <w:ind w:left="5" w:firstLine="744"/>
        <w:jc w:val="both"/>
        <w:rPr>
          <w:color w:val="000000"/>
          <w:spacing w:val="-14"/>
          <w:sz w:val="28"/>
          <w:szCs w:val="28"/>
          <w:lang w:val="uk-UA"/>
        </w:rPr>
      </w:pPr>
      <w:r w:rsidRPr="00DC6D7E">
        <w:rPr>
          <w:color w:val="000000"/>
          <w:spacing w:val="2"/>
          <w:sz w:val="28"/>
          <w:szCs w:val="28"/>
          <w:lang w:val="uk-UA"/>
        </w:rPr>
        <w:t xml:space="preserve">Стаж бухгалтерської або фінансової роботи за професіями керівників                                нижчого рівня: </w:t>
      </w:r>
      <w:r w:rsidRPr="00DC6D7E">
        <w:rPr>
          <w:color w:val="000000"/>
          <w:spacing w:val="1"/>
          <w:sz w:val="28"/>
          <w:szCs w:val="28"/>
          <w:lang w:val="uk-UA"/>
        </w:rPr>
        <w:t>для спеціаліста — не менше 2 років.</w:t>
      </w:r>
    </w:p>
    <w:p w:rsidR="00B4582B" w:rsidRPr="00DC6D7E" w:rsidRDefault="00B4582B" w:rsidP="00B4582B">
      <w:pPr>
        <w:numPr>
          <w:ilvl w:val="0"/>
          <w:numId w:val="9"/>
        </w:numPr>
        <w:shd w:val="clear" w:color="auto" w:fill="FFFFFF"/>
        <w:tabs>
          <w:tab w:val="left" w:pos="989"/>
        </w:tabs>
        <w:spacing w:line="269" w:lineRule="exact"/>
        <w:ind w:left="5" w:firstLine="744"/>
        <w:jc w:val="both"/>
        <w:rPr>
          <w:color w:val="000000"/>
          <w:spacing w:val="-14"/>
          <w:sz w:val="28"/>
          <w:szCs w:val="28"/>
          <w:lang w:val="uk-UA"/>
        </w:rPr>
      </w:pPr>
      <w:r w:rsidRPr="00DC6D7E">
        <w:rPr>
          <w:b/>
          <w:bCs/>
          <w:color w:val="000000"/>
          <w:spacing w:val="1"/>
          <w:sz w:val="28"/>
          <w:szCs w:val="28"/>
          <w:lang w:val="en-US"/>
        </w:rPr>
        <w:t>VII</w:t>
      </w:r>
      <w:r w:rsidRPr="00DC6D7E">
        <w:rPr>
          <w:b/>
          <w:bCs/>
          <w:color w:val="000000"/>
          <w:spacing w:val="1"/>
          <w:sz w:val="28"/>
          <w:szCs w:val="28"/>
        </w:rPr>
        <w:t xml:space="preserve">. </w:t>
      </w:r>
      <w:r w:rsidRPr="00DC6D7E">
        <w:rPr>
          <w:b/>
          <w:bCs/>
          <w:color w:val="000000"/>
          <w:spacing w:val="1"/>
          <w:sz w:val="28"/>
          <w:szCs w:val="28"/>
          <w:lang w:val="uk-UA"/>
        </w:rPr>
        <w:t>Взаємовідносини (зв'язки) за посадою</w:t>
      </w:r>
    </w:p>
    <w:p w:rsidR="00B4582B" w:rsidRPr="00DC6D7E" w:rsidRDefault="00B4582B" w:rsidP="00B4582B">
      <w:pPr>
        <w:numPr>
          <w:ilvl w:val="0"/>
          <w:numId w:val="10"/>
        </w:numPr>
        <w:shd w:val="clear" w:color="auto" w:fill="FFFFFF"/>
        <w:tabs>
          <w:tab w:val="left" w:pos="974"/>
        </w:tabs>
        <w:spacing w:line="274" w:lineRule="exact"/>
        <w:ind w:left="5" w:firstLine="730"/>
        <w:jc w:val="both"/>
        <w:rPr>
          <w:color w:val="000000"/>
          <w:spacing w:val="-23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За відсутності головного бухгалтера його обов'язки виконує заступник (за відсутності останнього — особа, призначена у відповідному порядку), який набуває відповідних прав і несе відповідальність за належне виконання покладених на нього обов'язків.</w:t>
      </w:r>
    </w:p>
    <w:p w:rsidR="00B4582B" w:rsidRPr="00DC6D7E" w:rsidRDefault="00B4582B" w:rsidP="00B4582B">
      <w:pPr>
        <w:numPr>
          <w:ilvl w:val="0"/>
          <w:numId w:val="11"/>
        </w:numPr>
        <w:shd w:val="clear" w:color="auto" w:fill="FFFFFF"/>
        <w:tabs>
          <w:tab w:val="left" w:pos="974"/>
        </w:tabs>
        <w:spacing w:line="274" w:lineRule="exact"/>
        <w:ind w:left="734"/>
        <w:jc w:val="both"/>
        <w:rPr>
          <w:color w:val="000000"/>
          <w:spacing w:val="-12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Для виконання обов'язків та реалізації прав головний бухгалтер взаємодіє</w:t>
      </w:r>
      <w:r>
        <w:rPr>
          <w:color w:val="000000"/>
          <w:spacing w:val="1"/>
          <w:sz w:val="28"/>
          <w:szCs w:val="28"/>
          <w:lang w:val="uk-UA"/>
        </w:rPr>
        <w:t>:</w:t>
      </w:r>
    </w:p>
    <w:p w:rsidR="00B4582B" w:rsidRPr="00DC6D7E" w:rsidRDefault="00B4582B" w:rsidP="00B4582B">
      <w:pPr>
        <w:shd w:val="clear" w:color="auto" w:fill="FFFFFF"/>
        <w:spacing w:line="274" w:lineRule="exact"/>
        <w:ind w:left="10" w:right="5" w:firstLine="730"/>
        <w:jc w:val="both"/>
        <w:rPr>
          <w:sz w:val="28"/>
          <w:szCs w:val="28"/>
          <w:lang w:val="uk-UA"/>
        </w:rPr>
      </w:pPr>
      <w:r w:rsidRPr="00DC6D7E">
        <w:rPr>
          <w:color w:val="000000"/>
          <w:spacing w:val="4"/>
          <w:sz w:val="28"/>
          <w:szCs w:val="28"/>
          <w:lang w:val="uk-UA"/>
        </w:rPr>
        <w:t xml:space="preserve">2.1.  З  керівниками  всіх  структурних підрозділів  сільської ради  з  </w:t>
      </w:r>
      <w:r w:rsidRPr="00DC6D7E">
        <w:rPr>
          <w:color w:val="000000"/>
          <w:spacing w:val="4"/>
          <w:sz w:val="28"/>
          <w:szCs w:val="28"/>
          <w:lang w:val="uk-UA"/>
        </w:rPr>
        <w:lastRenderedPageBreak/>
        <w:t>питань  фінансово-</w:t>
      </w:r>
      <w:r w:rsidRPr="00DC6D7E">
        <w:rPr>
          <w:color w:val="000000"/>
          <w:spacing w:val="1"/>
          <w:sz w:val="28"/>
          <w:szCs w:val="28"/>
          <w:lang w:val="uk-UA"/>
        </w:rPr>
        <w:t>господарської діяльності підприємства.</w:t>
      </w:r>
    </w:p>
    <w:p w:rsidR="00B4582B" w:rsidRPr="00DC6D7E" w:rsidRDefault="00B4582B" w:rsidP="00B4582B">
      <w:pPr>
        <w:shd w:val="clear" w:color="auto" w:fill="FFFFFF"/>
        <w:spacing w:line="274" w:lineRule="exact"/>
        <w:ind w:left="10" w:firstLine="442"/>
        <w:jc w:val="both"/>
        <w:rPr>
          <w:sz w:val="28"/>
          <w:szCs w:val="28"/>
          <w:lang w:val="uk-UA"/>
        </w:rPr>
      </w:pPr>
      <w:r>
        <w:rPr>
          <w:color w:val="000000"/>
          <w:spacing w:val="3"/>
          <w:sz w:val="28"/>
          <w:szCs w:val="28"/>
          <w:lang w:val="uk-UA"/>
        </w:rPr>
        <w:t xml:space="preserve"> </w:t>
      </w:r>
      <w:r w:rsidRPr="00DC6D7E">
        <w:rPr>
          <w:color w:val="000000"/>
          <w:spacing w:val="3"/>
          <w:sz w:val="28"/>
          <w:szCs w:val="28"/>
          <w:lang w:val="uk-UA"/>
        </w:rPr>
        <w:t>2.2. З</w:t>
      </w:r>
      <w:r>
        <w:rPr>
          <w:color w:val="000000"/>
          <w:spacing w:val="3"/>
          <w:sz w:val="28"/>
          <w:szCs w:val="28"/>
          <w:lang w:val="uk-UA"/>
        </w:rPr>
        <w:t xml:space="preserve"> відповідальним за к</w:t>
      </w:r>
      <w:r w:rsidRPr="00DC6D7E">
        <w:rPr>
          <w:color w:val="000000"/>
          <w:spacing w:val="3"/>
          <w:sz w:val="28"/>
          <w:szCs w:val="28"/>
          <w:lang w:val="uk-UA"/>
        </w:rPr>
        <w:t xml:space="preserve">адрову роботу — з питань підбору, прийняття на роботу, звільнення, </w:t>
      </w:r>
      <w:r w:rsidRPr="00DC6D7E">
        <w:rPr>
          <w:color w:val="000000"/>
          <w:spacing w:val="1"/>
          <w:sz w:val="28"/>
          <w:szCs w:val="28"/>
          <w:lang w:val="uk-UA"/>
        </w:rPr>
        <w:t>переміщення матеріально-відповідальних осіб та працівників бухгалтерії сільської ради.</w:t>
      </w:r>
    </w:p>
    <w:p w:rsidR="00B4582B" w:rsidRPr="00C829B1" w:rsidRDefault="00B4582B" w:rsidP="00B4582B">
      <w:pPr>
        <w:shd w:val="clear" w:color="auto" w:fill="FFFFFF"/>
        <w:tabs>
          <w:tab w:val="left" w:pos="1147"/>
        </w:tabs>
        <w:spacing w:line="274" w:lineRule="exact"/>
        <w:jc w:val="both"/>
        <w:rPr>
          <w:sz w:val="28"/>
          <w:szCs w:val="28"/>
          <w:lang w:val="uk-UA"/>
        </w:rPr>
      </w:pPr>
      <w:r>
        <w:rPr>
          <w:color w:val="000000"/>
          <w:spacing w:val="-5"/>
          <w:sz w:val="28"/>
          <w:szCs w:val="28"/>
          <w:lang w:val="uk-UA"/>
        </w:rPr>
        <w:t xml:space="preserve">         </w:t>
      </w:r>
      <w:r w:rsidRPr="00DC6D7E">
        <w:rPr>
          <w:color w:val="000000"/>
          <w:spacing w:val="-5"/>
          <w:sz w:val="28"/>
          <w:szCs w:val="28"/>
          <w:lang w:val="uk-UA"/>
        </w:rPr>
        <w:t>2.3.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1"/>
          <w:sz w:val="28"/>
          <w:szCs w:val="28"/>
          <w:lang w:val="uk-UA"/>
        </w:rPr>
        <w:t xml:space="preserve">З </w:t>
      </w:r>
      <w:r>
        <w:rPr>
          <w:color w:val="000000"/>
          <w:spacing w:val="1"/>
          <w:sz w:val="28"/>
          <w:szCs w:val="28"/>
          <w:lang w:val="uk-UA"/>
        </w:rPr>
        <w:t>Г</w:t>
      </w:r>
      <w:r w:rsidRPr="00DC6D7E">
        <w:rPr>
          <w:color w:val="000000"/>
          <w:spacing w:val="1"/>
          <w:sz w:val="28"/>
          <w:szCs w:val="28"/>
          <w:lang w:val="uk-UA"/>
        </w:rPr>
        <w:t xml:space="preserve">оловою постійної депутатської комісії  </w:t>
      </w:r>
      <w:r>
        <w:rPr>
          <w:color w:val="000000"/>
          <w:spacing w:val="1"/>
          <w:sz w:val="28"/>
          <w:szCs w:val="28"/>
          <w:lang w:val="uk-UA"/>
        </w:rPr>
        <w:t>з</w:t>
      </w:r>
      <w:r w:rsidRPr="00DC6D7E">
        <w:rPr>
          <w:color w:val="000000"/>
          <w:spacing w:val="1"/>
          <w:sz w:val="28"/>
          <w:szCs w:val="28"/>
          <w:lang w:val="uk-UA"/>
        </w:rPr>
        <w:t xml:space="preserve"> планування та бюджету з питань:</w:t>
      </w:r>
    </w:p>
    <w:p w:rsidR="00B4582B" w:rsidRPr="00DC6D7E" w:rsidRDefault="00B4582B" w:rsidP="00B4582B">
      <w:pPr>
        <w:shd w:val="clear" w:color="auto" w:fill="FFFFFF"/>
        <w:tabs>
          <w:tab w:val="left" w:pos="1344"/>
        </w:tabs>
        <w:spacing w:line="274" w:lineRule="exact"/>
        <w:ind w:left="725"/>
        <w:jc w:val="both"/>
        <w:rPr>
          <w:color w:val="000000"/>
          <w:sz w:val="28"/>
          <w:szCs w:val="28"/>
          <w:lang w:val="uk-UA"/>
        </w:rPr>
      </w:pPr>
      <w:r w:rsidRPr="00DC6D7E">
        <w:rPr>
          <w:color w:val="000000"/>
          <w:spacing w:val="-4"/>
          <w:sz w:val="28"/>
          <w:szCs w:val="28"/>
          <w:lang w:val="uk-UA"/>
        </w:rPr>
        <w:t>2.3.1.</w:t>
      </w:r>
      <w:r w:rsidRPr="00DC6D7E">
        <w:rPr>
          <w:color w:val="000000"/>
          <w:sz w:val="28"/>
          <w:szCs w:val="28"/>
          <w:lang w:val="uk-UA"/>
        </w:rPr>
        <w:tab/>
        <w:t>Отримання:</w:t>
      </w:r>
    </w:p>
    <w:p w:rsidR="00B4582B" w:rsidRPr="0000724D" w:rsidRDefault="00B4582B" w:rsidP="00B4582B">
      <w:pPr>
        <w:shd w:val="clear" w:color="auto" w:fill="FFFFFF"/>
        <w:tabs>
          <w:tab w:val="left" w:pos="1344"/>
        </w:tabs>
        <w:spacing w:line="274" w:lineRule="exact"/>
        <w:ind w:left="725"/>
        <w:jc w:val="both"/>
        <w:rPr>
          <w:sz w:val="28"/>
          <w:szCs w:val="28"/>
        </w:rPr>
      </w:pPr>
      <w:r w:rsidRPr="0000724D">
        <w:rPr>
          <w:sz w:val="28"/>
          <w:szCs w:val="28"/>
          <w:lang w:val="uk-UA"/>
        </w:rPr>
        <w:t xml:space="preserve">-  прийнятого бюджету та плану соціального - економічного розвідку села.  </w:t>
      </w:r>
    </w:p>
    <w:p w:rsidR="00B4582B" w:rsidRPr="00DC6D7E" w:rsidRDefault="00B4582B" w:rsidP="00B4582B">
      <w:pPr>
        <w:shd w:val="clear" w:color="auto" w:fill="FFFFFF"/>
        <w:tabs>
          <w:tab w:val="left" w:pos="1344"/>
        </w:tabs>
        <w:spacing w:before="269" w:line="274" w:lineRule="exact"/>
        <w:ind w:left="725"/>
        <w:jc w:val="both"/>
        <w:rPr>
          <w:sz w:val="28"/>
          <w:szCs w:val="28"/>
        </w:rPr>
      </w:pPr>
      <w:r w:rsidRPr="00DC6D7E">
        <w:rPr>
          <w:color w:val="000000"/>
          <w:spacing w:val="-3"/>
          <w:sz w:val="28"/>
          <w:szCs w:val="28"/>
          <w:lang w:val="uk-UA"/>
        </w:rPr>
        <w:t>2.3.2.</w:t>
      </w:r>
      <w:r w:rsidRPr="00DC6D7E">
        <w:rPr>
          <w:color w:val="000000"/>
          <w:sz w:val="28"/>
          <w:szCs w:val="28"/>
          <w:lang w:val="uk-UA"/>
        </w:rPr>
        <w:tab/>
      </w:r>
      <w:r w:rsidRPr="00DC6D7E">
        <w:rPr>
          <w:color w:val="000000"/>
          <w:spacing w:val="-1"/>
          <w:sz w:val="28"/>
          <w:szCs w:val="28"/>
          <w:lang w:val="uk-UA"/>
        </w:rPr>
        <w:t>Надання:</w:t>
      </w:r>
    </w:p>
    <w:p w:rsidR="00B4582B" w:rsidRPr="00DC6D7E" w:rsidRDefault="00B4582B" w:rsidP="00B4582B">
      <w:pPr>
        <w:numPr>
          <w:ilvl w:val="0"/>
          <w:numId w:val="12"/>
        </w:numPr>
        <w:shd w:val="clear" w:color="auto" w:fill="FFFFFF"/>
        <w:tabs>
          <w:tab w:val="left" w:pos="1022"/>
        </w:tabs>
        <w:spacing w:line="274" w:lineRule="exact"/>
        <w:ind w:left="706"/>
        <w:jc w:val="both"/>
        <w:rPr>
          <w:color w:val="000000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даних, необхідних для економічного планування, прогнозування та аналізу;</w:t>
      </w:r>
    </w:p>
    <w:p w:rsidR="00B4582B" w:rsidRPr="00DC6D7E" w:rsidRDefault="00B4582B" w:rsidP="00B4582B">
      <w:pPr>
        <w:numPr>
          <w:ilvl w:val="0"/>
          <w:numId w:val="12"/>
        </w:numPr>
        <w:shd w:val="clear" w:color="auto" w:fill="FFFFFF"/>
        <w:tabs>
          <w:tab w:val="left" w:pos="1022"/>
        </w:tabs>
        <w:spacing w:line="274" w:lineRule="exact"/>
        <w:ind w:left="706"/>
        <w:jc w:val="both"/>
        <w:rPr>
          <w:color w:val="000000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балансу та оперативних звітів про доходи та видатки, про використання бюджету;</w:t>
      </w:r>
    </w:p>
    <w:p w:rsidR="00B4582B" w:rsidRPr="00DC6D7E" w:rsidRDefault="00B4582B" w:rsidP="00B4582B">
      <w:pPr>
        <w:numPr>
          <w:ilvl w:val="0"/>
          <w:numId w:val="12"/>
        </w:numPr>
        <w:shd w:val="clear" w:color="auto" w:fill="FFFFFF"/>
        <w:tabs>
          <w:tab w:val="left" w:pos="1022"/>
        </w:tabs>
        <w:spacing w:line="274" w:lineRule="exact"/>
        <w:ind w:left="706"/>
        <w:jc w:val="both"/>
        <w:rPr>
          <w:color w:val="000000"/>
          <w:sz w:val="28"/>
          <w:szCs w:val="28"/>
          <w:lang w:val="uk-UA"/>
        </w:rPr>
      </w:pPr>
      <w:r w:rsidRPr="00DC6D7E">
        <w:rPr>
          <w:color w:val="000000"/>
          <w:spacing w:val="1"/>
          <w:sz w:val="28"/>
          <w:szCs w:val="28"/>
          <w:lang w:val="uk-UA"/>
        </w:rPr>
        <w:t>розрахунків заробітної плати;</w:t>
      </w:r>
    </w:p>
    <w:p w:rsidR="00B4582B" w:rsidRPr="00DC6D7E" w:rsidRDefault="00B4582B" w:rsidP="00B4582B">
      <w:pPr>
        <w:shd w:val="clear" w:color="auto" w:fill="FFFFFF"/>
        <w:spacing w:before="274" w:after="802"/>
        <w:jc w:val="both"/>
        <w:rPr>
          <w:sz w:val="28"/>
          <w:szCs w:val="28"/>
          <w:lang w:val="uk-UA"/>
        </w:rPr>
      </w:pPr>
    </w:p>
    <w:p w:rsidR="00B4582B" w:rsidRPr="00DC6D7E" w:rsidRDefault="00B4582B" w:rsidP="00B4582B">
      <w:pPr>
        <w:pBdr>
          <w:top w:val="single" w:sz="8" w:space="1" w:color="auto"/>
        </w:pBdr>
        <w:jc w:val="both"/>
        <w:rPr>
          <w:sz w:val="28"/>
          <w:szCs w:val="28"/>
        </w:rPr>
        <w:sectPr w:rsidR="00B4582B" w:rsidRPr="00DC6D7E" w:rsidSect="00301174">
          <w:type w:val="continuous"/>
          <w:pgSz w:w="11909" w:h="16834"/>
          <w:pgMar w:top="851" w:right="710" w:bottom="720" w:left="1560" w:header="720" w:footer="720" w:gutter="0"/>
          <w:cols w:space="60"/>
          <w:noEndnote/>
        </w:sectPr>
      </w:pPr>
    </w:p>
    <w:p w:rsidR="00B4582B" w:rsidRPr="00DC6D7E" w:rsidRDefault="00B4582B" w:rsidP="00B4582B">
      <w:pPr>
        <w:shd w:val="clear" w:color="auto" w:fill="FFFFFF"/>
        <w:ind w:left="91"/>
        <w:jc w:val="both"/>
        <w:rPr>
          <w:color w:val="000000"/>
          <w:sz w:val="28"/>
          <w:szCs w:val="28"/>
          <w:lang w:val="uk-UA"/>
        </w:rPr>
      </w:pPr>
      <w:r w:rsidRPr="00DC6D7E">
        <w:rPr>
          <w:color w:val="000000"/>
          <w:sz w:val="28"/>
          <w:szCs w:val="28"/>
          <w:lang w:val="uk-UA"/>
        </w:rPr>
        <w:lastRenderedPageBreak/>
        <w:t xml:space="preserve">       Секретар виконкому                                       </w:t>
      </w:r>
      <w:r w:rsidR="0000724D">
        <w:rPr>
          <w:color w:val="000000"/>
          <w:sz w:val="28"/>
          <w:szCs w:val="28"/>
          <w:lang w:val="uk-UA"/>
        </w:rPr>
        <w:t xml:space="preserve">                   Г.О.Татарчук </w:t>
      </w:r>
    </w:p>
    <w:p w:rsidR="00B4582B" w:rsidRPr="00DC6D7E" w:rsidRDefault="00B4582B" w:rsidP="00B4582B">
      <w:pPr>
        <w:shd w:val="clear" w:color="auto" w:fill="FFFFFF"/>
        <w:ind w:left="91"/>
        <w:jc w:val="both"/>
        <w:rPr>
          <w:color w:val="000000"/>
          <w:sz w:val="28"/>
          <w:szCs w:val="28"/>
          <w:lang w:val="uk-UA"/>
        </w:rPr>
      </w:pPr>
      <w:r w:rsidRPr="00DC6D7E">
        <w:rPr>
          <w:color w:val="000000"/>
          <w:sz w:val="28"/>
          <w:szCs w:val="28"/>
          <w:lang w:val="uk-UA"/>
        </w:rPr>
        <w:t xml:space="preserve">                                                                  ______     __________________________     </w:t>
      </w:r>
    </w:p>
    <w:p w:rsidR="00B4582B" w:rsidRPr="00DC6D7E" w:rsidRDefault="00B4582B" w:rsidP="00B4582B">
      <w:pPr>
        <w:shd w:val="clear" w:color="auto" w:fill="FFFFFF"/>
        <w:ind w:left="91"/>
        <w:jc w:val="both"/>
        <w:rPr>
          <w:color w:val="000000"/>
          <w:spacing w:val="-1"/>
          <w:sz w:val="28"/>
          <w:szCs w:val="28"/>
          <w:lang w:val="uk-UA"/>
        </w:rPr>
      </w:pPr>
      <w:r w:rsidRPr="00DC6D7E">
        <w:rPr>
          <w:color w:val="000000"/>
          <w:sz w:val="28"/>
          <w:szCs w:val="28"/>
          <w:lang w:val="uk-UA"/>
        </w:rPr>
        <w:t xml:space="preserve">                                                                   (підпис)          </w:t>
      </w:r>
      <w:r w:rsidRPr="00DC6D7E">
        <w:rPr>
          <w:color w:val="000000"/>
          <w:spacing w:val="-1"/>
          <w:sz w:val="28"/>
          <w:szCs w:val="28"/>
          <w:lang w:val="uk-UA"/>
        </w:rPr>
        <w:t>(прізвище, ім'я, по батькові)</w:t>
      </w:r>
    </w:p>
    <w:p w:rsidR="00B4582B" w:rsidRPr="00DC6D7E" w:rsidRDefault="00B4582B" w:rsidP="00B4582B">
      <w:pPr>
        <w:shd w:val="clear" w:color="auto" w:fill="FFFFFF"/>
        <w:ind w:left="91"/>
        <w:jc w:val="both"/>
        <w:rPr>
          <w:sz w:val="28"/>
          <w:szCs w:val="28"/>
        </w:rPr>
      </w:pPr>
      <w:r w:rsidRPr="00DC6D7E">
        <w:rPr>
          <w:color w:val="000000"/>
          <w:spacing w:val="-1"/>
          <w:sz w:val="28"/>
          <w:szCs w:val="28"/>
          <w:lang w:val="uk-UA"/>
        </w:rPr>
        <w:t xml:space="preserve">                                                                                       </w:t>
      </w:r>
      <w:r w:rsidRPr="00DC6D7E">
        <w:rPr>
          <w:color w:val="000000"/>
          <w:sz w:val="28"/>
          <w:szCs w:val="28"/>
          <w:lang w:val="uk-UA"/>
        </w:rPr>
        <w:t xml:space="preserve"> «             »         _________________________   _________р.                                            </w:t>
      </w:r>
    </w:p>
    <w:p w:rsidR="00B4582B" w:rsidRPr="00DC6D7E" w:rsidRDefault="00B4582B" w:rsidP="00B4582B">
      <w:pPr>
        <w:shd w:val="clear" w:color="auto" w:fill="FFFFFF"/>
        <w:ind w:left="19"/>
        <w:jc w:val="both"/>
        <w:rPr>
          <w:sz w:val="28"/>
          <w:szCs w:val="28"/>
        </w:rPr>
      </w:pPr>
      <w:r w:rsidRPr="00DC6D7E">
        <w:rPr>
          <w:color w:val="000000"/>
          <w:sz w:val="28"/>
          <w:szCs w:val="28"/>
          <w:lang w:val="uk-UA"/>
        </w:rPr>
        <w:t xml:space="preserve"> </w:t>
      </w:r>
    </w:p>
    <w:p w:rsidR="00B4582B" w:rsidRPr="00DC6D7E" w:rsidRDefault="00B4582B" w:rsidP="00B4582B">
      <w:pPr>
        <w:shd w:val="clear" w:color="auto" w:fill="FFFFFF"/>
        <w:ind w:left="10"/>
        <w:jc w:val="both"/>
        <w:rPr>
          <w:sz w:val="28"/>
          <w:szCs w:val="28"/>
        </w:rPr>
      </w:pPr>
      <w:r w:rsidRPr="00DC6D7E">
        <w:rPr>
          <w:color w:val="000000"/>
          <w:spacing w:val="4"/>
          <w:sz w:val="28"/>
          <w:szCs w:val="28"/>
          <w:lang w:val="uk-UA"/>
        </w:rPr>
        <w:t xml:space="preserve">    </w:t>
      </w:r>
    </w:p>
    <w:p w:rsidR="00B4582B" w:rsidRPr="00DC6D7E" w:rsidRDefault="00B4582B" w:rsidP="00B4582B">
      <w:pPr>
        <w:shd w:val="clear" w:color="auto" w:fill="FFFFFF"/>
        <w:ind w:left="19"/>
        <w:jc w:val="both"/>
        <w:rPr>
          <w:sz w:val="28"/>
          <w:szCs w:val="28"/>
        </w:rPr>
      </w:pPr>
      <w:r w:rsidRPr="00DC6D7E">
        <w:rPr>
          <w:color w:val="000000"/>
          <w:spacing w:val="2"/>
          <w:sz w:val="28"/>
          <w:szCs w:val="28"/>
          <w:lang w:val="uk-UA"/>
        </w:rPr>
        <w:t xml:space="preserve">З інструкцією ознайомлений:                 _____      </w:t>
      </w:r>
      <w:r w:rsidRPr="00FE575B">
        <w:rPr>
          <w:color w:val="000000"/>
          <w:spacing w:val="2"/>
          <w:sz w:val="28"/>
          <w:szCs w:val="28"/>
          <w:u w:val="single"/>
          <w:lang w:val="uk-UA"/>
        </w:rPr>
        <w:t>___________</w:t>
      </w:r>
      <w:r w:rsidR="00FE575B" w:rsidRPr="00FE575B">
        <w:rPr>
          <w:color w:val="000000"/>
          <w:spacing w:val="2"/>
          <w:sz w:val="28"/>
          <w:szCs w:val="28"/>
          <w:u w:val="single"/>
          <w:lang w:val="uk-UA"/>
        </w:rPr>
        <w:t>Суш В.І.</w:t>
      </w:r>
      <w:r w:rsidRPr="00FE575B">
        <w:rPr>
          <w:color w:val="000000"/>
          <w:spacing w:val="2"/>
          <w:sz w:val="28"/>
          <w:szCs w:val="28"/>
          <w:u w:val="single"/>
          <w:lang w:val="uk-UA"/>
        </w:rPr>
        <w:t>__</w:t>
      </w:r>
      <w:r w:rsidRPr="00DC6D7E">
        <w:rPr>
          <w:color w:val="000000"/>
          <w:spacing w:val="2"/>
          <w:sz w:val="28"/>
          <w:szCs w:val="28"/>
          <w:lang w:val="uk-UA"/>
        </w:rPr>
        <w:t xml:space="preserve">                  </w:t>
      </w:r>
      <w:r w:rsidRPr="00DC6D7E">
        <w:rPr>
          <w:color w:val="000000"/>
          <w:sz w:val="28"/>
          <w:szCs w:val="28"/>
          <w:lang w:val="uk-UA"/>
        </w:rPr>
        <w:t xml:space="preserve">   </w:t>
      </w:r>
    </w:p>
    <w:p w:rsidR="00B4582B" w:rsidRPr="00DC6D7E" w:rsidRDefault="00B4582B" w:rsidP="00B4582B">
      <w:pPr>
        <w:shd w:val="clear" w:color="auto" w:fill="FFFFFF"/>
        <w:ind w:left="91"/>
        <w:jc w:val="both"/>
        <w:rPr>
          <w:color w:val="000000"/>
          <w:spacing w:val="-1"/>
          <w:sz w:val="28"/>
          <w:szCs w:val="28"/>
          <w:lang w:val="uk-UA"/>
        </w:rPr>
      </w:pPr>
      <w:r w:rsidRPr="00DC6D7E">
        <w:rPr>
          <w:color w:val="000000"/>
          <w:sz w:val="28"/>
          <w:szCs w:val="28"/>
          <w:lang w:val="uk-UA"/>
        </w:rPr>
        <w:t xml:space="preserve">                                                                   (підпис)          </w:t>
      </w:r>
      <w:r w:rsidRPr="00DC6D7E">
        <w:rPr>
          <w:color w:val="000000"/>
          <w:spacing w:val="-1"/>
          <w:sz w:val="28"/>
          <w:szCs w:val="28"/>
          <w:lang w:val="uk-UA"/>
        </w:rPr>
        <w:t>(прізвище, ім'я, по батькові)</w:t>
      </w:r>
    </w:p>
    <w:p w:rsidR="00B4582B" w:rsidRDefault="00B4582B" w:rsidP="00B4582B">
      <w:pPr>
        <w:shd w:val="clear" w:color="auto" w:fill="FFFFFF"/>
        <w:ind w:left="91"/>
        <w:jc w:val="both"/>
        <w:rPr>
          <w:color w:val="000000"/>
          <w:spacing w:val="-1"/>
          <w:sz w:val="28"/>
          <w:szCs w:val="28"/>
          <w:lang w:val="uk-UA"/>
        </w:rPr>
      </w:pPr>
      <w:r w:rsidRPr="00DC6D7E">
        <w:rPr>
          <w:color w:val="000000"/>
          <w:spacing w:val="-1"/>
          <w:sz w:val="28"/>
          <w:szCs w:val="28"/>
          <w:lang w:val="uk-UA"/>
        </w:rPr>
        <w:t xml:space="preserve">                          </w:t>
      </w:r>
    </w:p>
    <w:p w:rsidR="00B4582B" w:rsidRDefault="00B4582B" w:rsidP="00B4582B">
      <w:pPr>
        <w:shd w:val="clear" w:color="auto" w:fill="FFFFFF"/>
        <w:ind w:left="91"/>
        <w:jc w:val="both"/>
        <w:rPr>
          <w:color w:val="000000"/>
          <w:spacing w:val="-1"/>
          <w:sz w:val="28"/>
          <w:szCs w:val="28"/>
          <w:lang w:val="uk-UA"/>
        </w:rPr>
      </w:pPr>
    </w:p>
    <w:p w:rsidR="00B4582B" w:rsidRPr="00DC6D7E" w:rsidRDefault="00B4582B" w:rsidP="00B4582B">
      <w:pPr>
        <w:shd w:val="clear" w:color="auto" w:fill="FFFFFF"/>
        <w:ind w:left="91"/>
        <w:jc w:val="both"/>
        <w:rPr>
          <w:sz w:val="28"/>
          <w:szCs w:val="28"/>
        </w:rPr>
      </w:pPr>
      <w:r w:rsidRPr="00DC6D7E">
        <w:rPr>
          <w:color w:val="000000"/>
          <w:sz w:val="28"/>
          <w:szCs w:val="28"/>
          <w:lang w:val="uk-UA"/>
        </w:rPr>
        <w:t xml:space="preserve">«             »         _________________________   _________р.                                            </w:t>
      </w:r>
    </w:p>
    <w:p w:rsidR="00B4582B" w:rsidRPr="00DC6D7E" w:rsidRDefault="00B4582B" w:rsidP="00B4582B">
      <w:pPr>
        <w:shd w:val="clear" w:color="auto" w:fill="FFFFFF"/>
        <w:ind w:left="19"/>
        <w:jc w:val="both"/>
        <w:rPr>
          <w:sz w:val="28"/>
          <w:szCs w:val="28"/>
        </w:rPr>
      </w:pPr>
      <w:r w:rsidRPr="00DC6D7E">
        <w:rPr>
          <w:color w:val="000000"/>
          <w:sz w:val="28"/>
          <w:szCs w:val="28"/>
          <w:lang w:val="uk-UA"/>
        </w:rPr>
        <w:t xml:space="preserve"> </w:t>
      </w:r>
    </w:p>
    <w:p w:rsidR="00B4582B" w:rsidRPr="00DC6D7E" w:rsidRDefault="00B4582B" w:rsidP="00B4582B">
      <w:pPr>
        <w:shd w:val="clear" w:color="auto" w:fill="FFFFFF"/>
        <w:tabs>
          <w:tab w:val="left" w:pos="720"/>
        </w:tabs>
        <w:spacing w:before="504" w:line="250" w:lineRule="exact"/>
        <w:ind w:firstLine="288"/>
        <w:jc w:val="both"/>
        <w:rPr>
          <w:color w:val="000000"/>
          <w:spacing w:val="-1"/>
          <w:sz w:val="28"/>
          <w:szCs w:val="28"/>
          <w:lang w:val="uk-UA"/>
        </w:rPr>
      </w:pPr>
      <w:r w:rsidRPr="00DC6D7E">
        <w:rPr>
          <w:color w:val="000000"/>
          <w:spacing w:val="-6"/>
          <w:sz w:val="28"/>
          <w:szCs w:val="28"/>
          <w:lang w:val="uk-UA"/>
        </w:rPr>
        <w:br/>
      </w:r>
    </w:p>
    <w:p w:rsidR="00B4582B" w:rsidRPr="00DC6D7E" w:rsidRDefault="00B4582B" w:rsidP="00B4582B">
      <w:pPr>
        <w:shd w:val="clear" w:color="auto" w:fill="FFFFFF"/>
        <w:tabs>
          <w:tab w:val="left" w:pos="1042"/>
        </w:tabs>
        <w:spacing w:before="5" w:line="274" w:lineRule="exact"/>
        <w:ind w:firstLine="730"/>
        <w:jc w:val="both"/>
        <w:rPr>
          <w:sz w:val="28"/>
          <w:szCs w:val="28"/>
        </w:rPr>
      </w:pPr>
    </w:p>
    <w:p w:rsidR="00024038" w:rsidRDefault="00024038"/>
    <w:sectPr w:rsidR="00024038" w:rsidSect="00147B3B">
      <w:type w:val="continuous"/>
      <w:pgSz w:w="11909" w:h="16834"/>
      <w:pgMar w:top="905" w:right="732" w:bottom="360" w:left="1135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B67E9868"/>
    <w:lvl w:ilvl="0">
      <w:numFmt w:val="bullet"/>
      <w:lvlText w:val="*"/>
      <w:lvlJc w:val="left"/>
    </w:lvl>
  </w:abstractNum>
  <w:abstractNum w:abstractNumId="1">
    <w:nsid w:val="019E4361"/>
    <w:multiLevelType w:val="singleLevel"/>
    <w:tmpl w:val="43AA3140"/>
    <w:lvl w:ilvl="0">
      <w:start w:val="1"/>
      <w:numFmt w:val="decimal"/>
      <w:lvlText w:val="%1."/>
      <w:legacy w:legacy="1" w:legacySpace="0" w:legacyIndent="249"/>
      <w:lvlJc w:val="left"/>
      <w:rPr>
        <w:rFonts w:ascii="Times New Roman" w:hAnsi="Times New Roman" w:cs="Times New Roman" w:hint="default"/>
      </w:rPr>
    </w:lvl>
  </w:abstractNum>
  <w:abstractNum w:abstractNumId="2">
    <w:nsid w:val="0A5F1F65"/>
    <w:multiLevelType w:val="singleLevel"/>
    <w:tmpl w:val="88ACA22A"/>
    <w:lvl w:ilvl="0">
      <w:start w:val="15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3">
    <w:nsid w:val="1B472646"/>
    <w:multiLevelType w:val="singleLevel"/>
    <w:tmpl w:val="F12CE50E"/>
    <w:lvl w:ilvl="0">
      <w:start w:val="8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4">
    <w:nsid w:val="410517A4"/>
    <w:multiLevelType w:val="singleLevel"/>
    <w:tmpl w:val="27BE160C"/>
    <w:lvl w:ilvl="0">
      <w:start w:val="6"/>
      <w:numFmt w:val="decimal"/>
      <w:lvlText w:val="%1.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5">
    <w:nsid w:val="4B1700F0"/>
    <w:multiLevelType w:val="singleLevel"/>
    <w:tmpl w:val="5C8619E6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6">
    <w:nsid w:val="67403FCD"/>
    <w:multiLevelType w:val="singleLevel"/>
    <w:tmpl w:val="A1827698"/>
    <w:lvl w:ilvl="0">
      <w:start w:val="11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7">
    <w:nsid w:val="6E796286"/>
    <w:multiLevelType w:val="singleLevel"/>
    <w:tmpl w:val="D1DA1292"/>
    <w:lvl w:ilvl="0">
      <w:start w:val="1"/>
      <w:numFmt w:val="decimal"/>
      <w:lvlText w:val="%1."/>
      <w:legacy w:legacy="1" w:legacySpace="0" w:legacyIndent="239"/>
      <w:lvlJc w:val="left"/>
      <w:rPr>
        <w:rFonts w:ascii="Times New Roman" w:hAnsi="Times New Roman" w:cs="Times New Roman" w:hint="default"/>
      </w:rPr>
    </w:lvl>
  </w:abstractNum>
  <w:abstractNum w:abstractNumId="8">
    <w:nsid w:val="7A8F08DA"/>
    <w:multiLevelType w:val="singleLevel"/>
    <w:tmpl w:val="A4525822"/>
    <w:lvl w:ilvl="0">
      <w:start w:val="4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9">
    <w:nsid w:val="7AB369CB"/>
    <w:multiLevelType w:val="singleLevel"/>
    <w:tmpl w:val="021AE586"/>
    <w:lvl w:ilvl="0">
      <w:start w:val="2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4"/>
  </w:num>
  <w:num w:numId="5">
    <w:abstractNumId w:val="3"/>
  </w:num>
  <w:num w:numId="6">
    <w:abstractNumId w:val="3"/>
    <w:lvlOverride w:ilvl="0">
      <w:lvl w:ilvl="0">
        <w:start w:val="8"/>
        <w:numFmt w:val="decimal"/>
        <w:lvlText w:val="%1."/>
        <w:legacy w:legacy="1" w:legacySpace="0" w:legacyIndent="244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6"/>
  </w:num>
  <w:num w:numId="8">
    <w:abstractNumId w:val="2"/>
  </w:num>
  <w:num w:numId="9">
    <w:abstractNumId w:val="5"/>
  </w:num>
  <w:num w:numId="10">
    <w:abstractNumId w:val="7"/>
  </w:num>
  <w:num w:numId="11">
    <w:abstractNumId w:val="7"/>
    <w:lvlOverride w:ilvl="0">
      <w:lvl w:ilvl="0">
        <w:start w:val="1"/>
        <w:numFmt w:val="decimal"/>
        <w:lvlText w:val="%1."/>
        <w:legacy w:legacy="1" w:legacySpace="0" w:legacyIndent="240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  <w:lvlOverride w:ilvl="0">
      <w:lvl w:ilvl="0">
        <w:start w:val="65535"/>
        <w:numFmt w:val="bullet"/>
        <w:lvlText w:val="—"/>
        <w:legacy w:legacy="1" w:legacySpace="0" w:legacyIndent="316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582B"/>
    <w:rsid w:val="0000724D"/>
    <w:rsid w:val="00024038"/>
    <w:rsid w:val="00147B3B"/>
    <w:rsid w:val="007F345D"/>
    <w:rsid w:val="00B4582B"/>
    <w:rsid w:val="00D221BA"/>
    <w:rsid w:val="00FE5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58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4582B"/>
    <w:pPr>
      <w:widowControl/>
      <w:autoSpaceDE/>
      <w:autoSpaceDN/>
      <w:adjustRightInd/>
      <w:ind w:left="360"/>
    </w:pPr>
    <w:rPr>
      <w:sz w:val="24"/>
      <w:szCs w:val="24"/>
      <w:lang w:val="uk-UA"/>
    </w:rPr>
  </w:style>
  <w:style w:type="character" w:customStyle="1" w:styleId="a4">
    <w:name w:val="Основной текст с отступом Знак"/>
    <w:basedOn w:val="a0"/>
    <w:link w:val="a3"/>
    <w:rsid w:val="00B4582B"/>
    <w:rPr>
      <w:rFonts w:ascii="Times New Roman" w:eastAsia="Times New Roman" w:hAnsi="Times New Roman" w:cs="Times New Roman"/>
      <w:sz w:val="24"/>
      <w:szCs w:val="24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2324</Words>
  <Characters>13249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15542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2014-01-24T11:29:00Z</cp:lastPrinted>
  <dcterms:created xsi:type="dcterms:W3CDTF">2014-01-22T10:49:00Z</dcterms:created>
  <dcterms:modified xsi:type="dcterms:W3CDTF">2014-01-24T11:29:00Z</dcterms:modified>
</cp:coreProperties>
</file>