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8" w:rsidRDefault="00F33EA8" w:rsidP="00F33EA8">
      <w:pPr>
        <w:pStyle w:val="a5"/>
        <w:ind w:right="280"/>
        <w:jc w:val="center"/>
        <w:rPr>
          <w:sz w:val="16"/>
          <w:szCs w:val="16"/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6" o:title=""/>
            <o:lock v:ext="edit" aspectratio="f"/>
          </v:shape>
          <o:OLEObject Type="Embed" ProgID="Word.Picture.8" ShapeID="_x0000_i1025" DrawAspect="Content" ObjectID="_1531553174" r:id="rId7"/>
        </w:object>
      </w:r>
    </w:p>
    <w:p w:rsidR="00F33EA8" w:rsidRDefault="00F33EA8" w:rsidP="00F33EA8">
      <w:pPr>
        <w:pStyle w:val="a5"/>
        <w:ind w:right="2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БАШТАНСЬКА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</w:t>
      </w:r>
    </w:p>
    <w:p w:rsidR="00F33EA8" w:rsidRDefault="00F33EA8" w:rsidP="00F33EA8">
      <w:pPr>
        <w:pStyle w:val="a5"/>
        <w:ind w:right="2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F33EA8" w:rsidRDefault="00F33EA8" w:rsidP="00F33EA8">
      <w:pPr>
        <w:pStyle w:val="a5"/>
        <w:ind w:right="280"/>
        <w:jc w:val="center"/>
        <w:rPr>
          <w:rFonts w:ascii="Times New Roman" w:hAnsi="Times New Roman"/>
          <w:sz w:val="24"/>
          <w:szCs w:val="24"/>
        </w:rPr>
      </w:pPr>
    </w:p>
    <w:p w:rsidR="00F33EA8" w:rsidRDefault="00F33EA8" w:rsidP="00F33EA8">
      <w:pPr>
        <w:pStyle w:val="a5"/>
        <w:ind w:right="28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F33EA8" w:rsidRDefault="00F33EA8" w:rsidP="00F33EA8">
      <w:pPr>
        <w:pStyle w:val="a5"/>
        <w:ind w:left="993" w:right="-285" w:hanging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33EA8" w:rsidRDefault="00F33EA8" w:rsidP="00F33EA8">
      <w:pPr>
        <w:pStyle w:val="a5"/>
        <w:ind w:left="993" w:right="-285" w:hanging="993"/>
        <w:rPr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28 липня 2016 року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8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Х сесія сьомого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Баштанка</w:t>
      </w:r>
      <w:proofErr w:type="spellEnd"/>
    </w:p>
    <w:p w:rsidR="0004281A" w:rsidRPr="00F25F6A" w:rsidRDefault="0004281A" w:rsidP="0004281A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04281A" w:rsidRPr="00F25F6A" w:rsidRDefault="0004281A" w:rsidP="00F25F6A">
      <w:pPr>
        <w:spacing w:after="0" w:line="240" w:lineRule="auto"/>
        <w:ind w:right="3685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Про затвердження технічної документації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з  нормативної грошової оцінки земельних ділянок сільськогосподарського призначення, наданих в оренду громадянам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Б</w:t>
      </w:r>
      <w:r w:rsidR="00F25F6A">
        <w:rPr>
          <w:rFonts w:ascii="Times New Roman" w:hAnsi="Times New Roman"/>
          <w:sz w:val="27"/>
          <w:szCs w:val="27"/>
          <w:lang w:val="uk-UA"/>
        </w:rPr>
        <w:t>УТЕНКО</w:t>
      </w:r>
      <w:proofErr w:type="spellEnd"/>
      <w:r w:rsid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Ніні Олегівні,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П</w:t>
      </w:r>
      <w:r w:rsidR="00F25F6A">
        <w:rPr>
          <w:rFonts w:ascii="Times New Roman" w:hAnsi="Times New Roman"/>
          <w:sz w:val="27"/>
          <w:szCs w:val="27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Сергію Анатолійовичу,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Р</w:t>
      </w:r>
      <w:r w:rsidR="00F25F6A">
        <w:rPr>
          <w:rFonts w:ascii="Times New Roman" w:hAnsi="Times New Roman"/>
          <w:sz w:val="27"/>
          <w:szCs w:val="27"/>
          <w:lang w:val="uk-UA"/>
        </w:rPr>
        <w:t>ЯБОВУ</w:t>
      </w:r>
      <w:proofErr w:type="spellEnd"/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7"/>
          <w:szCs w:val="27"/>
          <w:lang w:val="uk-UA"/>
        </w:rPr>
        <w:t>ИЖИК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Наталії Павлівні та Ш</w:t>
      </w:r>
      <w:r w:rsidR="00F25F6A">
        <w:rPr>
          <w:rFonts w:ascii="Times New Roman" w:hAnsi="Times New Roman"/>
          <w:sz w:val="27"/>
          <w:szCs w:val="27"/>
          <w:lang w:val="uk-UA"/>
        </w:rPr>
        <w:t>КОЛЯР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Валентині Павлівні для ведення товарного сільськогосподарського виробництва із земель державної власності  в межах території Привільненської </w:t>
      </w:r>
      <w:r w:rsidRPr="00F25F6A">
        <w:rPr>
          <w:rFonts w:ascii="Times New Roman" w:hAnsi="Times New Roman"/>
          <w:sz w:val="27"/>
          <w:szCs w:val="27"/>
          <w:lang w:val="uk-UA"/>
        </w:rPr>
        <w:t>сільсько</w:t>
      </w:r>
      <w:r w:rsidR="00AB407A" w:rsidRPr="00F25F6A">
        <w:rPr>
          <w:rFonts w:ascii="Times New Roman" w:hAnsi="Times New Roman"/>
          <w:sz w:val="27"/>
          <w:szCs w:val="27"/>
          <w:lang w:val="uk-UA"/>
        </w:rPr>
        <w:t>ї ради Баштанського району Мико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лаївської області </w:t>
      </w:r>
    </w:p>
    <w:p w:rsidR="0004281A" w:rsidRPr="00F25F6A" w:rsidRDefault="0004281A" w:rsidP="0004281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4281A" w:rsidRPr="004470EE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D08">
        <w:rPr>
          <w:rFonts w:ascii="Times New Roman" w:hAnsi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DD25E9" w:rsidRPr="00DD25E9">
        <w:rPr>
          <w:rFonts w:ascii="Times New Roman" w:hAnsi="Times New Roman"/>
          <w:sz w:val="27"/>
          <w:szCs w:val="27"/>
          <w:lang w:val="uk-UA"/>
        </w:rPr>
        <w:t xml:space="preserve">09 </w:t>
      </w:r>
      <w:r w:rsidR="00DD25E9">
        <w:rPr>
          <w:rFonts w:ascii="Times New Roman" w:hAnsi="Times New Roman"/>
          <w:sz w:val="27"/>
          <w:szCs w:val="27"/>
          <w:lang w:val="uk-UA"/>
        </w:rPr>
        <w:t>червня</w:t>
      </w:r>
      <w:r w:rsidR="00F95723" w:rsidRPr="00F9572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>
        <w:rPr>
          <w:rFonts w:ascii="Times New Roman" w:hAnsi="Times New Roman"/>
          <w:sz w:val="27"/>
          <w:szCs w:val="27"/>
          <w:lang w:val="uk-UA"/>
        </w:rPr>
        <w:t>2016 року №</w:t>
      </w:r>
      <w:r w:rsidR="00DD25E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>
        <w:rPr>
          <w:rFonts w:ascii="Times New Roman" w:hAnsi="Times New Roman"/>
          <w:sz w:val="27"/>
          <w:szCs w:val="27"/>
          <w:lang w:val="uk-UA"/>
        </w:rPr>
        <w:t>02-18-</w:t>
      </w:r>
      <w:r w:rsidR="00DD25E9">
        <w:rPr>
          <w:rFonts w:ascii="Times New Roman" w:hAnsi="Times New Roman"/>
          <w:sz w:val="27"/>
          <w:szCs w:val="27"/>
          <w:lang w:val="uk-UA"/>
        </w:rPr>
        <w:t>638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 про затвердження технічної документації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нормативн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F95723">
        <w:rPr>
          <w:rFonts w:ascii="Times New Roman" w:hAnsi="Times New Roman"/>
          <w:sz w:val="28"/>
          <w:szCs w:val="28"/>
          <w:lang w:val="uk-UA"/>
        </w:rPr>
        <w:t>и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F95723">
        <w:rPr>
          <w:rFonts w:ascii="Times New Roman" w:hAnsi="Times New Roman"/>
          <w:sz w:val="28"/>
          <w:szCs w:val="28"/>
          <w:lang w:val="uk-UA"/>
        </w:rPr>
        <w:t>их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95723">
        <w:rPr>
          <w:rFonts w:ascii="Times New Roman" w:hAnsi="Times New Roman"/>
          <w:sz w:val="28"/>
          <w:szCs w:val="28"/>
          <w:lang w:val="uk-UA"/>
        </w:rPr>
        <w:t>о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наданих в оренду громадянам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Б</w:t>
      </w:r>
      <w:r w:rsidR="00F25F6A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Ніні Олегівні,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П</w:t>
      </w:r>
      <w:r w:rsidR="00F25F6A">
        <w:rPr>
          <w:rFonts w:ascii="Times New Roman" w:hAnsi="Times New Roman"/>
          <w:sz w:val="28"/>
          <w:szCs w:val="28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Сергію Анатолійовичу,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Р</w:t>
      </w:r>
      <w:r w:rsidR="00F25F6A">
        <w:rPr>
          <w:rFonts w:ascii="Times New Roman" w:hAnsi="Times New Roman"/>
          <w:sz w:val="28"/>
          <w:szCs w:val="28"/>
          <w:lang w:val="uk-UA"/>
        </w:rPr>
        <w:t>ЯБОВУ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8"/>
          <w:szCs w:val="28"/>
          <w:lang w:val="uk-UA"/>
        </w:rPr>
        <w:t xml:space="preserve">ИЖИК </w:t>
      </w:r>
      <w:r w:rsidR="00F95723">
        <w:rPr>
          <w:rFonts w:ascii="Times New Roman" w:hAnsi="Times New Roman"/>
          <w:sz w:val="28"/>
          <w:szCs w:val="28"/>
          <w:lang w:val="uk-UA"/>
        </w:rPr>
        <w:t>Наталії Павлівні та Ш</w:t>
      </w:r>
      <w:r w:rsidR="00F25F6A">
        <w:rPr>
          <w:rFonts w:ascii="Times New Roman" w:hAnsi="Times New Roman"/>
          <w:sz w:val="28"/>
          <w:szCs w:val="28"/>
          <w:lang w:val="uk-UA"/>
        </w:rPr>
        <w:t xml:space="preserve">КОЛЯР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Валентині Павлівні для ведення товарного сільськогосподарського виробництва із земель державної власності 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>в межах територ</w:t>
      </w:r>
      <w:r w:rsidR="00F95723">
        <w:rPr>
          <w:rFonts w:ascii="Times New Roman" w:hAnsi="Times New Roman"/>
          <w:sz w:val="28"/>
          <w:szCs w:val="28"/>
          <w:lang w:val="uk-UA"/>
        </w:rPr>
        <w:t>ії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Привільненської </w:t>
      </w:r>
      <w:r w:rsidRPr="00BB6D08">
        <w:rPr>
          <w:rFonts w:ascii="Times New Roman" w:hAnsi="Times New Roman"/>
          <w:sz w:val="27"/>
          <w:szCs w:val="27"/>
          <w:lang w:val="uk-UA"/>
        </w:rPr>
        <w:t>сільської ради Баштанського району Миколаївської області, на підставі статті 23 Закону України від 11 грудня 2003 року №1378-</w:t>
      </w:r>
      <w:r w:rsidRPr="00BB6D08"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«Про оцінку земель», пункту 21 частини першої та частини другої статті </w:t>
      </w:r>
      <w:r w:rsidR="00F95723">
        <w:rPr>
          <w:rFonts w:ascii="Times New Roman" w:hAnsi="Times New Roman"/>
          <w:sz w:val="27"/>
          <w:szCs w:val="27"/>
          <w:lang w:val="uk-UA"/>
        </w:rPr>
        <w:t>43 Закону України від 21 травня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1997 року №280/97-ВР «Про місцеве </w:t>
      </w:r>
      <w:proofErr w:type="spellStart"/>
      <w:r w:rsidR="00F25F6A">
        <w:rPr>
          <w:rFonts w:ascii="Times New Roman" w:hAnsi="Times New Roman"/>
          <w:sz w:val="27"/>
          <w:szCs w:val="27"/>
          <w:lang w:val="uk-UA"/>
        </w:rPr>
        <w:t>самовряду-</w:t>
      </w:r>
      <w:r w:rsidRPr="00BB6D08">
        <w:rPr>
          <w:rFonts w:ascii="Times New Roman" w:hAnsi="Times New Roman"/>
          <w:sz w:val="27"/>
          <w:szCs w:val="27"/>
          <w:lang w:val="uk-UA"/>
        </w:rPr>
        <w:t>вання</w:t>
      </w:r>
      <w:proofErr w:type="spellEnd"/>
      <w:r w:rsidRPr="00BB6D08">
        <w:rPr>
          <w:rFonts w:ascii="Times New Roman" w:hAnsi="Times New Roman"/>
          <w:sz w:val="27"/>
          <w:szCs w:val="27"/>
          <w:lang w:val="uk-UA"/>
        </w:rPr>
        <w:t xml:space="preserve"> в Україні», враховуючи</w:t>
      </w:r>
      <w:r>
        <w:rPr>
          <w:rFonts w:ascii="Times New Roman" w:hAnsi="Times New Roman"/>
          <w:sz w:val="27"/>
          <w:szCs w:val="27"/>
          <w:lang w:val="uk-UA"/>
        </w:rPr>
        <w:t xml:space="preserve"> висновок державної експертизи землевпорядної документації Головного управління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у Миколаївській області від </w:t>
      </w:r>
      <w:r w:rsidR="00F95723" w:rsidRPr="00F95723">
        <w:rPr>
          <w:rFonts w:ascii="Times New Roman" w:hAnsi="Times New Roman"/>
          <w:sz w:val="27"/>
          <w:szCs w:val="27"/>
          <w:lang w:val="uk-UA"/>
        </w:rPr>
        <w:t xml:space="preserve">21 </w:t>
      </w:r>
      <w:r w:rsidR="00F95723">
        <w:rPr>
          <w:rFonts w:ascii="Times New Roman" w:hAnsi="Times New Roman"/>
          <w:sz w:val="27"/>
          <w:szCs w:val="27"/>
          <w:lang w:val="uk-UA"/>
        </w:rPr>
        <w:t>квітня</w:t>
      </w:r>
      <w:r>
        <w:rPr>
          <w:rFonts w:ascii="Times New Roman" w:hAnsi="Times New Roman"/>
          <w:sz w:val="27"/>
          <w:szCs w:val="27"/>
          <w:lang w:val="uk-UA"/>
        </w:rPr>
        <w:t xml:space="preserve"> 201</w:t>
      </w:r>
      <w:r w:rsidR="00F95723">
        <w:rPr>
          <w:rFonts w:ascii="Times New Roman" w:hAnsi="Times New Roman"/>
          <w:sz w:val="27"/>
          <w:szCs w:val="27"/>
          <w:lang w:val="uk-UA"/>
        </w:rPr>
        <w:t>6 року №294-28/2</w:t>
      </w:r>
      <w:r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 висновки постійної комісії районної ради з питань </w:t>
      </w:r>
      <w:r w:rsidRPr="00553F85">
        <w:rPr>
          <w:rFonts w:ascii="Times New Roman" w:hAnsi="Times New Roman"/>
          <w:i/>
          <w:sz w:val="27"/>
          <w:szCs w:val="27"/>
          <w:lang w:val="uk-UA"/>
        </w:rPr>
        <w:t>АПК, земельних ресурсів, екології, благоустрою та раціонального використання природних ресурсів</w:t>
      </w:r>
      <w:r w:rsidR="00F95723">
        <w:rPr>
          <w:rFonts w:ascii="Times New Roman" w:hAnsi="Times New Roman"/>
          <w:sz w:val="27"/>
          <w:szCs w:val="27"/>
          <w:lang w:val="uk-UA"/>
        </w:rPr>
        <w:t xml:space="preserve"> від </w:t>
      </w:r>
      <w:r w:rsidR="00F33EA8">
        <w:rPr>
          <w:rFonts w:ascii="Times New Roman" w:hAnsi="Times New Roman"/>
          <w:sz w:val="27"/>
          <w:szCs w:val="27"/>
          <w:lang w:val="uk-UA"/>
        </w:rPr>
        <w:t>28 липня</w:t>
      </w:r>
      <w:r w:rsidR="00F95723">
        <w:rPr>
          <w:rFonts w:ascii="Times New Roman" w:hAnsi="Times New Roman"/>
          <w:sz w:val="27"/>
          <w:szCs w:val="27"/>
          <w:lang w:val="uk-UA"/>
        </w:rPr>
        <w:t xml:space="preserve"> 2016 року №</w:t>
      </w:r>
      <w:r w:rsidR="00F33EA8">
        <w:rPr>
          <w:rFonts w:ascii="Times New Roman" w:hAnsi="Times New Roman"/>
          <w:sz w:val="27"/>
          <w:szCs w:val="27"/>
          <w:lang w:val="uk-UA"/>
        </w:rPr>
        <w:t>6</w:t>
      </w:r>
      <w:r w:rsidRPr="00BB6D08">
        <w:rPr>
          <w:rFonts w:ascii="Times New Roman" w:hAnsi="Times New Roman"/>
          <w:sz w:val="27"/>
          <w:szCs w:val="27"/>
          <w:lang w:val="uk-UA"/>
        </w:rPr>
        <w:t>, районна рада</w:t>
      </w:r>
    </w:p>
    <w:p w:rsidR="0004281A" w:rsidRPr="00F33EA8" w:rsidRDefault="0004281A" w:rsidP="0004281A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4281A" w:rsidRDefault="0004281A" w:rsidP="000428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281A" w:rsidRPr="00F33EA8" w:rsidRDefault="0004281A" w:rsidP="0004281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04281A" w:rsidRPr="00553F85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553F85">
        <w:rPr>
          <w:rFonts w:ascii="Times New Roman" w:hAnsi="Times New Roman"/>
          <w:sz w:val="27"/>
          <w:szCs w:val="27"/>
          <w:lang w:val="uk-UA"/>
        </w:rPr>
        <w:t xml:space="preserve">Затвердити технічну документацію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нормативн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F95723">
        <w:rPr>
          <w:rFonts w:ascii="Times New Roman" w:hAnsi="Times New Roman"/>
          <w:sz w:val="28"/>
          <w:szCs w:val="28"/>
          <w:lang w:val="uk-UA"/>
        </w:rPr>
        <w:t>и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5723" w:rsidRPr="00001905">
        <w:rPr>
          <w:rFonts w:ascii="Times New Roman" w:hAnsi="Times New Roman"/>
          <w:sz w:val="28"/>
          <w:szCs w:val="28"/>
          <w:lang w:val="uk-UA"/>
        </w:rPr>
        <w:t>земель</w:t>
      </w:r>
      <w:r w:rsidR="00F25F6A">
        <w:rPr>
          <w:rFonts w:ascii="Times New Roman" w:hAnsi="Times New Roman"/>
          <w:sz w:val="28"/>
          <w:szCs w:val="28"/>
          <w:lang w:val="uk-UA"/>
        </w:rPr>
        <w:t>-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н</w:t>
      </w:r>
      <w:r w:rsidR="00F9572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95723">
        <w:rPr>
          <w:rFonts w:ascii="Times New Roman" w:hAnsi="Times New Roman"/>
          <w:sz w:val="28"/>
          <w:szCs w:val="28"/>
          <w:lang w:val="uk-UA"/>
        </w:rPr>
        <w:t>о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наданих в оренду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громадя</w:t>
      </w:r>
      <w:r w:rsidR="00F25F6A">
        <w:rPr>
          <w:rFonts w:ascii="Times New Roman" w:hAnsi="Times New Roman"/>
          <w:sz w:val="28"/>
          <w:szCs w:val="28"/>
          <w:lang w:val="uk-UA"/>
        </w:rPr>
        <w:t>-</w:t>
      </w:r>
      <w:r w:rsidR="00F95723">
        <w:rPr>
          <w:rFonts w:ascii="Times New Roman" w:hAnsi="Times New Roman"/>
          <w:sz w:val="28"/>
          <w:szCs w:val="28"/>
          <w:lang w:val="uk-UA"/>
        </w:rPr>
        <w:t>нам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Б</w:t>
      </w:r>
      <w:r w:rsidR="00F25F6A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Ніні Олегівні, 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П</w:t>
      </w:r>
      <w:r w:rsidR="00F25F6A">
        <w:rPr>
          <w:rFonts w:ascii="Times New Roman" w:hAnsi="Times New Roman"/>
          <w:sz w:val="28"/>
          <w:szCs w:val="28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Сергію Анатолійовичу,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Р</w:t>
      </w:r>
      <w:r w:rsidR="00F25F6A">
        <w:rPr>
          <w:rFonts w:ascii="Times New Roman" w:hAnsi="Times New Roman"/>
          <w:sz w:val="28"/>
          <w:szCs w:val="28"/>
          <w:lang w:val="uk-UA"/>
        </w:rPr>
        <w:t>ЯБОВУ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8"/>
          <w:szCs w:val="28"/>
          <w:lang w:val="uk-UA"/>
        </w:rPr>
        <w:t>ИЖИК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Наталії Павлівні та Ш</w:t>
      </w:r>
      <w:r w:rsidR="00F25F6A">
        <w:rPr>
          <w:rFonts w:ascii="Times New Roman" w:hAnsi="Times New Roman"/>
          <w:sz w:val="28"/>
          <w:szCs w:val="28"/>
          <w:lang w:val="uk-UA"/>
        </w:rPr>
        <w:t>КОЛЯР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Валентині Павлівні для ведення товарного сільськогосподарського виробництва із земель державної власності 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>в межах територ</w:t>
      </w:r>
      <w:r w:rsidR="00F95723">
        <w:rPr>
          <w:rFonts w:ascii="Times New Roman" w:hAnsi="Times New Roman"/>
          <w:sz w:val="28"/>
          <w:szCs w:val="28"/>
          <w:lang w:val="uk-UA"/>
        </w:rPr>
        <w:t>ії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Привільненської </w:t>
      </w:r>
      <w:r w:rsidRPr="00553F85">
        <w:rPr>
          <w:rFonts w:ascii="Times New Roman" w:hAnsi="Times New Roman"/>
          <w:sz w:val="27"/>
          <w:szCs w:val="27"/>
          <w:lang w:val="uk-UA"/>
        </w:rPr>
        <w:t xml:space="preserve">сільської ради </w:t>
      </w:r>
      <w:proofErr w:type="spellStart"/>
      <w:r w:rsidRPr="00553F85">
        <w:rPr>
          <w:rFonts w:ascii="Times New Roman" w:hAnsi="Times New Roman"/>
          <w:sz w:val="27"/>
          <w:szCs w:val="27"/>
          <w:lang w:val="uk-UA"/>
        </w:rPr>
        <w:t>Баштан</w:t>
      </w:r>
      <w:r w:rsidR="00F25F6A">
        <w:rPr>
          <w:rFonts w:ascii="Times New Roman" w:hAnsi="Times New Roman"/>
          <w:sz w:val="27"/>
          <w:szCs w:val="27"/>
          <w:lang w:val="uk-UA"/>
        </w:rPr>
        <w:t>-</w:t>
      </w:r>
      <w:r w:rsidRPr="00553F85">
        <w:rPr>
          <w:rFonts w:ascii="Times New Roman" w:hAnsi="Times New Roman"/>
          <w:sz w:val="27"/>
          <w:szCs w:val="27"/>
          <w:lang w:val="uk-UA"/>
        </w:rPr>
        <w:t>ського</w:t>
      </w:r>
      <w:proofErr w:type="spellEnd"/>
      <w:r w:rsidRPr="00553F85">
        <w:rPr>
          <w:rFonts w:ascii="Times New Roman" w:hAnsi="Times New Roman"/>
          <w:sz w:val="27"/>
          <w:szCs w:val="27"/>
          <w:lang w:val="uk-UA"/>
        </w:rPr>
        <w:t xml:space="preserve"> району Миколаївської області (</w:t>
      </w:r>
      <w:r w:rsidR="00AB407A">
        <w:rPr>
          <w:rFonts w:ascii="Times New Roman" w:hAnsi="Times New Roman"/>
          <w:sz w:val="27"/>
          <w:szCs w:val="27"/>
          <w:lang w:val="uk-UA"/>
        </w:rPr>
        <w:t>технічн</w:t>
      </w:r>
      <w:r w:rsidR="003175EF">
        <w:rPr>
          <w:rFonts w:ascii="Times New Roman" w:hAnsi="Times New Roman"/>
          <w:sz w:val="27"/>
          <w:szCs w:val="27"/>
          <w:lang w:val="uk-UA"/>
        </w:rPr>
        <w:t>а</w:t>
      </w:r>
      <w:r w:rsidR="00AB407A">
        <w:rPr>
          <w:rFonts w:ascii="Times New Roman" w:hAnsi="Times New Roman"/>
          <w:sz w:val="27"/>
          <w:szCs w:val="27"/>
          <w:lang w:val="uk-UA"/>
        </w:rPr>
        <w:t xml:space="preserve"> документаці</w:t>
      </w:r>
      <w:r w:rsidR="003175EF">
        <w:rPr>
          <w:rFonts w:ascii="Times New Roman" w:hAnsi="Times New Roman"/>
          <w:sz w:val="27"/>
          <w:szCs w:val="27"/>
          <w:lang w:val="uk-UA"/>
        </w:rPr>
        <w:t>я</w:t>
      </w:r>
      <w:r w:rsidR="00AB407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53F85">
        <w:rPr>
          <w:rFonts w:ascii="Times New Roman" w:hAnsi="Times New Roman"/>
          <w:sz w:val="27"/>
          <w:szCs w:val="27"/>
          <w:lang w:val="uk-UA"/>
        </w:rPr>
        <w:t>дода</w:t>
      </w:r>
      <w:r w:rsidR="003175EF">
        <w:rPr>
          <w:rFonts w:ascii="Times New Roman" w:hAnsi="Times New Roman"/>
          <w:sz w:val="27"/>
          <w:szCs w:val="27"/>
          <w:lang w:val="uk-UA"/>
        </w:rPr>
        <w:t>є</w:t>
      </w:r>
      <w:r w:rsidRPr="00553F85">
        <w:rPr>
          <w:rFonts w:ascii="Times New Roman" w:hAnsi="Times New Roman"/>
          <w:sz w:val="27"/>
          <w:szCs w:val="27"/>
          <w:lang w:val="uk-UA"/>
        </w:rPr>
        <w:t>ться).</w:t>
      </w:r>
    </w:p>
    <w:p w:rsidR="0004281A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25F6A" w:rsidRPr="00F25F6A" w:rsidRDefault="00036AA3" w:rsidP="00036A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lastRenderedPageBreak/>
        <w:t>Площа земельної ділянки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25F6A" w:rsidRPr="00F25F6A">
        <w:rPr>
          <w:rFonts w:ascii="Times New Roman" w:hAnsi="Times New Roman"/>
          <w:sz w:val="27"/>
          <w:szCs w:val="27"/>
          <w:lang w:val="uk-UA"/>
        </w:rPr>
        <w:t>БУТЕНКО</w:t>
      </w:r>
      <w:proofErr w:type="spellEnd"/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Ніни Олегівни 1,00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га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(кадастровий номер – 4820685300:07:000:0005)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, землі сільськогосподарського призначення, сільськогосподарські угіддя, рілля. </w:t>
      </w:r>
    </w:p>
    <w:p w:rsidR="00036AA3" w:rsidRPr="00F25F6A" w:rsidRDefault="00036AA3" w:rsidP="00036A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земельної ділянки з </w:t>
      </w:r>
      <w:r w:rsidRPr="00F25F6A">
        <w:rPr>
          <w:rFonts w:ascii="Times New Roman" w:hAnsi="Times New Roman"/>
          <w:sz w:val="27"/>
          <w:szCs w:val="27"/>
          <w:lang w:val="uk-UA"/>
        </w:rPr>
        <w:t>коефіцієнт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>ом індексації 4,796 становить 15198,48 (п'ятнадцять тисяч сто дев’яносто вісім) грн</w:t>
      </w:r>
      <w:r w:rsidR="00F25F6A" w:rsidRPr="00F25F6A">
        <w:rPr>
          <w:rFonts w:ascii="Times New Roman" w:hAnsi="Times New Roman"/>
          <w:sz w:val="27"/>
          <w:szCs w:val="27"/>
          <w:lang w:val="uk-UA"/>
        </w:rPr>
        <w:t>.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6D1AEE" w:rsidP="006D1AE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r w:rsidR="00F25F6A">
        <w:rPr>
          <w:rFonts w:ascii="Times New Roman" w:hAnsi="Times New Roman"/>
          <w:sz w:val="28"/>
          <w:szCs w:val="28"/>
          <w:lang w:val="uk-UA"/>
        </w:rPr>
        <w:t>РИЖИК</w:t>
      </w:r>
      <w:r w:rsidR="00F25F6A"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F25F6A">
        <w:rPr>
          <w:rFonts w:ascii="Times New Roman" w:hAnsi="Times New Roman"/>
          <w:sz w:val="27"/>
          <w:szCs w:val="27"/>
          <w:lang w:val="uk-UA"/>
        </w:rPr>
        <w:t>Наталії Павлівни 1,00 га (кадастровий номер – 4820685300:07:000:000</w:t>
      </w:r>
      <w:r w:rsidR="002C4FB9" w:rsidRPr="00F25F6A">
        <w:rPr>
          <w:rFonts w:ascii="Times New Roman" w:hAnsi="Times New Roman"/>
          <w:sz w:val="27"/>
          <w:szCs w:val="27"/>
          <w:lang w:val="uk-UA"/>
        </w:rPr>
        <w:t>4</w:t>
      </w:r>
      <w:r w:rsidRPr="00F25F6A">
        <w:rPr>
          <w:rFonts w:ascii="Times New Roman" w:hAnsi="Times New Roman"/>
          <w:sz w:val="27"/>
          <w:szCs w:val="27"/>
          <w:lang w:val="uk-UA"/>
        </w:rPr>
        <w:t>), землі сільськогосподарського призначення, сільськогосподарські угіддя, рілля</w:t>
      </w:r>
      <w:r w:rsidR="002C4FB9" w:rsidRPr="00F25F6A">
        <w:rPr>
          <w:rFonts w:ascii="Times New Roman" w:hAnsi="Times New Roman"/>
          <w:sz w:val="27"/>
          <w:szCs w:val="27"/>
          <w:lang w:val="uk-UA"/>
        </w:rPr>
        <w:t xml:space="preserve"> богарна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6D1AEE" w:rsidRPr="00F25F6A" w:rsidRDefault="006D1AEE" w:rsidP="006D1AE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15198,48 (п'ятнадцять тисяч сто дев’яносто вісім)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proofErr w:type="spellStart"/>
      <w:r w:rsidRPr="00F25F6A">
        <w:rPr>
          <w:rFonts w:ascii="Times New Roman" w:hAnsi="Times New Roman"/>
          <w:sz w:val="27"/>
          <w:szCs w:val="27"/>
          <w:lang w:val="uk-UA"/>
        </w:rPr>
        <w:t>Р</w:t>
      </w:r>
      <w:r w:rsidR="00F25F6A">
        <w:rPr>
          <w:rFonts w:ascii="Times New Roman" w:hAnsi="Times New Roman"/>
          <w:sz w:val="27"/>
          <w:szCs w:val="27"/>
          <w:lang w:val="uk-UA"/>
        </w:rPr>
        <w:t>ЯБОВА</w:t>
      </w:r>
      <w:proofErr w:type="spellEnd"/>
      <w:r w:rsidRPr="00F25F6A">
        <w:rPr>
          <w:rFonts w:ascii="Times New Roman" w:hAnsi="Times New Roman"/>
          <w:sz w:val="27"/>
          <w:szCs w:val="27"/>
          <w:lang w:val="uk-UA"/>
        </w:rPr>
        <w:t xml:space="preserve"> Сергія Михайловича 1,00 га (кадастровий номер – 4820685300:07:000:0001), землі сільськогосподарського призначення, сільськогосподарські угіддя, рілля богарна.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15198,48 (п'ятнадцять тисяч сто дев’яносто вісім)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proofErr w:type="spellStart"/>
      <w:r w:rsidR="00F25F6A">
        <w:rPr>
          <w:rFonts w:ascii="Times New Roman" w:hAnsi="Times New Roman"/>
          <w:sz w:val="28"/>
          <w:szCs w:val="28"/>
          <w:lang w:val="uk-UA"/>
        </w:rPr>
        <w:t>ПОНОМАРА</w:t>
      </w:r>
      <w:proofErr w:type="spellEnd"/>
      <w:r w:rsidRPr="00F25F6A">
        <w:rPr>
          <w:rFonts w:ascii="Times New Roman" w:hAnsi="Times New Roman"/>
          <w:sz w:val="27"/>
          <w:szCs w:val="27"/>
          <w:lang w:val="uk-UA"/>
        </w:rPr>
        <w:t xml:space="preserve"> Сергія Анатолійовича 2,60 га (кадастровий номер – 4820685300:07:000:0003), землі сільськогосподарського призначення, сільськогосподарські угіддя, рілля.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39515,02 (тридцять дев’ять тисяч п’ятсот шістнадцять)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25F6A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F25F6A">
        <w:rPr>
          <w:rFonts w:ascii="Times New Roman" w:hAnsi="Times New Roman"/>
          <w:sz w:val="27"/>
          <w:szCs w:val="27"/>
          <w:lang w:val="uk-UA"/>
        </w:rPr>
        <w:t>02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Ш</w:t>
      </w:r>
      <w:r w:rsidR="00F25F6A">
        <w:rPr>
          <w:rFonts w:ascii="Times New Roman" w:hAnsi="Times New Roman"/>
          <w:sz w:val="27"/>
          <w:szCs w:val="27"/>
          <w:lang w:val="uk-UA"/>
        </w:rPr>
        <w:t>КОЛЯР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 xml:space="preserve"> Валентини Павлівни </w:t>
      </w:r>
      <w:r w:rsidRPr="00F25F6A">
        <w:rPr>
          <w:rFonts w:ascii="Times New Roman" w:hAnsi="Times New Roman"/>
          <w:sz w:val="27"/>
          <w:szCs w:val="27"/>
          <w:lang w:val="uk-UA"/>
        </w:rPr>
        <w:t>2,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5</w:t>
      </w:r>
      <w:r w:rsidRPr="00F25F6A">
        <w:rPr>
          <w:rFonts w:ascii="Times New Roman" w:hAnsi="Times New Roman"/>
          <w:sz w:val="27"/>
          <w:szCs w:val="27"/>
          <w:lang w:val="uk-UA"/>
        </w:rPr>
        <w:t>0 га (кадастровий номер – 4820685300:07:000:000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2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), землі сільськогосподарського призначення, сільськогосподарські угіддя, рілля.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3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7996,21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(тридцять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сім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тисяч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дев’ятсот дев’яносто шість</w:t>
      </w:r>
      <w:r w:rsidRPr="00F25F6A">
        <w:rPr>
          <w:rFonts w:ascii="Times New Roman" w:hAnsi="Times New Roman"/>
          <w:sz w:val="27"/>
          <w:szCs w:val="27"/>
          <w:lang w:val="uk-UA"/>
        </w:rPr>
        <w:t>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02 коп.</w:t>
      </w:r>
    </w:p>
    <w:p w:rsidR="002C4FB9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1A" w:rsidRDefault="0004281A" w:rsidP="0004281A">
      <w:pPr>
        <w:rPr>
          <w:rFonts w:ascii="Times New Roman" w:hAnsi="Times New Roman"/>
          <w:sz w:val="28"/>
          <w:szCs w:val="28"/>
          <w:lang w:val="uk-UA"/>
        </w:rPr>
      </w:pPr>
    </w:p>
    <w:p w:rsidR="0004281A" w:rsidRPr="00063618" w:rsidRDefault="0004281A" w:rsidP="0004281A">
      <w:pPr>
        <w:rPr>
          <w:lang w:val="uk-UA"/>
        </w:rPr>
      </w:pPr>
      <w:r w:rsidRPr="000E4E37"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>А.Л.Петров</w:t>
      </w:r>
    </w:p>
    <w:p w:rsidR="00D51D08" w:rsidRPr="0004281A" w:rsidRDefault="00D51D08">
      <w:pPr>
        <w:rPr>
          <w:lang w:val="uk-UA"/>
        </w:rPr>
      </w:pPr>
    </w:p>
    <w:sectPr w:rsidR="00D51D08" w:rsidRPr="0004281A" w:rsidSect="00F25F6A">
      <w:headerReference w:type="default" r:id="rId8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6" w:rsidRDefault="00CC3256" w:rsidP="00F73118">
      <w:pPr>
        <w:spacing w:after="0" w:line="240" w:lineRule="auto"/>
      </w:pPr>
      <w:r>
        <w:separator/>
      </w:r>
    </w:p>
  </w:endnote>
  <w:endnote w:type="continuationSeparator" w:id="1">
    <w:p w:rsidR="00CC3256" w:rsidRDefault="00CC3256" w:rsidP="00F7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6" w:rsidRDefault="00CC3256" w:rsidP="00F73118">
      <w:pPr>
        <w:spacing w:after="0" w:line="240" w:lineRule="auto"/>
      </w:pPr>
      <w:r>
        <w:separator/>
      </w:r>
    </w:p>
  </w:footnote>
  <w:footnote w:type="continuationSeparator" w:id="1">
    <w:p w:rsidR="00CC3256" w:rsidRDefault="00CC3256" w:rsidP="00F7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F5" w:rsidRDefault="00C81710">
    <w:pPr>
      <w:pStyle w:val="a3"/>
      <w:jc w:val="center"/>
    </w:pPr>
    <w:r>
      <w:fldChar w:fldCharType="begin"/>
    </w:r>
    <w:r w:rsidR="0004281A">
      <w:instrText xml:space="preserve"> PAGE   \* MERGEFORMAT </w:instrText>
    </w:r>
    <w:r>
      <w:fldChar w:fldCharType="separate"/>
    </w:r>
    <w:r w:rsidR="00F33EA8">
      <w:rPr>
        <w:noProof/>
      </w:rPr>
      <w:t>2</w:t>
    </w:r>
    <w:r>
      <w:fldChar w:fldCharType="end"/>
    </w:r>
  </w:p>
  <w:p w:rsidR="007175F5" w:rsidRDefault="00F33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1A"/>
    <w:rsid w:val="0002163A"/>
    <w:rsid w:val="00036AA3"/>
    <w:rsid w:val="0004281A"/>
    <w:rsid w:val="000C7E3F"/>
    <w:rsid w:val="00145E46"/>
    <w:rsid w:val="0022493F"/>
    <w:rsid w:val="002C4FB9"/>
    <w:rsid w:val="002E5532"/>
    <w:rsid w:val="003175EF"/>
    <w:rsid w:val="006D1AEE"/>
    <w:rsid w:val="00A462DA"/>
    <w:rsid w:val="00AB407A"/>
    <w:rsid w:val="00B76F2F"/>
    <w:rsid w:val="00B87ED5"/>
    <w:rsid w:val="00C81710"/>
    <w:rsid w:val="00CC3256"/>
    <w:rsid w:val="00D51D08"/>
    <w:rsid w:val="00DD25E9"/>
    <w:rsid w:val="00E767B9"/>
    <w:rsid w:val="00EB18A9"/>
    <w:rsid w:val="00F25F6A"/>
    <w:rsid w:val="00F33EA8"/>
    <w:rsid w:val="00F4736C"/>
    <w:rsid w:val="00F73118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281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428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8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4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1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42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2016-08-01T07:38:00Z</cp:lastPrinted>
  <dcterms:created xsi:type="dcterms:W3CDTF">2016-06-08T11:49:00Z</dcterms:created>
  <dcterms:modified xsi:type="dcterms:W3CDTF">2016-08-01T07:40:00Z</dcterms:modified>
</cp:coreProperties>
</file>