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711" w:rsidRPr="00E04ABC" w:rsidRDefault="00520711" w:rsidP="00111B28">
      <w:pPr>
        <w:pStyle w:val="1"/>
        <w:jc w:val="center"/>
        <w:rPr>
          <w:rFonts w:ascii="Times New Roman" w:hAnsi="Times New Roman"/>
          <w:sz w:val="28"/>
          <w:szCs w:val="28"/>
          <w:lang w:val="uk-UA"/>
        </w:rPr>
      </w:pPr>
      <w:r w:rsidRPr="00E04ABC">
        <w:rPr>
          <w:rFonts w:ascii="Times New Roman" w:hAnsi="Times New Roman"/>
          <w:sz w:val="28"/>
          <w:szCs w:val="28"/>
          <w:lang w:val="uk-UA"/>
        </w:rPr>
        <w:t>ПРОТОКОЛ</w:t>
      </w:r>
      <w:r>
        <w:rPr>
          <w:rFonts w:ascii="Times New Roman" w:hAnsi="Times New Roman"/>
          <w:sz w:val="28"/>
          <w:szCs w:val="28"/>
          <w:lang w:val="uk-UA"/>
        </w:rPr>
        <w:t xml:space="preserve"> №4</w:t>
      </w:r>
    </w:p>
    <w:p w:rsidR="00520711" w:rsidRPr="00111B28" w:rsidRDefault="00520711" w:rsidP="00111B28">
      <w:pPr>
        <w:jc w:val="center"/>
        <w:rPr>
          <w:rFonts w:ascii="Times New Roman" w:hAnsi="Times New Roman"/>
          <w:b/>
          <w:sz w:val="28"/>
          <w:szCs w:val="28"/>
          <w:lang w:val="uk-UA"/>
        </w:rPr>
      </w:pPr>
      <w:r>
        <w:rPr>
          <w:rFonts w:ascii="Times New Roman" w:hAnsi="Times New Roman"/>
          <w:sz w:val="28"/>
          <w:szCs w:val="28"/>
          <w:lang w:val="uk-UA"/>
        </w:rPr>
        <w:t>засідання Г</w:t>
      </w:r>
      <w:r w:rsidRPr="00E04ABC">
        <w:rPr>
          <w:rFonts w:ascii="Times New Roman" w:hAnsi="Times New Roman"/>
          <w:sz w:val="28"/>
          <w:szCs w:val="28"/>
          <w:lang w:val="uk-UA"/>
        </w:rPr>
        <w:t>ромадської ради при райдержадміністрації</w:t>
      </w:r>
    </w:p>
    <w:p w:rsidR="00520711" w:rsidRPr="00111B28" w:rsidRDefault="00520711" w:rsidP="00533A1C">
      <w:pPr>
        <w:rPr>
          <w:rFonts w:ascii="Times New Roman" w:hAnsi="Times New Roman"/>
          <w:sz w:val="28"/>
          <w:szCs w:val="28"/>
          <w:lang w:val="uk-UA"/>
        </w:rPr>
        <w:sectPr w:rsidR="00520711" w:rsidRPr="00111B28" w:rsidSect="00111B28">
          <w:pgSz w:w="11906" w:h="16838"/>
          <w:pgMar w:top="426" w:right="566" w:bottom="1134" w:left="1620" w:header="708" w:footer="708" w:gutter="0"/>
          <w:cols w:space="708"/>
          <w:docGrid w:linePitch="360"/>
        </w:sectPr>
      </w:pPr>
    </w:p>
    <w:p w:rsidR="00520711" w:rsidRPr="00111B28" w:rsidRDefault="00520711" w:rsidP="00533A1C">
      <w:pPr>
        <w:rPr>
          <w:rFonts w:ascii="Times New Roman" w:hAnsi="Times New Roman"/>
          <w:sz w:val="28"/>
          <w:szCs w:val="28"/>
          <w:lang w:val="uk-UA"/>
        </w:rPr>
      </w:pPr>
      <w:r>
        <w:rPr>
          <w:rFonts w:ascii="Times New Roman" w:hAnsi="Times New Roman"/>
          <w:sz w:val="28"/>
          <w:szCs w:val="28"/>
          <w:lang w:val="uk-UA"/>
        </w:rPr>
        <w:t>2</w:t>
      </w:r>
      <w:r w:rsidRPr="006B3320">
        <w:rPr>
          <w:rFonts w:ascii="Times New Roman" w:hAnsi="Times New Roman"/>
          <w:sz w:val="28"/>
          <w:szCs w:val="28"/>
          <w:lang w:val="uk-UA"/>
        </w:rPr>
        <w:t>2</w:t>
      </w:r>
      <w:r>
        <w:rPr>
          <w:rFonts w:ascii="Times New Roman" w:hAnsi="Times New Roman"/>
          <w:sz w:val="28"/>
          <w:szCs w:val="28"/>
          <w:lang w:val="uk-UA"/>
        </w:rPr>
        <w:t xml:space="preserve"> грудня 2016</w:t>
      </w:r>
      <w:r w:rsidRPr="00111B28">
        <w:rPr>
          <w:rFonts w:ascii="Times New Roman" w:hAnsi="Times New Roman"/>
          <w:sz w:val="28"/>
          <w:szCs w:val="28"/>
          <w:lang w:val="uk-UA"/>
        </w:rPr>
        <w:t xml:space="preserve"> рік</w:t>
      </w:r>
    </w:p>
    <w:p w:rsidR="00520711" w:rsidRPr="00111B28" w:rsidRDefault="00520711" w:rsidP="00533A1C">
      <w:pPr>
        <w:rPr>
          <w:rFonts w:ascii="Times New Roman" w:hAnsi="Times New Roman"/>
          <w:sz w:val="28"/>
          <w:szCs w:val="28"/>
          <w:lang w:val="uk-UA"/>
        </w:rPr>
      </w:pPr>
      <w:r>
        <w:rPr>
          <w:rFonts w:ascii="Times New Roman" w:hAnsi="Times New Roman"/>
          <w:sz w:val="28"/>
          <w:szCs w:val="28"/>
          <w:lang w:val="uk-UA"/>
        </w:rPr>
        <w:t>10</w:t>
      </w:r>
      <w:r w:rsidRPr="00111B28">
        <w:rPr>
          <w:rFonts w:ascii="Times New Roman" w:hAnsi="Times New Roman"/>
          <w:sz w:val="28"/>
          <w:szCs w:val="28"/>
          <w:lang w:val="uk-UA"/>
        </w:rPr>
        <w:t xml:space="preserve">:00                                                                     </w:t>
      </w:r>
    </w:p>
    <w:p w:rsidR="00520711" w:rsidRPr="00111B28" w:rsidRDefault="00520711" w:rsidP="00533A1C">
      <w:pPr>
        <w:rPr>
          <w:rFonts w:ascii="Times New Roman" w:hAnsi="Times New Roman"/>
          <w:sz w:val="28"/>
          <w:szCs w:val="28"/>
          <w:lang w:val="uk-UA"/>
        </w:rPr>
      </w:pPr>
      <w:r w:rsidRPr="00111B28">
        <w:rPr>
          <w:rFonts w:ascii="Times New Roman" w:hAnsi="Times New Roman"/>
          <w:sz w:val="28"/>
          <w:szCs w:val="28"/>
          <w:lang w:val="uk-UA"/>
        </w:rPr>
        <w:t xml:space="preserve">                                       м. Баштанка</w:t>
      </w:r>
    </w:p>
    <w:p w:rsidR="00520711" w:rsidRPr="00111B28" w:rsidRDefault="00520711" w:rsidP="00533A1C">
      <w:pPr>
        <w:pStyle w:val="NoSpacing"/>
        <w:rPr>
          <w:rFonts w:ascii="Times New Roman" w:hAnsi="Times New Roman"/>
          <w:sz w:val="28"/>
          <w:szCs w:val="28"/>
          <w:lang w:val="uk-UA"/>
        </w:rPr>
        <w:sectPr w:rsidR="00520711" w:rsidRPr="00111B28" w:rsidSect="00111B28">
          <w:type w:val="continuous"/>
          <w:pgSz w:w="11906" w:h="16838"/>
          <w:pgMar w:top="426" w:right="566" w:bottom="1134" w:left="1620" w:header="708" w:footer="708" w:gutter="0"/>
          <w:cols w:num="2" w:space="708"/>
          <w:docGrid w:linePitch="360"/>
        </w:sectPr>
      </w:pPr>
    </w:p>
    <w:p w:rsidR="00520711" w:rsidRPr="00111B28" w:rsidRDefault="00520711" w:rsidP="00111B28">
      <w:pPr>
        <w:pStyle w:val="NoSpacing"/>
        <w:ind w:firstLine="540"/>
        <w:jc w:val="both"/>
        <w:rPr>
          <w:rFonts w:ascii="Times New Roman" w:hAnsi="Times New Roman"/>
          <w:sz w:val="28"/>
          <w:szCs w:val="28"/>
          <w:lang w:val="uk-UA"/>
        </w:rPr>
      </w:pPr>
      <w:r w:rsidRPr="00111B28">
        <w:rPr>
          <w:rFonts w:ascii="Times New Roman" w:hAnsi="Times New Roman"/>
          <w:b/>
          <w:sz w:val="28"/>
          <w:szCs w:val="28"/>
          <w:lang w:val="uk-UA"/>
        </w:rPr>
        <w:t>Присутні :</w:t>
      </w:r>
      <w:r>
        <w:rPr>
          <w:rFonts w:ascii="Times New Roman" w:hAnsi="Times New Roman"/>
          <w:sz w:val="28"/>
          <w:szCs w:val="28"/>
          <w:lang w:val="uk-UA"/>
        </w:rPr>
        <w:t xml:space="preserve"> члени громадської ради: Герасимлюк М.В.,</w:t>
      </w:r>
      <w:r w:rsidRPr="006B3320">
        <w:rPr>
          <w:rFonts w:ascii="Times New Roman" w:hAnsi="Times New Roman"/>
          <w:sz w:val="28"/>
          <w:szCs w:val="28"/>
          <w:lang w:val="uk-UA"/>
        </w:rPr>
        <w:t xml:space="preserve"> </w:t>
      </w:r>
      <w:r>
        <w:rPr>
          <w:rFonts w:ascii="Times New Roman" w:hAnsi="Times New Roman"/>
          <w:sz w:val="28"/>
          <w:szCs w:val="28"/>
          <w:lang w:val="uk-UA"/>
        </w:rPr>
        <w:t xml:space="preserve">Корсакова Н.О., Басенко Т.М., Гонта В.М., Грицюк Л.В., Довженко Ю.І., Луцкіна Л.В., Семененко В.Г., Фігура Л.В., відповідальні працівники </w:t>
      </w:r>
      <w:r w:rsidRPr="00111B28">
        <w:rPr>
          <w:rFonts w:ascii="Times New Roman" w:hAnsi="Times New Roman"/>
          <w:sz w:val="28"/>
          <w:szCs w:val="28"/>
          <w:lang w:val="uk-UA"/>
        </w:rPr>
        <w:t>Баштанської райдержадміністрац</w:t>
      </w:r>
      <w:r>
        <w:rPr>
          <w:rFonts w:ascii="Times New Roman" w:hAnsi="Times New Roman"/>
          <w:sz w:val="28"/>
          <w:szCs w:val="28"/>
          <w:lang w:val="uk-UA"/>
        </w:rPr>
        <w:t>ії та запрошені.</w:t>
      </w:r>
    </w:p>
    <w:p w:rsidR="00520711" w:rsidRPr="00111B28" w:rsidRDefault="00520711" w:rsidP="00111B28">
      <w:pPr>
        <w:pStyle w:val="NoSpacing"/>
        <w:ind w:firstLine="540"/>
        <w:rPr>
          <w:rFonts w:ascii="Times New Roman" w:hAnsi="Times New Roman"/>
          <w:sz w:val="28"/>
          <w:szCs w:val="28"/>
          <w:lang w:val="uk-UA"/>
        </w:rPr>
      </w:pPr>
      <w:r w:rsidRPr="00111B28">
        <w:rPr>
          <w:rFonts w:ascii="Times New Roman" w:hAnsi="Times New Roman"/>
          <w:b/>
          <w:sz w:val="28"/>
          <w:szCs w:val="28"/>
          <w:lang w:val="uk-UA"/>
        </w:rPr>
        <w:t>Відсутні:</w:t>
      </w:r>
      <w:r>
        <w:rPr>
          <w:rFonts w:ascii="Times New Roman" w:hAnsi="Times New Roman"/>
          <w:sz w:val="28"/>
          <w:szCs w:val="28"/>
          <w:lang w:val="uk-UA"/>
        </w:rPr>
        <w:t xml:space="preserve"> 6</w:t>
      </w:r>
      <w:r w:rsidRPr="00111B28">
        <w:rPr>
          <w:rFonts w:ascii="Times New Roman" w:hAnsi="Times New Roman"/>
          <w:sz w:val="28"/>
          <w:szCs w:val="28"/>
          <w:lang w:val="uk-UA"/>
        </w:rPr>
        <w:t xml:space="preserve"> чоловік</w:t>
      </w:r>
      <w:r>
        <w:rPr>
          <w:rFonts w:ascii="Times New Roman" w:hAnsi="Times New Roman"/>
          <w:sz w:val="28"/>
          <w:szCs w:val="28"/>
          <w:lang w:val="uk-UA"/>
        </w:rPr>
        <w:t>.</w:t>
      </w:r>
    </w:p>
    <w:p w:rsidR="00520711" w:rsidRPr="00111B28" w:rsidRDefault="00520711" w:rsidP="00111B28">
      <w:pPr>
        <w:spacing w:line="240" w:lineRule="auto"/>
        <w:ind w:firstLine="540"/>
        <w:jc w:val="both"/>
        <w:rPr>
          <w:rFonts w:ascii="Times New Roman" w:hAnsi="Times New Roman"/>
          <w:sz w:val="28"/>
          <w:szCs w:val="28"/>
          <w:lang w:val="uk-UA"/>
        </w:rPr>
      </w:pPr>
      <w:r w:rsidRPr="00111B28">
        <w:rPr>
          <w:rFonts w:ascii="Times New Roman" w:hAnsi="Times New Roman"/>
          <w:sz w:val="28"/>
          <w:szCs w:val="28"/>
          <w:lang w:val="uk-UA"/>
        </w:rPr>
        <w:t xml:space="preserve">Початок засідання оголошує голова </w:t>
      </w:r>
      <w:r>
        <w:rPr>
          <w:rFonts w:ascii="Times New Roman" w:hAnsi="Times New Roman"/>
          <w:sz w:val="28"/>
          <w:szCs w:val="28"/>
          <w:lang w:val="uk-UA"/>
        </w:rPr>
        <w:t>Г</w:t>
      </w:r>
      <w:r w:rsidRPr="00111B28">
        <w:rPr>
          <w:rFonts w:ascii="Times New Roman" w:hAnsi="Times New Roman"/>
          <w:sz w:val="28"/>
          <w:szCs w:val="28"/>
          <w:lang w:val="uk-UA"/>
        </w:rPr>
        <w:t>ромадської ради Герасимлюк М.В., ознайомивши присутніх з порядком денним.</w:t>
      </w:r>
    </w:p>
    <w:p w:rsidR="00520711" w:rsidRPr="00111B28" w:rsidRDefault="00520711" w:rsidP="00111B28">
      <w:pPr>
        <w:ind w:firstLine="540"/>
        <w:jc w:val="both"/>
        <w:rPr>
          <w:rFonts w:ascii="Times New Roman" w:hAnsi="Times New Roman"/>
          <w:sz w:val="28"/>
          <w:szCs w:val="28"/>
          <w:lang w:val="uk-UA"/>
        </w:rPr>
      </w:pPr>
      <w:r w:rsidRPr="00111B28">
        <w:rPr>
          <w:rFonts w:ascii="Times New Roman" w:hAnsi="Times New Roman"/>
          <w:sz w:val="28"/>
          <w:szCs w:val="28"/>
        </w:rPr>
        <w:t>За дан</w:t>
      </w:r>
      <w:r w:rsidRPr="00111B28">
        <w:rPr>
          <w:rFonts w:ascii="Times New Roman" w:hAnsi="Times New Roman"/>
          <w:sz w:val="28"/>
          <w:szCs w:val="28"/>
          <w:lang w:val="uk-UA"/>
        </w:rPr>
        <w:t xml:space="preserve">у пропозицію було </w:t>
      </w:r>
      <w:r w:rsidRPr="00111B28">
        <w:rPr>
          <w:rFonts w:ascii="Times New Roman" w:hAnsi="Times New Roman"/>
          <w:sz w:val="28"/>
          <w:szCs w:val="28"/>
        </w:rPr>
        <w:t xml:space="preserve"> проголосовано одноголосно.</w:t>
      </w:r>
    </w:p>
    <w:p w:rsidR="00520711" w:rsidRPr="0075224C" w:rsidRDefault="00520711" w:rsidP="0086748A">
      <w:pPr>
        <w:pStyle w:val="Heading1"/>
        <w:ind w:firstLine="0"/>
        <w:jc w:val="center"/>
        <w:rPr>
          <w:b/>
          <w:szCs w:val="28"/>
        </w:rPr>
      </w:pPr>
      <w:r w:rsidRPr="0075224C">
        <w:rPr>
          <w:b/>
          <w:szCs w:val="28"/>
        </w:rPr>
        <w:t>ПОРЯДОК ДЕННИЙ</w:t>
      </w:r>
    </w:p>
    <w:p w:rsidR="00520711" w:rsidRPr="0075224C" w:rsidRDefault="00520711" w:rsidP="0075224C">
      <w:pPr>
        <w:spacing w:after="0" w:line="240" w:lineRule="auto"/>
        <w:rPr>
          <w:rFonts w:ascii="Times New Roman" w:hAnsi="Times New Roman"/>
          <w:b/>
          <w:lang w:val="uk-UA" w:eastAsia="ru-RU"/>
        </w:rPr>
      </w:pPr>
    </w:p>
    <w:p w:rsidR="00520711" w:rsidRPr="00BE14FA" w:rsidRDefault="00520711" w:rsidP="00BE14FA">
      <w:pPr>
        <w:spacing w:after="120" w:line="240" w:lineRule="auto"/>
        <w:ind w:firstLine="540"/>
        <w:jc w:val="both"/>
        <w:rPr>
          <w:rFonts w:ascii="Times New Roman" w:hAnsi="Times New Roman"/>
          <w:b/>
          <w:sz w:val="28"/>
          <w:szCs w:val="28"/>
          <w:lang w:val="uk-UA"/>
        </w:rPr>
      </w:pPr>
      <w:r w:rsidRPr="00BE14FA">
        <w:rPr>
          <w:rFonts w:ascii="Times New Roman" w:hAnsi="Times New Roman"/>
          <w:b/>
          <w:sz w:val="28"/>
          <w:szCs w:val="28"/>
          <w:lang w:val="uk-UA"/>
        </w:rPr>
        <w:t xml:space="preserve">І. Про виконання районної Програми «Турбота» щодо пільгового перевезення населення та плати за телефонні послуги зв’язку </w:t>
      </w:r>
    </w:p>
    <w:p w:rsidR="00520711" w:rsidRDefault="00520711" w:rsidP="00BE14FA">
      <w:pPr>
        <w:spacing w:after="120" w:line="240" w:lineRule="auto"/>
        <w:ind w:firstLine="561"/>
        <w:jc w:val="both"/>
        <w:rPr>
          <w:rFonts w:ascii="Times New Roman" w:hAnsi="Times New Roman"/>
          <w:sz w:val="28"/>
          <w:szCs w:val="28"/>
          <w:lang w:val="uk-UA"/>
        </w:rPr>
      </w:pPr>
      <w:r>
        <w:rPr>
          <w:rFonts w:ascii="Times New Roman" w:hAnsi="Times New Roman"/>
          <w:b/>
          <w:sz w:val="28"/>
          <w:szCs w:val="28"/>
          <w:lang w:val="uk-UA"/>
        </w:rPr>
        <w:t>Слухали</w:t>
      </w:r>
      <w:r w:rsidRPr="00574840">
        <w:rPr>
          <w:rFonts w:ascii="Times New Roman" w:hAnsi="Times New Roman"/>
          <w:b/>
          <w:sz w:val="28"/>
          <w:szCs w:val="28"/>
          <w:lang w:val="uk-UA"/>
        </w:rPr>
        <w:t>:</w:t>
      </w:r>
      <w:r w:rsidRPr="00574840">
        <w:rPr>
          <w:rFonts w:ascii="Times New Roman" w:hAnsi="Times New Roman"/>
          <w:sz w:val="28"/>
          <w:szCs w:val="28"/>
          <w:lang w:val="uk-UA"/>
        </w:rPr>
        <w:t xml:space="preserve"> </w:t>
      </w:r>
      <w:r>
        <w:rPr>
          <w:rFonts w:ascii="Times New Roman" w:hAnsi="Times New Roman"/>
          <w:b/>
          <w:sz w:val="28"/>
          <w:szCs w:val="28"/>
          <w:lang w:val="uk-UA"/>
        </w:rPr>
        <w:t>Якимчук Н.І.</w:t>
      </w:r>
      <w:r w:rsidRPr="00574840">
        <w:rPr>
          <w:rFonts w:ascii="Times New Roman" w:hAnsi="Times New Roman"/>
          <w:b/>
          <w:sz w:val="28"/>
          <w:szCs w:val="28"/>
          <w:lang w:val="uk-UA"/>
        </w:rPr>
        <w:t xml:space="preserve">, </w:t>
      </w:r>
      <w:r>
        <w:rPr>
          <w:rFonts w:ascii="Times New Roman" w:hAnsi="Times New Roman"/>
          <w:sz w:val="28"/>
          <w:szCs w:val="28"/>
          <w:lang w:val="uk-UA"/>
        </w:rPr>
        <w:t>начальника управління соціального захисту населення райдержадміністрації.</w:t>
      </w:r>
    </w:p>
    <w:p w:rsidR="00520711" w:rsidRDefault="00520711" w:rsidP="00BE14FA">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Ніна Іванівна повідомила, що в районному бюджеті через Комплексну програму соціального захисту населення «Турбота» на 2016 рік було передбачено компенсаційні виплати на пільговий проїзд автомобільним транспортом окремих категорій громадян в сумі 66,0 тис.грн. На міжміський проїзд кошти не виділено. 11 сільських рад передбачили кошти на пільгове перевезення в сумі 114,8 тис.грн., продовжується робота з сільськими радами, які не виділили кошти.</w:t>
      </w:r>
    </w:p>
    <w:p w:rsidR="00520711" w:rsidRDefault="00520711" w:rsidP="00F351A9">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Загальна сума коштів складає 180,8 тис.грн., які виділено на оплату ТОВ «Миколаїв-Авто» на пільгове перевезення громадян в межах району. Розроблено Порядок фінансування з місцевого бюджету на безоплатний проїзд автомобільним транспортом на міських маршрутах пільгової категорії населення шляхом відшкодування витрат перевізником. Даний Порядок затверджений сесією районної ради.</w:t>
      </w:r>
    </w:p>
    <w:p w:rsidR="00520711" w:rsidRDefault="00520711" w:rsidP="00F351A9">
      <w:pPr>
        <w:spacing w:after="120" w:line="240" w:lineRule="auto"/>
        <w:ind w:firstLine="539"/>
        <w:jc w:val="both"/>
        <w:rPr>
          <w:rFonts w:ascii="Times New Roman" w:hAnsi="Times New Roman"/>
          <w:sz w:val="28"/>
          <w:szCs w:val="28"/>
          <w:lang w:val="uk-UA"/>
        </w:rPr>
      </w:pPr>
      <w:r>
        <w:rPr>
          <w:rFonts w:ascii="Times New Roman" w:hAnsi="Times New Roman"/>
          <w:sz w:val="28"/>
          <w:szCs w:val="28"/>
          <w:lang w:val="uk-UA"/>
        </w:rPr>
        <w:t>Також Ніна Іванівна довела до відома членів Громадської ради, що є додаткова угода між УСЗН райдержадміністрації та ТОВ «Миколаїв-Авто» на пільгове перевезення громадян в межах району і станом на 01.11.2016 р. профінансовано 74,353 тис.грн. Заборгованість відсутня. На перевезення залізничним транспортом через Програму «Турбота» виділено 40,9 тис.грн., які повністю використано. На оплату за телефонні послуги зв’язку виділено 18,0 тис.грн., сільськими радами-24,4 тис.грн. та всього використано 35,2 тис.грн.</w:t>
      </w:r>
    </w:p>
    <w:p w:rsidR="00520711" w:rsidRPr="001505C4" w:rsidRDefault="00520711" w:rsidP="00517892">
      <w:pPr>
        <w:spacing w:after="120" w:line="240" w:lineRule="auto"/>
        <w:ind w:firstLine="539"/>
        <w:jc w:val="both"/>
        <w:rPr>
          <w:rFonts w:ascii="Times New Roman" w:hAnsi="Times New Roman"/>
          <w:sz w:val="28"/>
          <w:szCs w:val="28"/>
          <w:lang w:val="uk-UA"/>
        </w:rPr>
      </w:pPr>
      <w:r w:rsidRPr="00F351A9">
        <w:rPr>
          <w:rFonts w:ascii="Times New Roman" w:hAnsi="Times New Roman"/>
          <w:b/>
          <w:sz w:val="28"/>
          <w:szCs w:val="28"/>
          <w:lang w:val="uk-UA"/>
        </w:rPr>
        <w:t>Вирішили:</w:t>
      </w:r>
      <w:r>
        <w:rPr>
          <w:rFonts w:ascii="Times New Roman" w:hAnsi="Times New Roman"/>
          <w:sz w:val="28"/>
          <w:szCs w:val="28"/>
          <w:lang w:val="uk-UA"/>
        </w:rPr>
        <w:t xml:space="preserve"> інформацію взяти до відома.</w:t>
      </w:r>
    </w:p>
    <w:p w:rsidR="00520711" w:rsidRPr="00517892" w:rsidRDefault="00520711" w:rsidP="00517892">
      <w:pPr>
        <w:spacing w:after="120" w:line="240" w:lineRule="auto"/>
        <w:ind w:firstLine="539"/>
        <w:jc w:val="both"/>
        <w:rPr>
          <w:rFonts w:ascii="Times New Roman" w:hAnsi="Times New Roman"/>
          <w:b/>
          <w:sz w:val="28"/>
          <w:szCs w:val="28"/>
        </w:rPr>
      </w:pPr>
      <w:r w:rsidRPr="00517892">
        <w:rPr>
          <w:rFonts w:ascii="Times New Roman" w:hAnsi="Times New Roman"/>
          <w:b/>
          <w:sz w:val="28"/>
          <w:szCs w:val="28"/>
        </w:rPr>
        <w:t>ІІ. Про стан медичного обслуговування населення району.</w:t>
      </w:r>
    </w:p>
    <w:p w:rsidR="00520711" w:rsidRPr="00517892" w:rsidRDefault="00520711" w:rsidP="00517892">
      <w:pPr>
        <w:spacing w:after="120" w:line="240" w:lineRule="auto"/>
        <w:ind w:firstLine="539"/>
        <w:jc w:val="both"/>
        <w:rPr>
          <w:rFonts w:ascii="Times New Roman" w:hAnsi="Times New Roman"/>
          <w:sz w:val="28"/>
          <w:szCs w:val="28"/>
        </w:rPr>
      </w:pPr>
      <w:r>
        <w:rPr>
          <w:rFonts w:ascii="Times New Roman" w:hAnsi="Times New Roman"/>
          <w:b/>
          <w:sz w:val="28"/>
          <w:szCs w:val="28"/>
          <w:lang w:val="uk-UA"/>
        </w:rPr>
        <w:t>Слухали</w:t>
      </w:r>
      <w:r w:rsidRPr="00517892">
        <w:rPr>
          <w:rFonts w:ascii="Times New Roman" w:hAnsi="Times New Roman"/>
          <w:b/>
          <w:sz w:val="28"/>
          <w:szCs w:val="28"/>
        </w:rPr>
        <w:t>:</w:t>
      </w:r>
      <w:r w:rsidRPr="00517892">
        <w:rPr>
          <w:rFonts w:ascii="Times New Roman" w:hAnsi="Times New Roman"/>
          <w:sz w:val="28"/>
          <w:szCs w:val="28"/>
        </w:rPr>
        <w:t xml:space="preserve"> </w:t>
      </w:r>
      <w:r w:rsidRPr="0098617B">
        <w:rPr>
          <w:rFonts w:ascii="Times New Roman" w:hAnsi="Times New Roman"/>
          <w:b/>
          <w:sz w:val="28"/>
          <w:szCs w:val="28"/>
        </w:rPr>
        <w:t>Барсегян А.А.,</w:t>
      </w:r>
      <w:r w:rsidRPr="00517892">
        <w:rPr>
          <w:rFonts w:ascii="Times New Roman" w:hAnsi="Times New Roman"/>
          <w:sz w:val="28"/>
          <w:szCs w:val="28"/>
        </w:rPr>
        <w:t xml:space="preserve"> головн</w:t>
      </w:r>
      <w:r>
        <w:rPr>
          <w:rFonts w:ascii="Times New Roman" w:hAnsi="Times New Roman"/>
          <w:sz w:val="28"/>
          <w:szCs w:val="28"/>
          <w:lang w:val="uk-UA"/>
        </w:rPr>
        <w:t>ого</w:t>
      </w:r>
      <w:r w:rsidRPr="00517892">
        <w:rPr>
          <w:rFonts w:ascii="Times New Roman" w:hAnsi="Times New Roman"/>
          <w:sz w:val="28"/>
          <w:szCs w:val="28"/>
        </w:rPr>
        <w:t xml:space="preserve"> лікар</w:t>
      </w:r>
      <w:r>
        <w:rPr>
          <w:rFonts w:ascii="Times New Roman" w:hAnsi="Times New Roman"/>
          <w:sz w:val="28"/>
          <w:szCs w:val="28"/>
          <w:lang w:val="uk-UA"/>
        </w:rPr>
        <w:t>я</w:t>
      </w:r>
      <w:r w:rsidRPr="00517892">
        <w:rPr>
          <w:rFonts w:ascii="Times New Roman" w:hAnsi="Times New Roman"/>
          <w:sz w:val="28"/>
          <w:szCs w:val="28"/>
        </w:rPr>
        <w:t xml:space="preserve"> Баштанської центральної районної лікарні.</w:t>
      </w:r>
    </w:p>
    <w:p w:rsidR="00520711" w:rsidRPr="00517892" w:rsidRDefault="00520711" w:rsidP="00517892">
      <w:pPr>
        <w:spacing w:after="0" w:line="240" w:lineRule="auto"/>
        <w:ind w:firstLine="539"/>
        <w:jc w:val="both"/>
        <w:rPr>
          <w:rFonts w:ascii="Times New Roman" w:hAnsi="Times New Roman"/>
          <w:sz w:val="28"/>
          <w:szCs w:val="28"/>
          <w:lang w:val="uk-UA"/>
        </w:rPr>
      </w:pPr>
      <w:r w:rsidRPr="00517892">
        <w:rPr>
          <w:rFonts w:ascii="Times New Roman" w:hAnsi="Times New Roman"/>
          <w:sz w:val="28"/>
          <w:szCs w:val="28"/>
        </w:rPr>
        <w:t>Алла Анатоліївн</w:t>
      </w:r>
      <w:r w:rsidRPr="00517892">
        <w:rPr>
          <w:rFonts w:ascii="Times New Roman" w:hAnsi="Times New Roman"/>
          <w:sz w:val="28"/>
          <w:szCs w:val="28"/>
          <w:shd w:val="clear" w:color="auto" w:fill="FFFFFF"/>
          <w:lang w:val="uk-UA"/>
        </w:rPr>
        <w:t xml:space="preserve">а повідомила, що в 2016 році </w:t>
      </w:r>
      <w:r w:rsidRPr="00517892">
        <w:rPr>
          <w:rFonts w:ascii="Times New Roman" w:hAnsi="Times New Roman"/>
          <w:sz w:val="28"/>
          <w:szCs w:val="28"/>
          <w:lang w:val="uk-UA"/>
        </w:rPr>
        <w:t>з метою поліпшення якості та організації надання спеціалізованої медичної допомоги хворим нефрологічного профілю методом замісної ниркової терапії відкрито відділення нефрології та діалізу на 5 ліжок для проведення замісної ниркової терапії методом програмного гемодіалізу хворим Баштанського району та інших районів області. Використано 688571 грн. на проведення капітального ремонту відділення та 138630 грн. на придбання меблів, виробів медичного призначення, господарського інвентарю. У відділенні встановлено 2-х ступеневу систему очистки води, компанією «Лізоформ Медікал» надано медичне устаткування вартістю 2209 тис.грн., ноутбук, генератор бензиновий, концентратор кисневий вартістю 62400 грн., також проводиться активна робота по створенню у районі лабораторії ІІ рівня з бактеріологічної діагностики туберкульозу: виділено кошти на заміну вікон в сумі 42 тис.грн.</w:t>
      </w:r>
    </w:p>
    <w:p w:rsidR="00520711" w:rsidRPr="00AC4BDA" w:rsidRDefault="00520711" w:rsidP="00517892">
      <w:pPr>
        <w:spacing w:after="0" w:line="240" w:lineRule="auto"/>
        <w:ind w:firstLine="540"/>
        <w:jc w:val="both"/>
        <w:rPr>
          <w:rFonts w:ascii="Times New Roman" w:hAnsi="Times New Roman"/>
          <w:sz w:val="28"/>
          <w:szCs w:val="28"/>
          <w:lang w:val="uk-UA"/>
        </w:rPr>
      </w:pPr>
      <w:r w:rsidRPr="00AC4BDA">
        <w:rPr>
          <w:rFonts w:ascii="Times New Roman" w:hAnsi="Times New Roman"/>
          <w:sz w:val="28"/>
          <w:szCs w:val="28"/>
          <w:lang w:val="uk-UA"/>
        </w:rPr>
        <w:t>У 2016 році Баштанська ЦРЛ виграла проект «Дооснащення клініко-діагностичної лабораторії Баштанської центральної р</w:t>
      </w:r>
      <w:r>
        <w:rPr>
          <w:rFonts w:ascii="Times New Roman" w:hAnsi="Times New Roman"/>
          <w:sz w:val="28"/>
          <w:szCs w:val="28"/>
          <w:lang w:val="uk-UA"/>
        </w:rPr>
        <w:t xml:space="preserve">айонної лікарні і створення на </w:t>
      </w:r>
      <w:r w:rsidRPr="00AC4BDA">
        <w:rPr>
          <w:rFonts w:ascii="Times New Roman" w:hAnsi="Times New Roman"/>
          <w:sz w:val="28"/>
          <w:szCs w:val="28"/>
          <w:lang w:val="uk-UA"/>
        </w:rPr>
        <w:t>її базі лабораторії ІІ рівня для ранньої діагност</w:t>
      </w:r>
      <w:r>
        <w:rPr>
          <w:rFonts w:ascii="Times New Roman" w:hAnsi="Times New Roman"/>
          <w:sz w:val="28"/>
          <w:szCs w:val="28"/>
          <w:lang w:val="uk-UA"/>
        </w:rPr>
        <w:t xml:space="preserve">ики туберкульозу у м.Баштанка, </w:t>
      </w:r>
      <w:r w:rsidRPr="00AC4BDA">
        <w:rPr>
          <w:rFonts w:ascii="Times New Roman" w:hAnsi="Times New Roman"/>
          <w:sz w:val="28"/>
          <w:szCs w:val="28"/>
          <w:lang w:val="uk-UA"/>
        </w:rPr>
        <w:t>Миколаївської області», загальний бюджет проекту складає 600 тис</w:t>
      </w:r>
      <w:r>
        <w:rPr>
          <w:rFonts w:ascii="Times New Roman" w:hAnsi="Times New Roman"/>
          <w:sz w:val="28"/>
          <w:szCs w:val="28"/>
          <w:lang w:val="uk-UA"/>
        </w:rPr>
        <w:t>.</w:t>
      </w:r>
      <w:r w:rsidRPr="00AC4BDA">
        <w:rPr>
          <w:rFonts w:ascii="Times New Roman" w:hAnsi="Times New Roman"/>
          <w:sz w:val="28"/>
          <w:szCs w:val="28"/>
          <w:lang w:val="uk-UA"/>
        </w:rPr>
        <w:t>грн. На вказану суму в грудні 2016р. планується закупівля обладнання для до оснащення лабораторії і реалізації проекту.</w:t>
      </w:r>
    </w:p>
    <w:p w:rsidR="00520711" w:rsidRPr="00AC4BDA" w:rsidRDefault="00520711" w:rsidP="00BE14FA">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 xml:space="preserve">У 2016-2018 роках, одним </w:t>
      </w:r>
      <w:r w:rsidRPr="00AC4BDA">
        <w:rPr>
          <w:rFonts w:ascii="Times New Roman" w:hAnsi="Times New Roman"/>
          <w:sz w:val="28"/>
          <w:szCs w:val="28"/>
          <w:lang w:val="uk-UA"/>
        </w:rPr>
        <w:t>із перших в області, буде реалізований проект «Реконструкція лікувального корпусу</w:t>
      </w:r>
      <w:r>
        <w:rPr>
          <w:rFonts w:ascii="Times New Roman" w:hAnsi="Times New Roman"/>
          <w:sz w:val="28"/>
          <w:szCs w:val="28"/>
          <w:lang w:val="uk-UA"/>
        </w:rPr>
        <w:t xml:space="preserve"> –</w:t>
      </w:r>
      <w:r w:rsidRPr="00AC4BDA">
        <w:rPr>
          <w:rFonts w:ascii="Times New Roman" w:hAnsi="Times New Roman"/>
          <w:sz w:val="28"/>
          <w:szCs w:val="28"/>
          <w:lang w:val="uk-UA"/>
        </w:rPr>
        <w:t xml:space="preserve"> центра</w:t>
      </w:r>
      <w:r>
        <w:rPr>
          <w:rFonts w:ascii="Times New Roman" w:hAnsi="Times New Roman"/>
          <w:sz w:val="28"/>
          <w:szCs w:val="28"/>
          <w:lang w:val="uk-UA"/>
        </w:rPr>
        <w:t xml:space="preserve"> </w:t>
      </w:r>
      <w:r w:rsidRPr="00AC4BDA">
        <w:rPr>
          <w:rFonts w:ascii="Times New Roman" w:hAnsi="Times New Roman"/>
          <w:sz w:val="28"/>
          <w:szCs w:val="28"/>
          <w:lang w:val="uk-UA"/>
        </w:rPr>
        <w:t>дитячої реабілітації та  лікувального корпусу</w:t>
      </w:r>
      <w:r>
        <w:rPr>
          <w:rFonts w:ascii="Times New Roman" w:hAnsi="Times New Roman"/>
          <w:sz w:val="28"/>
          <w:szCs w:val="28"/>
          <w:lang w:val="uk-UA"/>
        </w:rPr>
        <w:t xml:space="preserve"> – </w:t>
      </w:r>
      <w:r w:rsidRPr="00AC4BDA">
        <w:rPr>
          <w:rFonts w:ascii="Times New Roman" w:hAnsi="Times New Roman"/>
          <w:sz w:val="28"/>
          <w:szCs w:val="28"/>
          <w:lang w:val="uk-UA"/>
        </w:rPr>
        <w:t>хоспіс</w:t>
      </w:r>
      <w:r>
        <w:rPr>
          <w:rFonts w:ascii="Times New Roman" w:hAnsi="Times New Roman"/>
          <w:sz w:val="28"/>
          <w:szCs w:val="28"/>
          <w:lang w:val="uk-UA"/>
        </w:rPr>
        <w:t xml:space="preserve"> </w:t>
      </w:r>
      <w:r w:rsidRPr="00AC4BDA">
        <w:rPr>
          <w:rFonts w:ascii="Times New Roman" w:hAnsi="Times New Roman"/>
          <w:sz w:val="28"/>
          <w:szCs w:val="28"/>
          <w:lang w:val="uk-UA"/>
        </w:rPr>
        <w:t>з добудовою під хоспіс Баштанської ЦРЛ». Тобто в районі планується створити перший міжрайонний хоспіс на 14 ліжок. З цією метою буде проведена реконструкція двох будівель центральної районної лікарні під нову сучасну будівлю.</w:t>
      </w:r>
    </w:p>
    <w:p w:rsidR="00520711" w:rsidRPr="00AC4BDA" w:rsidRDefault="00520711" w:rsidP="00BE14FA">
      <w:pPr>
        <w:spacing w:after="0" w:line="240" w:lineRule="auto"/>
        <w:ind w:firstLine="539"/>
        <w:jc w:val="both"/>
        <w:rPr>
          <w:rFonts w:ascii="Times New Roman" w:hAnsi="Times New Roman"/>
          <w:sz w:val="28"/>
          <w:szCs w:val="28"/>
          <w:lang w:val="uk-UA"/>
        </w:rPr>
      </w:pPr>
      <w:r w:rsidRPr="00AC4BDA">
        <w:rPr>
          <w:rFonts w:ascii="Times New Roman" w:hAnsi="Times New Roman"/>
          <w:color w:val="191919"/>
          <w:sz w:val="28"/>
          <w:szCs w:val="28"/>
          <w:lang w:val="uk-UA"/>
        </w:rPr>
        <w:t xml:space="preserve">Метою </w:t>
      </w:r>
      <w:r w:rsidRPr="00BE14FA">
        <w:rPr>
          <w:rFonts w:ascii="Times New Roman" w:hAnsi="Times New Roman"/>
          <w:color w:val="191919"/>
          <w:sz w:val="28"/>
          <w:szCs w:val="28"/>
          <w:lang w:val="uk-UA"/>
        </w:rPr>
        <w:t>проекту є</w:t>
      </w:r>
      <w:r w:rsidRPr="00AC4BDA">
        <w:rPr>
          <w:rFonts w:ascii="Times New Roman" w:hAnsi="Times New Roman"/>
          <w:b/>
          <w:color w:val="191919"/>
          <w:sz w:val="28"/>
          <w:szCs w:val="28"/>
          <w:lang w:val="uk-UA"/>
        </w:rPr>
        <w:t xml:space="preserve"> </w:t>
      </w:r>
      <w:r w:rsidRPr="00AC4BDA">
        <w:rPr>
          <w:rFonts w:ascii="Times New Roman" w:hAnsi="Times New Roman"/>
          <w:color w:val="191919"/>
          <w:sz w:val="28"/>
          <w:szCs w:val="28"/>
          <w:lang w:val="uk-UA"/>
        </w:rPr>
        <w:t xml:space="preserve">поліпшення умов надання якісних медичних та соціальних послуг населенню, привернути </w:t>
      </w:r>
      <w:r w:rsidRPr="00AC4BDA">
        <w:rPr>
          <w:rFonts w:ascii="Times New Roman" w:hAnsi="Times New Roman"/>
          <w:color w:val="191919"/>
          <w:sz w:val="28"/>
          <w:szCs w:val="28"/>
          <w:shd w:val="clear" w:color="auto" w:fill="FFFFFF"/>
          <w:lang w:val="uk-UA"/>
        </w:rPr>
        <w:t>увагу громадськості до надання належної допомоги людям із невиліковними хворобами та, зокрема, відкриття  хоспісу у районі із поєднанням різних форм та можливостей, в тому числі надання хоспісної допомоги як в стаціонарних та і в амбулаторних умовах, в т.ч. вдома</w:t>
      </w:r>
      <w:r w:rsidRPr="00AC4BDA">
        <w:rPr>
          <w:rFonts w:ascii="Times New Roman" w:hAnsi="Times New Roman"/>
          <w:color w:val="191919"/>
          <w:sz w:val="28"/>
          <w:szCs w:val="28"/>
          <w:lang w:val="uk-UA"/>
        </w:rPr>
        <w:t>.</w:t>
      </w:r>
      <w:r>
        <w:rPr>
          <w:rFonts w:ascii="Times New Roman" w:hAnsi="Times New Roman"/>
          <w:color w:val="191919"/>
          <w:sz w:val="28"/>
          <w:szCs w:val="28"/>
          <w:lang w:val="uk-UA"/>
        </w:rPr>
        <w:t xml:space="preserve"> </w:t>
      </w:r>
      <w:r w:rsidRPr="00AC4BDA">
        <w:rPr>
          <w:rFonts w:ascii="Times New Roman" w:hAnsi="Times New Roman"/>
          <w:color w:val="191919"/>
          <w:sz w:val="28"/>
          <w:szCs w:val="28"/>
          <w:lang w:val="uk-UA"/>
        </w:rPr>
        <w:t>Вже виділено</w:t>
      </w:r>
      <w:r w:rsidRPr="00AC4BDA">
        <w:rPr>
          <w:rFonts w:ascii="Times New Roman" w:hAnsi="Times New Roman"/>
          <w:sz w:val="28"/>
          <w:szCs w:val="28"/>
          <w:lang w:val="uk-UA"/>
        </w:rPr>
        <w:t xml:space="preserve"> 1081,334 тис.грн. Загальний  бюджет проекту складає 10779,80 тис</w:t>
      </w:r>
      <w:r>
        <w:rPr>
          <w:rFonts w:ascii="Times New Roman" w:hAnsi="Times New Roman"/>
          <w:sz w:val="28"/>
          <w:szCs w:val="28"/>
          <w:lang w:val="uk-UA"/>
        </w:rPr>
        <w:t>.</w:t>
      </w:r>
      <w:r w:rsidRPr="00AC4BDA">
        <w:rPr>
          <w:rFonts w:ascii="Times New Roman" w:hAnsi="Times New Roman"/>
          <w:sz w:val="28"/>
          <w:szCs w:val="28"/>
          <w:lang w:val="uk-UA"/>
        </w:rPr>
        <w:t>грн.</w:t>
      </w:r>
    </w:p>
    <w:p w:rsidR="00520711" w:rsidRPr="00F46B6E" w:rsidRDefault="00520711" w:rsidP="00BE14FA">
      <w:pPr>
        <w:spacing w:after="0" w:line="240" w:lineRule="auto"/>
        <w:ind w:firstLine="539"/>
        <w:jc w:val="both"/>
        <w:rPr>
          <w:rFonts w:ascii="Times New Roman" w:hAnsi="Times New Roman"/>
          <w:sz w:val="28"/>
          <w:szCs w:val="28"/>
          <w:lang w:val="uk-UA"/>
        </w:rPr>
      </w:pPr>
      <w:r w:rsidRPr="00AC4BDA">
        <w:rPr>
          <w:rFonts w:ascii="Times New Roman" w:hAnsi="Times New Roman"/>
          <w:sz w:val="28"/>
          <w:szCs w:val="28"/>
          <w:lang w:val="uk-UA"/>
        </w:rPr>
        <w:t>З виділених додатково коштів, делегованих сільськими і районною радою придбано 3 аналізато</w:t>
      </w:r>
      <w:r>
        <w:rPr>
          <w:rFonts w:ascii="Times New Roman" w:hAnsi="Times New Roman"/>
          <w:sz w:val="28"/>
          <w:szCs w:val="28"/>
          <w:lang w:val="uk-UA"/>
        </w:rPr>
        <w:t>ри: гематологічний, коагулометр</w:t>
      </w:r>
      <w:r w:rsidRPr="00AC4BDA">
        <w:rPr>
          <w:rFonts w:ascii="Times New Roman" w:hAnsi="Times New Roman"/>
          <w:sz w:val="28"/>
          <w:szCs w:val="28"/>
          <w:lang w:val="uk-UA"/>
        </w:rPr>
        <w:t xml:space="preserve"> та електролітів</w:t>
      </w:r>
      <w:r>
        <w:rPr>
          <w:rFonts w:ascii="Times New Roman" w:hAnsi="Times New Roman"/>
          <w:sz w:val="28"/>
          <w:szCs w:val="28"/>
          <w:lang w:val="uk-UA"/>
        </w:rPr>
        <w:t>, загальною вартістю 339 тис.</w:t>
      </w:r>
      <w:r w:rsidRPr="00AC4BDA">
        <w:rPr>
          <w:rFonts w:ascii="Times New Roman" w:hAnsi="Times New Roman"/>
          <w:sz w:val="28"/>
          <w:szCs w:val="28"/>
          <w:lang w:val="uk-UA"/>
        </w:rPr>
        <w:t>грн..</w:t>
      </w:r>
      <w:r w:rsidRPr="00BE14FA">
        <w:rPr>
          <w:rFonts w:ascii="Times New Roman" w:hAnsi="Times New Roman"/>
          <w:sz w:val="28"/>
          <w:szCs w:val="28"/>
          <w:lang w:val="uk-UA"/>
        </w:rPr>
        <w:t xml:space="preserve"> </w:t>
      </w:r>
      <w:r w:rsidRPr="00F46B6E">
        <w:rPr>
          <w:rFonts w:ascii="Times New Roman" w:hAnsi="Times New Roman"/>
          <w:sz w:val="28"/>
          <w:szCs w:val="28"/>
          <w:lang w:val="uk-UA"/>
        </w:rPr>
        <w:t>Це апарати, які в лічені хвилини дозволя</w:t>
      </w:r>
      <w:r w:rsidRPr="00AC4BDA">
        <w:rPr>
          <w:rFonts w:ascii="Times New Roman" w:hAnsi="Times New Roman"/>
          <w:sz w:val="28"/>
          <w:szCs w:val="28"/>
          <w:lang w:val="uk-UA"/>
        </w:rPr>
        <w:t>ю</w:t>
      </w:r>
      <w:r w:rsidRPr="00F46B6E">
        <w:rPr>
          <w:rFonts w:ascii="Times New Roman" w:hAnsi="Times New Roman"/>
          <w:sz w:val="28"/>
          <w:szCs w:val="28"/>
          <w:lang w:val="uk-UA"/>
        </w:rPr>
        <w:t>ть робити загальний аналіз крові 18 параметрів і тести на згортуваність крові. В зв´язку з цим</w:t>
      </w:r>
      <w:r w:rsidRPr="00AC4BDA">
        <w:rPr>
          <w:rFonts w:ascii="Times New Roman" w:hAnsi="Times New Roman"/>
          <w:sz w:val="28"/>
          <w:szCs w:val="28"/>
          <w:lang w:val="uk-UA"/>
        </w:rPr>
        <w:t>,</w:t>
      </w:r>
      <w:r w:rsidRPr="00F46B6E">
        <w:rPr>
          <w:rFonts w:ascii="Times New Roman" w:hAnsi="Times New Roman"/>
          <w:sz w:val="28"/>
          <w:szCs w:val="28"/>
          <w:lang w:val="uk-UA"/>
        </w:rPr>
        <w:t xml:space="preserve"> вдячн</w:t>
      </w:r>
      <w:r w:rsidRPr="00AC4BDA">
        <w:rPr>
          <w:rFonts w:ascii="Times New Roman" w:hAnsi="Times New Roman"/>
          <w:sz w:val="28"/>
          <w:szCs w:val="28"/>
          <w:lang w:val="uk-UA"/>
        </w:rPr>
        <w:t xml:space="preserve">і </w:t>
      </w:r>
      <w:r w:rsidRPr="00F46B6E">
        <w:rPr>
          <w:rFonts w:ascii="Times New Roman" w:hAnsi="Times New Roman"/>
          <w:sz w:val="28"/>
          <w:szCs w:val="28"/>
          <w:lang w:val="uk-UA"/>
        </w:rPr>
        <w:t>всім сільським головам і всім громадам району за кошти, які були делеговані на закупівлю апаратів, а також районній владі за підтримку.</w:t>
      </w:r>
    </w:p>
    <w:p w:rsidR="00520711" w:rsidRDefault="00520711" w:rsidP="00BE14FA">
      <w:pPr>
        <w:spacing w:after="120" w:line="240" w:lineRule="auto"/>
        <w:ind w:firstLine="539"/>
        <w:jc w:val="both"/>
        <w:rPr>
          <w:rFonts w:ascii="Times New Roman" w:hAnsi="Times New Roman"/>
          <w:sz w:val="28"/>
          <w:szCs w:val="28"/>
          <w:lang w:val="uk-UA"/>
        </w:rPr>
      </w:pPr>
      <w:r>
        <w:rPr>
          <w:rFonts w:ascii="Times New Roman" w:hAnsi="Times New Roman"/>
          <w:sz w:val="28"/>
          <w:szCs w:val="28"/>
          <w:lang w:val="uk-UA"/>
        </w:rPr>
        <w:t>З листопада 2016р. на базі ЦРЛ почав</w:t>
      </w:r>
      <w:r w:rsidRPr="00AC4BDA">
        <w:rPr>
          <w:rFonts w:ascii="Times New Roman" w:hAnsi="Times New Roman"/>
          <w:sz w:val="28"/>
          <w:szCs w:val="28"/>
          <w:lang w:val="uk-UA"/>
        </w:rPr>
        <w:t xml:space="preserve"> працювати кабінет комп´ютерної діагностик</w:t>
      </w:r>
      <w:r>
        <w:rPr>
          <w:rFonts w:ascii="Times New Roman" w:hAnsi="Times New Roman"/>
          <w:sz w:val="28"/>
          <w:szCs w:val="28"/>
          <w:lang w:val="uk-UA"/>
        </w:rPr>
        <w:t>и,</w:t>
      </w:r>
      <w:r w:rsidRPr="00AC4BDA">
        <w:rPr>
          <w:rFonts w:ascii="Times New Roman" w:hAnsi="Times New Roman"/>
          <w:sz w:val="28"/>
          <w:szCs w:val="28"/>
          <w:lang w:val="uk-UA"/>
        </w:rPr>
        <w:t xml:space="preserve"> встановлено комп´ютерний томограф.</w:t>
      </w:r>
    </w:p>
    <w:p w:rsidR="00520711" w:rsidRPr="001505C4" w:rsidRDefault="00520711" w:rsidP="00BE14FA">
      <w:pPr>
        <w:spacing w:after="120" w:line="240" w:lineRule="auto"/>
        <w:ind w:firstLine="539"/>
        <w:jc w:val="both"/>
        <w:rPr>
          <w:rFonts w:ascii="Times New Roman" w:hAnsi="Times New Roman"/>
          <w:sz w:val="28"/>
          <w:szCs w:val="28"/>
          <w:lang w:val="uk-UA"/>
        </w:rPr>
      </w:pPr>
      <w:r w:rsidRPr="00F351A9">
        <w:rPr>
          <w:rFonts w:ascii="Times New Roman" w:hAnsi="Times New Roman"/>
          <w:b/>
          <w:sz w:val="28"/>
          <w:szCs w:val="28"/>
          <w:lang w:val="uk-UA"/>
        </w:rPr>
        <w:t>Вирішили:</w:t>
      </w:r>
      <w:r>
        <w:rPr>
          <w:rFonts w:ascii="Times New Roman" w:hAnsi="Times New Roman"/>
          <w:sz w:val="28"/>
          <w:szCs w:val="28"/>
          <w:lang w:val="uk-UA"/>
        </w:rPr>
        <w:t xml:space="preserve"> інформацію взяти до відома.</w:t>
      </w:r>
    </w:p>
    <w:p w:rsidR="00520711" w:rsidRPr="00BE14FA" w:rsidRDefault="00520711" w:rsidP="00BE14FA">
      <w:pPr>
        <w:spacing w:after="120" w:line="240" w:lineRule="auto"/>
        <w:ind w:firstLine="539"/>
        <w:jc w:val="both"/>
        <w:rPr>
          <w:rFonts w:ascii="Times New Roman" w:hAnsi="Times New Roman"/>
          <w:b/>
          <w:sz w:val="28"/>
          <w:szCs w:val="28"/>
        </w:rPr>
      </w:pPr>
      <w:r w:rsidRPr="00BE14FA">
        <w:rPr>
          <w:rFonts w:ascii="Times New Roman" w:hAnsi="Times New Roman"/>
          <w:b/>
          <w:sz w:val="28"/>
          <w:szCs w:val="28"/>
        </w:rPr>
        <w:t>ІІІ. Про основні напрямки роботи органів Пенсійного Фонду України шляхи реформування, стратегія розвитку, комунікації фонду. Перерахунок пенсії з 01.12.2016.</w:t>
      </w:r>
    </w:p>
    <w:p w:rsidR="00520711" w:rsidRPr="00BE14FA" w:rsidRDefault="00520711" w:rsidP="00BE14FA">
      <w:pPr>
        <w:spacing w:line="240" w:lineRule="auto"/>
        <w:ind w:firstLine="540"/>
        <w:jc w:val="both"/>
        <w:rPr>
          <w:rFonts w:ascii="Times New Roman" w:hAnsi="Times New Roman"/>
          <w:sz w:val="28"/>
          <w:szCs w:val="28"/>
        </w:rPr>
      </w:pPr>
      <w:r>
        <w:rPr>
          <w:rFonts w:ascii="Times New Roman" w:hAnsi="Times New Roman"/>
          <w:b/>
          <w:sz w:val="28"/>
          <w:szCs w:val="28"/>
          <w:lang w:val="uk-UA"/>
        </w:rPr>
        <w:t>Слухали</w:t>
      </w:r>
      <w:r w:rsidRPr="00BE14FA">
        <w:rPr>
          <w:rFonts w:ascii="Times New Roman" w:hAnsi="Times New Roman"/>
          <w:b/>
          <w:sz w:val="28"/>
          <w:szCs w:val="28"/>
        </w:rPr>
        <w:t>:</w:t>
      </w:r>
      <w:r>
        <w:rPr>
          <w:rFonts w:ascii="Times New Roman" w:hAnsi="Times New Roman"/>
          <w:sz w:val="28"/>
          <w:szCs w:val="28"/>
        </w:rPr>
        <w:t xml:space="preserve"> </w:t>
      </w:r>
      <w:r w:rsidRPr="0098617B">
        <w:rPr>
          <w:rFonts w:ascii="Times New Roman" w:hAnsi="Times New Roman"/>
          <w:b/>
          <w:sz w:val="28"/>
          <w:szCs w:val="28"/>
        </w:rPr>
        <w:t>Іванов</w:t>
      </w:r>
      <w:r w:rsidRPr="0098617B">
        <w:rPr>
          <w:rFonts w:ascii="Times New Roman" w:hAnsi="Times New Roman"/>
          <w:b/>
          <w:sz w:val="28"/>
          <w:szCs w:val="28"/>
          <w:lang w:val="uk-UA"/>
        </w:rPr>
        <w:t>у</w:t>
      </w:r>
      <w:r w:rsidRPr="0098617B">
        <w:rPr>
          <w:rFonts w:ascii="Times New Roman" w:hAnsi="Times New Roman"/>
          <w:b/>
          <w:sz w:val="28"/>
          <w:szCs w:val="28"/>
        </w:rPr>
        <w:t xml:space="preserve"> А.І.,</w:t>
      </w:r>
      <w:r w:rsidRPr="00BE14FA">
        <w:rPr>
          <w:rFonts w:ascii="Times New Roman" w:hAnsi="Times New Roman"/>
          <w:sz w:val="28"/>
          <w:szCs w:val="28"/>
        </w:rPr>
        <w:t xml:space="preserve"> начальник</w:t>
      </w:r>
      <w:r>
        <w:rPr>
          <w:rFonts w:ascii="Times New Roman" w:hAnsi="Times New Roman"/>
          <w:sz w:val="28"/>
          <w:szCs w:val="28"/>
          <w:lang w:val="uk-UA"/>
        </w:rPr>
        <w:t>а</w:t>
      </w:r>
      <w:r w:rsidRPr="00BE14FA">
        <w:rPr>
          <w:rFonts w:ascii="Times New Roman" w:hAnsi="Times New Roman"/>
          <w:sz w:val="28"/>
          <w:szCs w:val="28"/>
        </w:rPr>
        <w:t xml:space="preserve"> Баштанського районного управління Пенсійного фонду України в Миколаївській області.</w:t>
      </w:r>
    </w:p>
    <w:p w:rsidR="00520711" w:rsidRDefault="00520711" w:rsidP="00BE14FA">
      <w:pPr>
        <w:spacing w:after="120" w:line="240" w:lineRule="auto"/>
        <w:ind w:firstLine="539"/>
        <w:jc w:val="both"/>
        <w:rPr>
          <w:rFonts w:ascii="Times New Roman" w:hAnsi="Times New Roman"/>
          <w:sz w:val="28"/>
          <w:szCs w:val="28"/>
          <w:lang w:val="uk-UA"/>
        </w:rPr>
      </w:pPr>
      <w:r w:rsidRPr="00BE14FA">
        <w:rPr>
          <w:rFonts w:ascii="Times New Roman" w:hAnsi="Times New Roman"/>
          <w:sz w:val="28"/>
          <w:szCs w:val="28"/>
        </w:rPr>
        <w:t>Алла Ігорівна довела до відома присутніх інформацію про шляхи реформування та напрями роботи Пенсійного фонд</w:t>
      </w:r>
      <w:r>
        <w:rPr>
          <w:rFonts w:ascii="Times New Roman" w:hAnsi="Times New Roman"/>
          <w:sz w:val="28"/>
          <w:szCs w:val="28"/>
        </w:rPr>
        <w:t>у України в Баштанському районі</w:t>
      </w:r>
      <w:r>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lang w:val="uk-UA"/>
        </w:rPr>
        <w:t>а</w:t>
      </w:r>
      <w:r w:rsidRPr="00BE14FA">
        <w:rPr>
          <w:rFonts w:ascii="Times New Roman" w:hAnsi="Times New Roman"/>
          <w:sz w:val="28"/>
          <w:szCs w:val="28"/>
        </w:rPr>
        <w:t xml:space="preserve"> також про перерахунок </w:t>
      </w:r>
      <w:r>
        <w:rPr>
          <w:rFonts w:ascii="Times New Roman" w:hAnsi="Times New Roman"/>
          <w:sz w:val="28"/>
          <w:szCs w:val="28"/>
        </w:rPr>
        <w:t>пенсій громадян з 01 грудня 201</w:t>
      </w:r>
      <w:r>
        <w:rPr>
          <w:rFonts w:ascii="Times New Roman" w:hAnsi="Times New Roman"/>
          <w:sz w:val="28"/>
          <w:szCs w:val="28"/>
          <w:lang w:val="uk-UA"/>
        </w:rPr>
        <w:t>6</w:t>
      </w:r>
      <w:r w:rsidRPr="00BE14FA">
        <w:rPr>
          <w:rFonts w:ascii="Times New Roman" w:hAnsi="Times New Roman"/>
          <w:sz w:val="28"/>
          <w:szCs w:val="28"/>
        </w:rPr>
        <w:t xml:space="preserve"> року.</w:t>
      </w:r>
    </w:p>
    <w:p w:rsidR="00520711" w:rsidRPr="00BE14FA" w:rsidRDefault="00520711" w:rsidP="00517892">
      <w:pPr>
        <w:spacing w:after="120" w:line="240" w:lineRule="auto"/>
        <w:ind w:firstLine="539"/>
        <w:jc w:val="both"/>
        <w:rPr>
          <w:rFonts w:ascii="Times New Roman" w:hAnsi="Times New Roman"/>
          <w:sz w:val="28"/>
          <w:szCs w:val="28"/>
          <w:lang w:val="uk-UA"/>
        </w:rPr>
      </w:pPr>
      <w:r w:rsidRPr="00F351A9">
        <w:rPr>
          <w:rFonts w:ascii="Times New Roman" w:hAnsi="Times New Roman"/>
          <w:b/>
          <w:sz w:val="28"/>
          <w:szCs w:val="28"/>
          <w:lang w:val="uk-UA"/>
        </w:rPr>
        <w:t>Вирішили:</w:t>
      </w:r>
      <w:r>
        <w:rPr>
          <w:rFonts w:ascii="Times New Roman" w:hAnsi="Times New Roman"/>
          <w:sz w:val="28"/>
          <w:szCs w:val="28"/>
          <w:lang w:val="uk-UA"/>
        </w:rPr>
        <w:t xml:space="preserve"> інформацію взяти до відома.</w:t>
      </w:r>
    </w:p>
    <w:p w:rsidR="00520711" w:rsidRPr="00BE14FA" w:rsidRDefault="00520711" w:rsidP="00517892">
      <w:pPr>
        <w:spacing w:after="120" w:line="240" w:lineRule="auto"/>
        <w:ind w:firstLine="539"/>
        <w:jc w:val="both"/>
        <w:rPr>
          <w:rFonts w:ascii="Times New Roman" w:hAnsi="Times New Roman"/>
          <w:b/>
          <w:sz w:val="28"/>
          <w:szCs w:val="28"/>
        </w:rPr>
      </w:pPr>
      <w:r w:rsidRPr="00BE14FA">
        <w:rPr>
          <w:rFonts w:ascii="Times New Roman" w:hAnsi="Times New Roman"/>
          <w:b/>
          <w:sz w:val="28"/>
          <w:szCs w:val="28"/>
        </w:rPr>
        <w:t>ІV. Про затвердження орієнтовного плану консультацій з громадськістю райдержадміністрації на 2017 рік.</w:t>
      </w:r>
    </w:p>
    <w:p w:rsidR="00520711" w:rsidRPr="00517892" w:rsidRDefault="00520711" w:rsidP="00517892">
      <w:pPr>
        <w:spacing w:after="120" w:line="240" w:lineRule="auto"/>
        <w:ind w:firstLine="539"/>
        <w:jc w:val="both"/>
        <w:rPr>
          <w:rFonts w:ascii="Times New Roman" w:hAnsi="Times New Roman"/>
          <w:sz w:val="28"/>
          <w:szCs w:val="28"/>
          <w:lang w:val="uk-UA"/>
        </w:rPr>
      </w:pPr>
      <w:r>
        <w:rPr>
          <w:rFonts w:ascii="Times New Roman" w:hAnsi="Times New Roman"/>
          <w:b/>
          <w:sz w:val="28"/>
          <w:szCs w:val="28"/>
          <w:lang w:val="uk-UA"/>
        </w:rPr>
        <w:t>Слухали</w:t>
      </w:r>
      <w:r w:rsidRPr="00BE14FA">
        <w:rPr>
          <w:rFonts w:ascii="Times New Roman" w:hAnsi="Times New Roman"/>
          <w:b/>
          <w:sz w:val="28"/>
          <w:szCs w:val="28"/>
        </w:rPr>
        <w:t>:</w:t>
      </w:r>
      <w:r>
        <w:rPr>
          <w:rFonts w:ascii="Times New Roman" w:hAnsi="Times New Roman"/>
          <w:sz w:val="28"/>
          <w:szCs w:val="28"/>
        </w:rPr>
        <w:t xml:space="preserve"> </w:t>
      </w:r>
      <w:r w:rsidRPr="0098617B">
        <w:rPr>
          <w:rFonts w:ascii="Times New Roman" w:hAnsi="Times New Roman"/>
          <w:b/>
          <w:sz w:val="28"/>
          <w:szCs w:val="28"/>
        </w:rPr>
        <w:t>Данилюк</w:t>
      </w:r>
      <w:r w:rsidRPr="0098617B">
        <w:rPr>
          <w:rFonts w:ascii="Times New Roman" w:hAnsi="Times New Roman"/>
          <w:b/>
          <w:sz w:val="28"/>
          <w:szCs w:val="28"/>
          <w:lang w:val="uk-UA"/>
        </w:rPr>
        <w:t>а</w:t>
      </w:r>
      <w:r w:rsidRPr="0098617B">
        <w:rPr>
          <w:rFonts w:ascii="Times New Roman" w:hAnsi="Times New Roman"/>
          <w:b/>
          <w:sz w:val="28"/>
          <w:szCs w:val="28"/>
        </w:rPr>
        <w:t xml:space="preserve"> М.Я.,</w:t>
      </w:r>
      <w:r w:rsidRPr="00BE14FA">
        <w:rPr>
          <w:rFonts w:ascii="Times New Roman" w:hAnsi="Times New Roman"/>
          <w:sz w:val="28"/>
          <w:szCs w:val="28"/>
        </w:rPr>
        <w:t xml:space="preserve"> завідувач</w:t>
      </w:r>
      <w:r>
        <w:rPr>
          <w:rFonts w:ascii="Times New Roman" w:hAnsi="Times New Roman"/>
          <w:sz w:val="28"/>
          <w:szCs w:val="28"/>
          <w:lang w:val="uk-UA"/>
        </w:rPr>
        <w:t>а</w:t>
      </w:r>
      <w:r w:rsidRPr="00BE14FA">
        <w:rPr>
          <w:rFonts w:ascii="Times New Roman" w:hAnsi="Times New Roman"/>
          <w:sz w:val="28"/>
          <w:szCs w:val="28"/>
        </w:rPr>
        <w:t xml:space="preserve"> сектору з питань внутрішньої політики, зв’язків з громадськістю, у справах преси та інформаці</w:t>
      </w:r>
      <w:r>
        <w:rPr>
          <w:rFonts w:ascii="Times New Roman" w:hAnsi="Times New Roman"/>
          <w:sz w:val="28"/>
          <w:szCs w:val="28"/>
        </w:rPr>
        <w:t>ї апарату райдержадміністрації.</w:t>
      </w:r>
    </w:p>
    <w:p w:rsidR="00520711" w:rsidRPr="00517892" w:rsidRDefault="00520711" w:rsidP="00517892">
      <w:pPr>
        <w:spacing w:after="0" w:line="240" w:lineRule="auto"/>
        <w:ind w:firstLine="539"/>
        <w:jc w:val="both"/>
        <w:rPr>
          <w:rFonts w:ascii="Times New Roman" w:hAnsi="Times New Roman"/>
          <w:color w:val="000000"/>
          <w:sz w:val="28"/>
          <w:szCs w:val="28"/>
          <w:shd w:val="clear" w:color="auto" w:fill="FFFFFF"/>
          <w:lang w:val="uk-UA"/>
        </w:rPr>
      </w:pPr>
      <w:r w:rsidRPr="00F46B6E">
        <w:rPr>
          <w:rFonts w:ascii="Times New Roman" w:hAnsi="Times New Roman"/>
          <w:sz w:val="28"/>
          <w:szCs w:val="28"/>
          <w:lang w:val="uk-UA"/>
        </w:rPr>
        <w:t>Михайло Ярославович</w:t>
      </w:r>
      <w:r w:rsidRPr="00517892">
        <w:rPr>
          <w:rFonts w:ascii="Times New Roman" w:hAnsi="Times New Roman"/>
          <w:color w:val="000000"/>
          <w:sz w:val="28"/>
          <w:szCs w:val="28"/>
          <w:shd w:val="clear" w:color="auto" w:fill="FFFFFF"/>
          <w:lang w:val="uk-UA"/>
        </w:rPr>
        <w:t xml:space="preserve"> ознайомив присутніх з порядком проведення консультацій з громадськістю з питань формування та реалізації державної політики, які мають на меті залучення громадян до участі в управлінні державними справами, надання можливості для їх вільного доступу до інформації про діяльність органів виконавчої влади, а також забезпечення гласності, відкритості та прозорості діяльності зазначених органів.</w:t>
      </w:r>
    </w:p>
    <w:p w:rsidR="00520711" w:rsidRPr="00F46B6E" w:rsidRDefault="00520711" w:rsidP="00517892">
      <w:pPr>
        <w:spacing w:after="120" w:line="240" w:lineRule="auto"/>
        <w:ind w:firstLine="539"/>
        <w:jc w:val="both"/>
        <w:rPr>
          <w:rFonts w:ascii="Times New Roman" w:hAnsi="Times New Roman"/>
          <w:sz w:val="28"/>
          <w:szCs w:val="28"/>
          <w:lang w:val="uk-UA"/>
        </w:rPr>
      </w:pPr>
      <w:r w:rsidRPr="00517892">
        <w:rPr>
          <w:rFonts w:ascii="Times New Roman" w:hAnsi="Times New Roman"/>
          <w:sz w:val="28"/>
          <w:szCs w:val="28"/>
          <w:lang w:val="uk-UA"/>
        </w:rPr>
        <w:t xml:space="preserve">Він наголосив на тому, що проведення консультацій з громадськістю має сприяти налагодженню системного діалогу органів виконавчої влади з громадськістю, підвищенню якості підготовки рішень з питань державного і суспільного життя з урахуванням громадської думки, створенню умов для участі громадян у розробленні проектів таких рішень, а також ознайомив членів Громадської ради орієнтовним планом консультацій з громадськістю </w:t>
      </w:r>
      <w:r w:rsidRPr="00F46B6E">
        <w:rPr>
          <w:rFonts w:ascii="Times New Roman" w:hAnsi="Times New Roman"/>
          <w:sz w:val="28"/>
          <w:szCs w:val="28"/>
          <w:lang w:val="uk-UA"/>
        </w:rPr>
        <w:t>райдержадміністрації на 2017 рік.</w:t>
      </w:r>
    </w:p>
    <w:p w:rsidR="00520711" w:rsidRPr="00111B28" w:rsidRDefault="00520711" w:rsidP="00963DE5">
      <w:pPr>
        <w:spacing w:line="240" w:lineRule="auto"/>
        <w:ind w:firstLine="720"/>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Вислухавши орієнтовний план консультацій з громадськістю райдержадміністрації на 2017 рік (додається), Герасимлюк М.В. поставив на голосування. </w:t>
      </w:r>
      <w:r w:rsidRPr="00D63B00">
        <w:rPr>
          <w:rFonts w:ascii="Times New Roman" w:hAnsi="Times New Roman"/>
          <w:b/>
          <w:color w:val="000000"/>
          <w:sz w:val="28"/>
          <w:szCs w:val="28"/>
          <w:shd w:val="clear" w:color="auto" w:fill="FFFFFF"/>
          <w:lang w:val="uk-UA"/>
        </w:rPr>
        <w:t>За – одноголосно</w:t>
      </w:r>
      <w:r>
        <w:rPr>
          <w:rFonts w:ascii="Times New Roman" w:hAnsi="Times New Roman"/>
          <w:color w:val="000000"/>
          <w:sz w:val="28"/>
          <w:szCs w:val="28"/>
          <w:shd w:val="clear" w:color="auto" w:fill="FFFFFF"/>
          <w:lang w:val="uk-UA"/>
        </w:rPr>
        <w:t>.</w:t>
      </w:r>
    </w:p>
    <w:p w:rsidR="00520711" w:rsidRPr="00D63B00" w:rsidRDefault="00520711" w:rsidP="00517892">
      <w:pPr>
        <w:spacing w:after="120" w:line="240" w:lineRule="auto"/>
        <w:ind w:firstLine="539"/>
        <w:contextualSpacing/>
        <w:jc w:val="both"/>
        <w:rPr>
          <w:rFonts w:ascii="Times New Roman" w:hAnsi="Times New Roman"/>
          <w:b/>
          <w:sz w:val="16"/>
          <w:szCs w:val="16"/>
          <w:lang w:val="uk-UA"/>
        </w:rPr>
      </w:pPr>
    </w:p>
    <w:p w:rsidR="00520711" w:rsidRPr="00517892" w:rsidRDefault="00520711" w:rsidP="00517892">
      <w:pPr>
        <w:spacing w:after="120" w:line="240" w:lineRule="auto"/>
        <w:ind w:firstLine="539"/>
        <w:contextualSpacing/>
        <w:jc w:val="both"/>
        <w:rPr>
          <w:rFonts w:ascii="Times New Roman" w:hAnsi="Times New Roman"/>
          <w:sz w:val="28"/>
          <w:szCs w:val="28"/>
          <w:lang w:val="uk-UA"/>
        </w:rPr>
      </w:pPr>
      <w:r w:rsidRPr="00517892">
        <w:rPr>
          <w:rFonts w:ascii="Times New Roman" w:hAnsi="Times New Roman"/>
          <w:b/>
          <w:sz w:val="28"/>
          <w:szCs w:val="28"/>
          <w:lang w:val="en-US"/>
        </w:rPr>
        <w:t>V</w:t>
      </w:r>
      <w:r w:rsidRPr="00F46B6E">
        <w:rPr>
          <w:rFonts w:ascii="Times New Roman" w:hAnsi="Times New Roman"/>
          <w:b/>
          <w:sz w:val="28"/>
          <w:szCs w:val="28"/>
          <w:lang w:val="uk-UA"/>
        </w:rPr>
        <w:t>.</w:t>
      </w:r>
      <w:r w:rsidRPr="00517892">
        <w:rPr>
          <w:rFonts w:ascii="Times New Roman" w:hAnsi="Times New Roman"/>
          <w:b/>
          <w:sz w:val="28"/>
          <w:szCs w:val="28"/>
          <w:lang w:val="uk-UA"/>
        </w:rPr>
        <w:t xml:space="preserve"> </w:t>
      </w:r>
      <w:r w:rsidRPr="00517892">
        <w:rPr>
          <w:rFonts w:ascii="Times New Roman" w:hAnsi="Times New Roman"/>
          <w:sz w:val="28"/>
          <w:szCs w:val="28"/>
          <w:lang w:val="uk-UA"/>
        </w:rPr>
        <w:t>Суспільно-політична ситуація в районі.</w:t>
      </w:r>
    </w:p>
    <w:p w:rsidR="00520711" w:rsidRPr="00D63B00" w:rsidRDefault="00520711" w:rsidP="00AC1795">
      <w:pPr>
        <w:spacing w:line="240" w:lineRule="auto"/>
        <w:contextualSpacing/>
        <w:jc w:val="both"/>
        <w:rPr>
          <w:rFonts w:ascii="Times New Roman" w:hAnsi="Times New Roman"/>
          <w:color w:val="000000"/>
          <w:sz w:val="16"/>
          <w:szCs w:val="16"/>
          <w:shd w:val="clear" w:color="auto" w:fill="FFFFFF"/>
          <w:lang w:val="uk-UA"/>
        </w:rPr>
      </w:pPr>
    </w:p>
    <w:p w:rsidR="00520711" w:rsidRDefault="00520711" w:rsidP="00D63B00">
      <w:pPr>
        <w:spacing w:line="240" w:lineRule="auto"/>
        <w:ind w:firstLine="540"/>
        <w:contextualSpacing/>
        <w:jc w:val="both"/>
        <w:rPr>
          <w:rFonts w:ascii="Times New Roman" w:hAnsi="Times New Roman"/>
          <w:color w:val="000000"/>
          <w:sz w:val="28"/>
          <w:szCs w:val="28"/>
          <w:shd w:val="clear" w:color="auto" w:fill="FFFFFF"/>
          <w:lang w:val="uk-UA"/>
        </w:rPr>
      </w:pPr>
      <w:r>
        <w:rPr>
          <w:rFonts w:ascii="Times New Roman" w:hAnsi="Times New Roman"/>
          <w:b/>
          <w:color w:val="000000"/>
          <w:sz w:val="28"/>
          <w:szCs w:val="28"/>
          <w:shd w:val="clear" w:color="auto" w:fill="FFFFFF"/>
          <w:lang w:val="uk-UA"/>
        </w:rPr>
        <w:t xml:space="preserve">Слухали: Данилюка М.Я., </w:t>
      </w:r>
      <w:r w:rsidRPr="002D30E3">
        <w:rPr>
          <w:rFonts w:ascii="Times New Roman" w:hAnsi="Times New Roman"/>
          <w:color w:val="000000"/>
          <w:sz w:val="28"/>
          <w:szCs w:val="28"/>
          <w:shd w:val="clear" w:color="auto" w:fill="FFFFFF"/>
          <w:lang w:val="uk-UA"/>
        </w:rPr>
        <w:t>завідувач</w:t>
      </w:r>
      <w:r>
        <w:rPr>
          <w:rFonts w:ascii="Times New Roman" w:hAnsi="Times New Roman"/>
          <w:color w:val="000000"/>
          <w:sz w:val="28"/>
          <w:szCs w:val="28"/>
          <w:shd w:val="clear" w:color="auto" w:fill="FFFFFF"/>
          <w:lang w:val="uk-UA"/>
        </w:rPr>
        <w:t>а</w:t>
      </w:r>
      <w:r w:rsidRPr="002D30E3">
        <w:rPr>
          <w:rFonts w:ascii="Times New Roman" w:hAnsi="Times New Roman"/>
          <w:color w:val="000000"/>
          <w:sz w:val="28"/>
          <w:szCs w:val="28"/>
          <w:shd w:val="clear" w:color="auto" w:fill="FFFFFF"/>
          <w:lang w:val="uk-UA"/>
        </w:rPr>
        <w:t xml:space="preserve"> сектору з питань внутрішньої політики, зв’язків з громадськістю, у справах преси та інформації апарату райдержадміністрації. </w:t>
      </w:r>
    </w:p>
    <w:p w:rsidR="00520711" w:rsidRPr="00D63B00" w:rsidRDefault="00520711" w:rsidP="008115A8">
      <w:pPr>
        <w:spacing w:line="240" w:lineRule="auto"/>
        <w:ind w:firstLine="720"/>
        <w:contextualSpacing/>
        <w:jc w:val="both"/>
        <w:rPr>
          <w:rFonts w:ascii="Times New Roman" w:hAnsi="Times New Roman"/>
          <w:color w:val="000000"/>
          <w:sz w:val="16"/>
          <w:szCs w:val="16"/>
          <w:shd w:val="clear" w:color="auto" w:fill="FFFFFF"/>
          <w:lang w:val="uk-UA"/>
        </w:rPr>
      </w:pPr>
    </w:p>
    <w:p w:rsidR="00520711" w:rsidRDefault="00520711" w:rsidP="00D63B00">
      <w:pPr>
        <w:spacing w:line="240" w:lineRule="auto"/>
        <w:ind w:firstLine="540"/>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Михайло Ярославович коротко розповів про попередні результати перших виборів депутатів та міського голови Баштанської об’єднанної територіальної громади та подальший процес об’єднання міської і сільських рад.</w:t>
      </w:r>
    </w:p>
    <w:p w:rsidR="00520711" w:rsidRPr="00D63B00" w:rsidRDefault="00520711" w:rsidP="00A1168C">
      <w:pPr>
        <w:contextualSpacing/>
        <w:jc w:val="both"/>
        <w:rPr>
          <w:rFonts w:ascii="Times New Roman" w:hAnsi="Times New Roman"/>
          <w:color w:val="000000"/>
          <w:sz w:val="16"/>
          <w:szCs w:val="16"/>
          <w:shd w:val="clear" w:color="auto" w:fill="FFFFFF"/>
          <w:lang w:val="uk-UA"/>
        </w:rPr>
      </w:pPr>
    </w:p>
    <w:p w:rsidR="00520711" w:rsidRDefault="00520711" w:rsidP="00D63B00">
      <w:pPr>
        <w:spacing w:after="120" w:line="240" w:lineRule="auto"/>
        <w:ind w:firstLine="539"/>
        <w:contextualSpacing/>
        <w:jc w:val="both"/>
        <w:rPr>
          <w:rFonts w:ascii="Times New Roman" w:hAnsi="Times New Roman"/>
          <w:b/>
          <w:sz w:val="28"/>
          <w:szCs w:val="28"/>
          <w:lang w:val="uk-UA"/>
        </w:rPr>
      </w:pPr>
      <w:r w:rsidRPr="00D63B00">
        <w:rPr>
          <w:rFonts w:ascii="Times New Roman" w:hAnsi="Times New Roman"/>
          <w:b/>
          <w:sz w:val="28"/>
          <w:szCs w:val="28"/>
          <w:lang w:val="en-US"/>
        </w:rPr>
        <w:t>V</w:t>
      </w:r>
      <w:r w:rsidRPr="00D63B00">
        <w:rPr>
          <w:rFonts w:ascii="Times New Roman" w:hAnsi="Times New Roman"/>
          <w:b/>
          <w:sz w:val="28"/>
          <w:szCs w:val="28"/>
        </w:rPr>
        <w:t>.</w:t>
      </w:r>
      <w:r w:rsidRPr="00D63B00">
        <w:rPr>
          <w:rFonts w:ascii="Times New Roman" w:hAnsi="Times New Roman"/>
          <w:b/>
          <w:sz w:val="28"/>
          <w:szCs w:val="28"/>
          <w:lang w:val="uk-UA"/>
        </w:rPr>
        <w:t xml:space="preserve"> </w:t>
      </w:r>
      <w:r>
        <w:rPr>
          <w:rFonts w:ascii="Times New Roman" w:hAnsi="Times New Roman"/>
          <w:b/>
          <w:sz w:val="28"/>
          <w:szCs w:val="28"/>
          <w:lang w:val="uk-UA"/>
        </w:rPr>
        <w:t>Різне</w:t>
      </w:r>
      <w:r w:rsidRPr="00D63B00">
        <w:rPr>
          <w:rFonts w:ascii="Times New Roman" w:hAnsi="Times New Roman"/>
          <w:b/>
          <w:sz w:val="28"/>
          <w:szCs w:val="28"/>
          <w:lang w:val="uk-UA"/>
        </w:rPr>
        <w:t>.</w:t>
      </w:r>
    </w:p>
    <w:p w:rsidR="00520711" w:rsidRDefault="00520711" w:rsidP="00D63B00">
      <w:pPr>
        <w:spacing w:after="120" w:line="240" w:lineRule="auto"/>
        <w:ind w:firstLine="539"/>
        <w:contextualSpacing/>
        <w:jc w:val="both"/>
        <w:rPr>
          <w:rFonts w:ascii="Times New Roman" w:hAnsi="Times New Roman"/>
          <w:sz w:val="16"/>
          <w:szCs w:val="16"/>
          <w:lang w:val="uk-UA"/>
        </w:rPr>
      </w:pPr>
    </w:p>
    <w:p w:rsidR="00520711" w:rsidRDefault="00520711" w:rsidP="00D63B00">
      <w:pPr>
        <w:spacing w:after="120" w:line="240" w:lineRule="auto"/>
        <w:ind w:firstLine="539"/>
        <w:contextualSpacing/>
        <w:jc w:val="both"/>
        <w:rPr>
          <w:rFonts w:ascii="Times New Roman" w:hAnsi="Times New Roman"/>
          <w:sz w:val="28"/>
          <w:szCs w:val="28"/>
          <w:lang w:val="uk-UA"/>
        </w:rPr>
      </w:pPr>
      <w:r w:rsidRPr="00D63B00">
        <w:rPr>
          <w:rFonts w:ascii="Times New Roman" w:hAnsi="Times New Roman"/>
          <w:b/>
          <w:sz w:val="28"/>
          <w:szCs w:val="28"/>
          <w:lang w:val="uk-UA"/>
        </w:rPr>
        <w:t>Слухали:</w:t>
      </w:r>
      <w:r>
        <w:rPr>
          <w:rFonts w:ascii="Times New Roman" w:hAnsi="Times New Roman"/>
          <w:sz w:val="28"/>
          <w:szCs w:val="28"/>
          <w:lang w:val="uk-UA"/>
        </w:rPr>
        <w:t xml:space="preserve"> </w:t>
      </w:r>
      <w:r w:rsidRPr="0098617B">
        <w:rPr>
          <w:rFonts w:ascii="Times New Roman" w:hAnsi="Times New Roman"/>
          <w:b/>
          <w:sz w:val="28"/>
          <w:szCs w:val="28"/>
          <w:lang w:val="uk-UA"/>
        </w:rPr>
        <w:t>Герасимлюка М.В.,</w:t>
      </w:r>
      <w:r>
        <w:rPr>
          <w:rFonts w:ascii="Times New Roman" w:hAnsi="Times New Roman"/>
          <w:sz w:val="28"/>
          <w:szCs w:val="28"/>
          <w:lang w:val="uk-UA"/>
        </w:rPr>
        <w:t xml:space="preserve"> голову Громадської ради при Баштанській райдержадміністрації.</w:t>
      </w:r>
    </w:p>
    <w:p w:rsidR="00520711" w:rsidRDefault="00520711" w:rsidP="00D63B00">
      <w:pPr>
        <w:spacing w:after="120" w:line="240" w:lineRule="auto"/>
        <w:ind w:firstLine="539"/>
        <w:contextualSpacing/>
        <w:jc w:val="both"/>
        <w:rPr>
          <w:rFonts w:ascii="Times New Roman" w:hAnsi="Times New Roman"/>
          <w:sz w:val="28"/>
          <w:szCs w:val="28"/>
          <w:lang w:val="uk-UA"/>
        </w:rPr>
      </w:pPr>
      <w:r>
        <w:rPr>
          <w:rFonts w:ascii="Times New Roman" w:hAnsi="Times New Roman"/>
          <w:sz w:val="28"/>
          <w:szCs w:val="28"/>
          <w:lang w:val="uk-UA"/>
        </w:rPr>
        <w:t>Микола Васильович повідомив, що на ім’я голови Громадської ради надійшла заява від члена ради Гасси Т.А. (ГО «Союз. Чорнобиль. Україна») про складання повноважень голови громадської організації.</w:t>
      </w:r>
    </w:p>
    <w:p w:rsidR="00520711" w:rsidRDefault="00520711" w:rsidP="00D63B00">
      <w:pPr>
        <w:spacing w:line="240" w:lineRule="auto"/>
        <w:ind w:firstLine="540"/>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Заслухавши текст заяви (додається), Герасимлюк М.В. поставив на голосування. </w:t>
      </w:r>
      <w:r w:rsidRPr="00D63B00">
        <w:rPr>
          <w:rFonts w:ascii="Times New Roman" w:hAnsi="Times New Roman"/>
          <w:b/>
          <w:color w:val="000000"/>
          <w:sz w:val="28"/>
          <w:szCs w:val="28"/>
          <w:shd w:val="clear" w:color="auto" w:fill="FFFFFF"/>
          <w:lang w:val="uk-UA"/>
        </w:rPr>
        <w:t>За – одноголосно</w:t>
      </w:r>
      <w:r>
        <w:rPr>
          <w:rFonts w:ascii="Times New Roman" w:hAnsi="Times New Roman"/>
          <w:color w:val="000000"/>
          <w:sz w:val="28"/>
          <w:szCs w:val="28"/>
          <w:shd w:val="clear" w:color="auto" w:fill="FFFFFF"/>
          <w:lang w:val="uk-UA"/>
        </w:rPr>
        <w:t>.</w:t>
      </w:r>
    </w:p>
    <w:p w:rsidR="00520711" w:rsidRDefault="00520711" w:rsidP="00D63B00">
      <w:pPr>
        <w:spacing w:line="240" w:lineRule="auto"/>
        <w:ind w:firstLine="540"/>
        <w:contextualSpacing/>
        <w:jc w:val="both"/>
        <w:rPr>
          <w:rFonts w:ascii="Times New Roman" w:hAnsi="Times New Roman"/>
          <w:color w:val="000000"/>
          <w:sz w:val="28"/>
          <w:szCs w:val="28"/>
          <w:shd w:val="clear" w:color="auto" w:fill="FFFFFF"/>
          <w:lang w:val="uk-UA"/>
        </w:rPr>
      </w:pPr>
      <w:r w:rsidRPr="0098617B">
        <w:rPr>
          <w:rFonts w:ascii="Times New Roman" w:hAnsi="Times New Roman"/>
          <w:b/>
          <w:color w:val="000000"/>
          <w:sz w:val="28"/>
          <w:szCs w:val="28"/>
          <w:shd w:val="clear" w:color="auto" w:fill="FFFFFF"/>
          <w:lang w:val="uk-UA"/>
        </w:rPr>
        <w:t>Слухали:</w:t>
      </w:r>
      <w:r>
        <w:rPr>
          <w:rFonts w:ascii="Times New Roman" w:hAnsi="Times New Roman"/>
          <w:color w:val="000000"/>
          <w:sz w:val="28"/>
          <w:szCs w:val="28"/>
          <w:shd w:val="clear" w:color="auto" w:fill="FFFFFF"/>
          <w:lang w:val="uk-UA"/>
        </w:rPr>
        <w:t xml:space="preserve"> </w:t>
      </w:r>
      <w:r>
        <w:rPr>
          <w:rFonts w:ascii="Times New Roman" w:hAnsi="Times New Roman"/>
          <w:b/>
          <w:color w:val="000000"/>
          <w:sz w:val="28"/>
          <w:szCs w:val="28"/>
          <w:shd w:val="clear" w:color="auto" w:fill="FFFFFF"/>
          <w:lang w:val="uk-UA"/>
        </w:rPr>
        <w:t xml:space="preserve">Данилюка М.Я., </w:t>
      </w:r>
      <w:r w:rsidRPr="002D30E3">
        <w:rPr>
          <w:rFonts w:ascii="Times New Roman" w:hAnsi="Times New Roman"/>
          <w:color w:val="000000"/>
          <w:sz w:val="28"/>
          <w:szCs w:val="28"/>
          <w:shd w:val="clear" w:color="auto" w:fill="FFFFFF"/>
          <w:lang w:val="uk-UA"/>
        </w:rPr>
        <w:t>завідувач</w:t>
      </w:r>
      <w:r>
        <w:rPr>
          <w:rFonts w:ascii="Times New Roman" w:hAnsi="Times New Roman"/>
          <w:color w:val="000000"/>
          <w:sz w:val="28"/>
          <w:szCs w:val="28"/>
          <w:shd w:val="clear" w:color="auto" w:fill="FFFFFF"/>
          <w:lang w:val="uk-UA"/>
        </w:rPr>
        <w:t>а</w:t>
      </w:r>
      <w:r w:rsidRPr="002D30E3">
        <w:rPr>
          <w:rFonts w:ascii="Times New Roman" w:hAnsi="Times New Roman"/>
          <w:color w:val="000000"/>
          <w:sz w:val="28"/>
          <w:szCs w:val="28"/>
          <w:shd w:val="clear" w:color="auto" w:fill="FFFFFF"/>
          <w:lang w:val="uk-UA"/>
        </w:rPr>
        <w:t xml:space="preserve"> сектору з питань внутрішньої політики, зв’язків з громадськістю, у справах преси та інформації апарату райдержадміністрації.</w:t>
      </w:r>
    </w:p>
    <w:p w:rsidR="00520711" w:rsidRDefault="00520711" w:rsidP="00D63B00">
      <w:pPr>
        <w:spacing w:line="240" w:lineRule="auto"/>
        <w:ind w:firstLine="540"/>
        <w:contextualSpacing/>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 xml:space="preserve">Михайло Ярославович нагадав, що згідно із Положенням про Громадську раду при Баштанській райдержадміністрації членом Громадської ради не можуть бути депутати рад різних рівнів. Відповідно до попередніх результатів виборів член Громадської ради </w:t>
      </w:r>
      <w:r>
        <w:rPr>
          <w:rFonts w:ascii="Times New Roman" w:hAnsi="Times New Roman"/>
          <w:sz w:val="28"/>
          <w:szCs w:val="28"/>
          <w:lang w:val="uk-UA"/>
        </w:rPr>
        <w:t>Фігура Л.В. (ГО «Мрії збуваються») стає новообраним депутатом Баштанської ОТГ та у разі її офіційного прийняття повноважень депутата на установчій сесії, Лариса Володимирівна автоматично втрачає членства у Громадській раді при Баштанській райдержадміністрації.</w:t>
      </w:r>
    </w:p>
    <w:p w:rsidR="00520711" w:rsidRDefault="00520711" w:rsidP="00D63B00">
      <w:pPr>
        <w:spacing w:line="240" w:lineRule="auto"/>
        <w:ind w:firstLine="540"/>
        <w:contextualSpacing/>
        <w:jc w:val="both"/>
        <w:rPr>
          <w:rFonts w:ascii="Times New Roman" w:hAnsi="Times New Roman"/>
          <w:color w:val="000000"/>
          <w:sz w:val="28"/>
          <w:szCs w:val="28"/>
          <w:shd w:val="clear" w:color="auto" w:fill="FFFFFF"/>
          <w:lang w:val="uk-UA"/>
        </w:rPr>
      </w:pPr>
      <w:r w:rsidRPr="0098617B">
        <w:rPr>
          <w:rFonts w:ascii="Times New Roman" w:hAnsi="Times New Roman"/>
          <w:b/>
          <w:color w:val="000000"/>
          <w:sz w:val="28"/>
          <w:szCs w:val="28"/>
          <w:shd w:val="clear" w:color="auto" w:fill="FFFFFF"/>
          <w:lang w:val="uk-UA"/>
        </w:rPr>
        <w:t>Слухали:</w:t>
      </w:r>
      <w:r>
        <w:rPr>
          <w:rFonts w:ascii="Times New Roman" w:hAnsi="Times New Roman"/>
          <w:color w:val="000000"/>
          <w:sz w:val="28"/>
          <w:szCs w:val="28"/>
          <w:shd w:val="clear" w:color="auto" w:fill="FFFFFF"/>
          <w:lang w:val="uk-UA"/>
        </w:rPr>
        <w:t xml:space="preserve"> </w:t>
      </w:r>
      <w:r>
        <w:rPr>
          <w:rFonts w:ascii="Times New Roman" w:hAnsi="Times New Roman"/>
          <w:b/>
          <w:color w:val="000000"/>
          <w:sz w:val="28"/>
          <w:szCs w:val="28"/>
          <w:shd w:val="clear" w:color="auto" w:fill="FFFFFF"/>
          <w:lang w:val="uk-UA"/>
        </w:rPr>
        <w:t xml:space="preserve">Фігуру Л.В., </w:t>
      </w:r>
      <w:r>
        <w:rPr>
          <w:rFonts w:ascii="Times New Roman" w:hAnsi="Times New Roman"/>
          <w:color w:val="000000"/>
          <w:sz w:val="28"/>
          <w:szCs w:val="28"/>
          <w:shd w:val="clear" w:color="auto" w:fill="FFFFFF"/>
          <w:lang w:val="uk-UA"/>
        </w:rPr>
        <w:t>члена Громадської ради при Баштанській райдержадміністрації.</w:t>
      </w:r>
    </w:p>
    <w:p w:rsidR="00520711" w:rsidRDefault="00520711" w:rsidP="00D63B00">
      <w:pPr>
        <w:spacing w:line="240" w:lineRule="auto"/>
        <w:ind w:firstLine="540"/>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Лариса Володимирівна повідомила, що дуже вдячна мешканцям с.Новоєгорівка, які обрали її депутатом Баштанської ОТГ та повідомила, що не збирається відмовляться від депутатства. Разом з тим, вона повідомила, що ГО «Мрії збуваються» не хотіла б втратити членство в Громадській раді, тому на наступному засіданні своєї Громадської організації підніме це питання перед членами організації та пропонуватиме включити до складу Ради іншого члена.</w:t>
      </w:r>
    </w:p>
    <w:p w:rsidR="00520711" w:rsidRPr="00111B28" w:rsidRDefault="00520711" w:rsidP="00D63B00">
      <w:pPr>
        <w:spacing w:line="240" w:lineRule="auto"/>
        <w:ind w:firstLine="540"/>
        <w:contextualSpacing/>
        <w:jc w:val="both"/>
        <w:rPr>
          <w:rFonts w:ascii="Times New Roman" w:hAnsi="Times New Roman"/>
          <w:color w:val="000000"/>
          <w:sz w:val="28"/>
          <w:szCs w:val="28"/>
          <w:shd w:val="clear" w:color="auto" w:fill="FFFFFF"/>
          <w:lang w:val="uk-UA"/>
        </w:rPr>
      </w:pPr>
      <w:r w:rsidRPr="00D63B00">
        <w:rPr>
          <w:rFonts w:ascii="Times New Roman" w:hAnsi="Times New Roman"/>
          <w:b/>
          <w:color w:val="000000"/>
          <w:sz w:val="28"/>
          <w:szCs w:val="28"/>
          <w:shd w:val="clear" w:color="auto" w:fill="FFFFFF"/>
          <w:lang w:val="uk-UA"/>
        </w:rPr>
        <w:t>Вирішили:</w:t>
      </w:r>
      <w:r>
        <w:rPr>
          <w:rFonts w:ascii="Times New Roman" w:hAnsi="Times New Roman"/>
          <w:color w:val="000000"/>
          <w:sz w:val="28"/>
          <w:szCs w:val="28"/>
          <w:shd w:val="clear" w:color="auto" w:fill="FFFFFF"/>
          <w:lang w:val="uk-UA"/>
        </w:rPr>
        <w:t xml:space="preserve"> задовольнити заяву про вихід із Громадської ради Гасси Т.А., а також доручити Данилюку М.Я. підготувати розпорядження про новий склад Громадської ради при Баштанській райдержадміністрації після проведення установчої сесії Баштанської ОТГ. Також запропонувати наступному керівнику ГО «Союз. Чорнобиль. Україна» а також членам ГО «Мрії збуваються» долучитися до складу Громадської ради при райдержадміністрації, подавши необхідні документи на наступні засідання.</w:t>
      </w:r>
    </w:p>
    <w:p w:rsidR="00520711" w:rsidRDefault="00520711" w:rsidP="0075224C">
      <w:pPr>
        <w:spacing w:after="120" w:line="240" w:lineRule="auto"/>
        <w:ind w:firstLine="539"/>
        <w:contextualSpacing/>
        <w:jc w:val="both"/>
        <w:rPr>
          <w:rFonts w:ascii="Times New Roman" w:hAnsi="Times New Roman"/>
          <w:b/>
          <w:sz w:val="28"/>
          <w:szCs w:val="28"/>
          <w:lang w:val="uk-UA"/>
        </w:rPr>
      </w:pPr>
    </w:p>
    <w:p w:rsidR="00520711" w:rsidRDefault="00520711" w:rsidP="0075224C">
      <w:pPr>
        <w:spacing w:after="120" w:line="240" w:lineRule="auto"/>
        <w:ind w:firstLine="539"/>
        <w:contextualSpacing/>
        <w:jc w:val="both"/>
        <w:rPr>
          <w:rFonts w:ascii="Times New Roman" w:hAnsi="Times New Roman"/>
          <w:sz w:val="28"/>
          <w:szCs w:val="28"/>
          <w:lang w:val="uk-UA"/>
        </w:rPr>
      </w:pPr>
      <w:r w:rsidRPr="00D63B00">
        <w:rPr>
          <w:rFonts w:ascii="Times New Roman" w:hAnsi="Times New Roman"/>
          <w:b/>
          <w:sz w:val="28"/>
          <w:szCs w:val="28"/>
          <w:lang w:val="uk-UA"/>
        </w:rPr>
        <w:t>Слухали:</w:t>
      </w:r>
      <w:r>
        <w:rPr>
          <w:rFonts w:ascii="Times New Roman" w:hAnsi="Times New Roman"/>
          <w:sz w:val="28"/>
          <w:szCs w:val="28"/>
          <w:lang w:val="uk-UA"/>
        </w:rPr>
        <w:t xml:space="preserve"> Герасимлюка М.В., голову Громадської ради при Баштанській райдержадміністрації.</w:t>
      </w:r>
    </w:p>
    <w:p w:rsidR="00520711" w:rsidRDefault="00520711" w:rsidP="0075224C">
      <w:pPr>
        <w:spacing w:after="120" w:line="240" w:lineRule="auto"/>
        <w:ind w:firstLine="539"/>
        <w:contextualSpacing/>
        <w:jc w:val="both"/>
        <w:rPr>
          <w:rFonts w:ascii="Times New Roman" w:hAnsi="Times New Roman"/>
          <w:sz w:val="28"/>
          <w:szCs w:val="28"/>
          <w:lang w:val="uk-UA"/>
        </w:rPr>
      </w:pPr>
      <w:r>
        <w:rPr>
          <w:rFonts w:ascii="Times New Roman" w:hAnsi="Times New Roman"/>
          <w:sz w:val="28"/>
          <w:szCs w:val="28"/>
          <w:lang w:val="uk-UA"/>
        </w:rPr>
        <w:t>Микола Васильович наголосив на необхідності затвердження плану роботи Громадської ради на наступний 2017 рік та запропонував членам ради надати свої пропозиції щодо роботи Громадської ради при райдержадміністрації на наступне засідання, яке відбудеться протягом першого кварталу 2017 року.</w:t>
      </w:r>
    </w:p>
    <w:p w:rsidR="00520711" w:rsidRDefault="00520711" w:rsidP="0075224C">
      <w:pPr>
        <w:spacing w:after="120" w:line="240" w:lineRule="auto"/>
        <w:ind w:firstLine="539"/>
        <w:contextualSpacing/>
        <w:jc w:val="both"/>
        <w:rPr>
          <w:rFonts w:ascii="Times New Roman" w:hAnsi="Times New Roman"/>
          <w:sz w:val="28"/>
          <w:szCs w:val="28"/>
          <w:lang w:val="uk-UA"/>
        </w:rPr>
      </w:pPr>
      <w:r>
        <w:rPr>
          <w:rFonts w:ascii="Times New Roman" w:hAnsi="Times New Roman"/>
          <w:sz w:val="28"/>
          <w:szCs w:val="28"/>
          <w:lang w:val="uk-UA"/>
        </w:rPr>
        <w:t>Микола Васильович повідомив, що Громадська рада із запланованих на 2016 рік 5 питань розглянула 4, а також 2 питання було розглянуто поза планом, тому запропонував питання, що планувалося на ІІІ квартал (щодо розвитку фізичної культури) розглянути у І кварталі 2017 року.</w:t>
      </w:r>
    </w:p>
    <w:p w:rsidR="00520711" w:rsidRDefault="00520711" w:rsidP="0075224C">
      <w:pPr>
        <w:spacing w:after="120" w:line="240" w:lineRule="auto"/>
        <w:ind w:firstLine="539"/>
        <w:contextualSpacing/>
        <w:jc w:val="both"/>
        <w:rPr>
          <w:rFonts w:ascii="Times New Roman" w:hAnsi="Times New Roman"/>
          <w:sz w:val="28"/>
          <w:szCs w:val="28"/>
          <w:lang w:val="uk-UA"/>
        </w:rPr>
      </w:pPr>
      <w:r w:rsidRPr="004228BF">
        <w:rPr>
          <w:rFonts w:ascii="Times New Roman" w:hAnsi="Times New Roman"/>
          <w:b/>
          <w:sz w:val="28"/>
          <w:szCs w:val="28"/>
          <w:lang w:val="uk-UA"/>
        </w:rPr>
        <w:t>Слухали:</w:t>
      </w:r>
      <w:r>
        <w:rPr>
          <w:rFonts w:ascii="Times New Roman" w:hAnsi="Times New Roman"/>
          <w:sz w:val="28"/>
          <w:szCs w:val="28"/>
          <w:lang w:val="uk-UA"/>
        </w:rPr>
        <w:t xml:space="preserve"> Грицюк Л.В., члена Громадської ради при райдержадміністрації.</w:t>
      </w:r>
    </w:p>
    <w:p w:rsidR="00520711" w:rsidRDefault="00520711" w:rsidP="0075224C">
      <w:pPr>
        <w:spacing w:after="120" w:line="240" w:lineRule="auto"/>
        <w:ind w:firstLine="539"/>
        <w:contextualSpacing/>
        <w:jc w:val="both"/>
        <w:rPr>
          <w:rFonts w:ascii="Times New Roman" w:hAnsi="Times New Roman"/>
          <w:sz w:val="28"/>
          <w:szCs w:val="28"/>
          <w:lang w:val="uk-UA"/>
        </w:rPr>
      </w:pPr>
      <w:r>
        <w:rPr>
          <w:rFonts w:ascii="Times New Roman" w:hAnsi="Times New Roman"/>
          <w:sz w:val="28"/>
          <w:szCs w:val="28"/>
          <w:lang w:val="uk-UA"/>
        </w:rPr>
        <w:t>Лідія Вікторівна запропонувала розглянути на наступному засіданні питання щодо процесу об’єднання населених пунктів району в Баштанську міську ОТГ та вислухати з цього питання голову райдержадміністрації та міського голову. Окрім цього питання членів Громадської ради б цікавило питання звіту про виконання районного бюджету 2016 року, а також планування на 2017 рік, відповідно заслухавши начальника фінансового управління райдержадміністрації.</w:t>
      </w:r>
    </w:p>
    <w:p w:rsidR="00520711" w:rsidRDefault="00520711" w:rsidP="00AD307B">
      <w:pPr>
        <w:spacing w:line="240" w:lineRule="auto"/>
        <w:ind w:firstLine="540"/>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Заслухавши запропоновані теми плану роботи Громадської ради на І квартал 2017 року з 4 питань (додається), Герасимлюк М.В. поставив на голосування. </w:t>
      </w:r>
      <w:r w:rsidRPr="00D63B00">
        <w:rPr>
          <w:rFonts w:ascii="Times New Roman" w:hAnsi="Times New Roman"/>
          <w:b/>
          <w:color w:val="000000"/>
          <w:sz w:val="28"/>
          <w:szCs w:val="28"/>
          <w:shd w:val="clear" w:color="auto" w:fill="FFFFFF"/>
          <w:lang w:val="uk-UA"/>
        </w:rPr>
        <w:t>За – одноголосно</w:t>
      </w:r>
      <w:r>
        <w:rPr>
          <w:rFonts w:ascii="Times New Roman" w:hAnsi="Times New Roman"/>
          <w:color w:val="000000"/>
          <w:sz w:val="28"/>
          <w:szCs w:val="28"/>
          <w:shd w:val="clear" w:color="auto" w:fill="FFFFFF"/>
          <w:lang w:val="uk-UA"/>
        </w:rPr>
        <w:t>.</w:t>
      </w:r>
    </w:p>
    <w:p w:rsidR="00520711" w:rsidRPr="00111B28" w:rsidRDefault="00520711" w:rsidP="00AD307B">
      <w:pPr>
        <w:spacing w:line="240" w:lineRule="auto"/>
        <w:ind w:firstLine="540"/>
        <w:contextualSpacing/>
        <w:jc w:val="both"/>
        <w:rPr>
          <w:rFonts w:ascii="Times New Roman" w:hAnsi="Times New Roman"/>
          <w:color w:val="000000"/>
          <w:sz w:val="28"/>
          <w:szCs w:val="28"/>
          <w:shd w:val="clear" w:color="auto" w:fill="FFFFFF"/>
          <w:lang w:val="uk-UA"/>
        </w:rPr>
      </w:pPr>
      <w:r w:rsidRPr="00D63B00">
        <w:rPr>
          <w:rFonts w:ascii="Times New Roman" w:hAnsi="Times New Roman"/>
          <w:b/>
          <w:color w:val="000000"/>
          <w:sz w:val="28"/>
          <w:szCs w:val="28"/>
          <w:shd w:val="clear" w:color="auto" w:fill="FFFFFF"/>
          <w:lang w:val="uk-UA"/>
        </w:rPr>
        <w:t>Вирішили:</w:t>
      </w:r>
      <w:r>
        <w:rPr>
          <w:rFonts w:ascii="Times New Roman" w:hAnsi="Times New Roman"/>
          <w:color w:val="000000"/>
          <w:sz w:val="28"/>
          <w:szCs w:val="28"/>
          <w:shd w:val="clear" w:color="auto" w:fill="FFFFFF"/>
          <w:lang w:val="uk-UA"/>
        </w:rPr>
        <w:t xml:space="preserve"> затвердити план роботи Громадської ради на І квартал 2017 року.</w:t>
      </w:r>
    </w:p>
    <w:p w:rsidR="00520711" w:rsidRPr="00D63B00" w:rsidRDefault="00520711" w:rsidP="00AD307B">
      <w:pPr>
        <w:spacing w:after="120" w:line="240" w:lineRule="auto"/>
        <w:contextualSpacing/>
        <w:jc w:val="both"/>
        <w:rPr>
          <w:rFonts w:ascii="Times New Roman" w:hAnsi="Times New Roman"/>
          <w:sz w:val="28"/>
          <w:szCs w:val="28"/>
          <w:lang w:val="uk-UA"/>
        </w:rPr>
      </w:pPr>
    </w:p>
    <w:p w:rsidR="00520711" w:rsidRPr="00111B28" w:rsidRDefault="00520711" w:rsidP="00111B28">
      <w:pPr>
        <w:spacing w:line="240" w:lineRule="auto"/>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Голова Г</w:t>
      </w:r>
      <w:r w:rsidRPr="00111B28">
        <w:rPr>
          <w:rFonts w:ascii="Times New Roman" w:hAnsi="Times New Roman"/>
          <w:color w:val="000000"/>
          <w:sz w:val="28"/>
          <w:szCs w:val="28"/>
          <w:shd w:val="clear" w:color="auto" w:fill="FFFFFF"/>
          <w:lang w:val="uk-UA"/>
        </w:rPr>
        <w:t>ромадської ради                                              М.В. Герасимлюк.</w:t>
      </w:r>
    </w:p>
    <w:p w:rsidR="00520711" w:rsidRDefault="00520711" w:rsidP="000022ED">
      <w:pPr>
        <w:spacing w:line="240" w:lineRule="auto"/>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Секретар Г</w:t>
      </w:r>
      <w:r w:rsidRPr="00111B28">
        <w:rPr>
          <w:rFonts w:ascii="Times New Roman" w:hAnsi="Times New Roman"/>
          <w:color w:val="000000"/>
          <w:sz w:val="28"/>
          <w:szCs w:val="28"/>
          <w:shd w:val="clear" w:color="auto" w:fill="FFFFFF"/>
          <w:lang w:val="uk-UA"/>
        </w:rPr>
        <w:t xml:space="preserve">ромадської ради                        </w:t>
      </w:r>
      <w:r>
        <w:rPr>
          <w:rFonts w:ascii="Times New Roman" w:hAnsi="Times New Roman"/>
          <w:color w:val="000000"/>
          <w:sz w:val="28"/>
          <w:szCs w:val="28"/>
          <w:shd w:val="clear" w:color="auto" w:fill="FFFFFF"/>
          <w:lang w:val="uk-UA"/>
        </w:rPr>
        <w:t xml:space="preserve">                  М. Я. Данилюк</w:t>
      </w:r>
      <w:r w:rsidRPr="00111B28">
        <w:rPr>
          <w:rFonts w:ascii="Times New Roman" w:hAnsi="Times New Roman"/>
          <w:color w:val="000000"/>
          <w:sz w:val="28"/>
          <w:szCs w:val="28"/>
          <w:shd w:val="clear" w:color="auto" w:fill="FFFFFF"/>
          <w:lang w:val="uk-UA"/>
        </w:rPr>
        <w:t xml:space="preserve"> </w:t>
      </w:r>
    </w:p>
    <w:sectPr w:rsidR="00520711" w:rsidSect="000022ED">
      <w:type w:val="continuous"/>
      <w:pgSz w:w="11906" w:h="16838"/>
      <w:pgMar w:top="540" w:right="566" w:bottom="360"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95E67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1E4AEE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5AC125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128115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BAE21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E6A1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81EF8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72D2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06D3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97EA8A4"/>
    <w:lvl w:ilvl="0">
      <w:start w:val="1"/>
      <w:numFmt w:val="bullet"/>
      <w:lvlText w:val=""/>
      <w:lvlJc w:val="left"/>
      <w:pPr>
        <w:tabs>
          <w:tab w:val="num" w:pos="360"/>
        </w:tabs>
        <w:ind w:left="360" w:hanging="360"/>
      </w:pPr>
      <w:rPr>
        <w:rFonts w:ascii="Symbol" w:hAnsi="Symbol" w:hint="default"/>
      </w:rPr>
    </w:lvl>
  </w:abstractNum>
  <w:abstractNum w:abstractNumId="10">
    <w:nsid w:val="00A601B9"/>
    <w:multiLevelType w:val="hybridMultilevel"/>
    <w:tmpl w:val="E0F80746"/>
    <w:lvl w:ilvl="0" w:tplc="BD921C3E">
      <w:start w:val="1"/>
      <w:numFmt w:val="upperRoman"/>
      <w:lvlText w:val="%1."/>
      <w:lvlJc w:val="left"/>
      <w:pPr>
        <w:ind w:left="1280" w:hanging="72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11">
    <w:nsid w:val="7AC35CA0"/>
    <w:multiLevelType w:val="hybridMultilevel"/>
    <w:tmpl w:val="79A2AF9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3A1C"/>
    <w:rsid w:val="000022ED"/>
    <w:rsid w:val="00002D13"/>
    <w:rsid w:val="000444EB"/>
    <w:rsid w:val="0006140E"/>
    <w:rsid w:val="000E2A8C"/>
    <w:rsid w:val="00111B28"/>
    <w:rsid w:val="00143225"/>
    <w:rsid w:val="001505C4"/>
    <w:rsid w:val="00172789"/>
    <w:rsid w:val="00191794"/>
    <w:rsid w:val="001A62A7"/>
    <w:rsid w:val="001C2EBB"/>
    <w:rsid w:val="002340DD"/>
    <w:rsid w:val="00247466"/>
    <w:rsid w:val="002A6F56"/>
    <w:rsid w:val="002D30E3"/>
    <w:rsid w:val="002D7B8D"/>
    <w:rsid w:val="002F726D"/>
    <w:rsid w:val="003329EA"/>
    <w:rsid w:val="00353CAA"/>
    <w:rsid w:val="00392476"/>
    <w:rsid w:val="00392B92"/>
    <w:rsid w:val="00393863"/>
    <w:rsid w:val="004228BF"/>
    <w:rsid w:val="00456088"/>
    <w:rsid w:val="004769CD"/>
    <w:rsid w:val="004A3EB0"/>
    <w:rsid w:val="004B0406"/>
    <w:rsid w:val="004D0201"/>
    <w:rsid w:val="004E0530"/>
    <w:rsid w:val="004E09EC"/>
    <w:rsid w:val="004F205E"/>
    <w:rsid w:val="00500619"/>
    <w:rsid w:val="00511B74"/>
    <w:rsid w:val="0051585B"/>
    <w:rsid w:val="00517892"/>
    <w:rsid w:val="00520711"/>
    <w:rsid w:val="00533A1C"/>
    <w:rsid w:val="00574840"/>
    <w:rsid w:val="005856FB"/>
    <w:rsid w:val="00596368"/>
    <w:rsid w:val="005C0C6C"/>
    <w:rsid w:val="005C3DAA"/>
    <w:rsid w:val="005C4668"/>
    <w:rsid w:val="00622040"/>
    <w:rsid w:val="00683BA4"/>
    <w:rsid w:val="006A221B"/>
    <w:rsid w:val="006B3320"/>
    <w:rsid w:val="0075224C"/>
    <w:rsid w:val="007E51B0"/>
    <w:rsid w:val="00806428"/>
    <w:rsid w:val="008115A8"/>
    <w:rsid w:val="00835664"/>
    <w:rsid w:val="008374CD"/>
    <w:rsid w:val="0086748A"/>
    <w:rsid w:val="00873D4E"/>
    <w:rsid w:val="008C4383"/>
    <w:rsid w:val="008F7D98"/>
    <w:rsid w:val="00916383"/>
    <w:rsid w:val="009234D1"/>
    <w:rsid w:val="00923F5C"/>
    <w:rsid w:val="0095218F"/>
    <w:rsid w:val="00963DE5"/>
    <w:rsid w:val="0098617B"/>
    <w:rsid w:val="009920C8"/>
    <w:rsid w:val="00994E88"/>
    <w:rsid w:val="009D3AEF"/>
    <w:rsid w:val="009E23D5"/>
    <w:rsid w:val="009E2CDA"/>
    <w:rsid w:val="009F08A0"/>
    <w:rsid w:val="009F44E4"/>
    <w:rsid w:val="00A1168C"/>
    <w:rsid w:val="00A26073"/>
    <w:rsid w:val="00A40C3D"/>
    <w:rsid w:val="00AC1795"/>
    <w:rsid w:val="00AC4BDA"/>
    <w:rsid w:val="00AD2D39"/>
    <w:rsid w:val="00AD307B"/>
    <w:rsid w:val="00AF41E3"/>
    <w:rsid w:val="00B03E3A"/>
    <w:rsid w:val="00BE14FA"/>
    <w:rsid w:val="00BE5E94"/>
    <w:rsid w:val="00C46D7C"/>
    <w:rsid w:val="00C72D6E"/>
    <w:rsid w:val="00C7769A"/>
    <w:rsid w:val="00C86EDA"/>
    <w:rsid w:val="00C911DE"/>
    <w:rsid w:val="00CB6B0A"/>
    <w:rsid w:val="00CD4B8C"/>
    <w:rsid w:val="00CE3A42"/>
    <w:rsid w:val="00D1188C"/>
    <w:rsid w:val="00D24B8D"/>
    <w:rsid w:val="00D32D67"/>
    <w:rsid w:val="00D52999"/>
    <w:rsid w:val="00D63B00"/>
    <w:rsid w:val="00D6702F"/>
    <w:rsid w:val="00D97A09"/>
    <w:rsid w:val="00DA2379"/>
    <w:rsid w:val="00E004C6"/>
    <w:rsid w:val="00E04ABC"/>
    <w:rsid w:val="00E54E25"/>
    <w:rsid w:val="00EA4EC1"/>
    <w:rsid w:val="00ED2776"/>
    <w:rsid w:val="00ED5D41"/>
    <w:rsid w:val="00F23846"/>
    <w:rsid w:val="00F32191"/>
    <w:rsid w:val="00F34903"/>
    <w:rsid w:val="00F351A9"/>
    <w:rsid w:val="00F4489D"/>
    <w:rsid w:val="00F46B6E"/>
    <w:rsid w:val="00F62F92"/>
    <w:rsid w:val="00F84518"/>
    <w:rsid w:val="00FC4F91"/>
    <w:rsid w:val="00FC6DE5"/>
    <w:rsid w:val="00FD25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7C"/>
    <w:pPr>
      <w:spacing w:after="200" w:line="276" w:lineRule="auto"/>
    </w:pPr>
    <w:rPr>
      <w:lang w:val="ru-RU"/>
    </w:rPr>
  </w:style>
  <w:style w:type="paragraph" w:styleId="Heading1">
    <w:name w:val="heading 1"/>
    <w:basedOn w:val="Normal"/>
    <w:next w:val="Normal"/>
    <w:link w:val="Heading1Char"/>
    <w:uiPriority w:val="99"/>
    <w:qFormat/>
    <w:rsid w:val="00D1188C"/>
    <w:pPr>
      <w:keepNext/>
      <w:spacing w:after="0" w:line="240" w:lineRule="auto"/>
      <w:ind w:right="-908" w:firstLine="851"/>
      <w:outlineLvl w:val="0"/>
    </w:pPr>
    <w:rPr>
      <w:rFonts w:ascii="Times New Roman" w:eastAsia="Times New Roman" w:hAnsi="Times New Roman"/>
      <w:sz w:val="28"/>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188C"/>
    <w:rPr>
      <w:rFonts w:ascii="Times New Roman" w:hAnsi="Times New Roman" w:cs="Times New Roman"/>
      <w:sz w:val="20"/>
      <w:szCs w:val="20"/>
      <w:lang w:val="uk-UA" w:eastAsia="ru-RU"/>
    </w:rPr>
  </w:style>
  <w:style w:type="paragraph" w:styleId="NoSpacing">
    <w:name w:val="No Spacing"/>
    <w:uiPriority w:val="99"/>
    <w:qFormat/>
    <w:rsid w:val="00533A1C"/>
    <w:rPr>
      <w:lang w:val="ru-RU"/>
    </w:rPr>
  </w:style>
  <w:style w:type="paragraph" w:customStyle="1" w:styleId="a">
    <w:name w:val="Знак Знак Знак Знак Знак Знак Знак Знак Знак Знак Знак Знак Знак Знак Знак Знак Знак Знак Знак Знак Знак Знак Знак Знак"/>
    <w:basedOn w:val="Normal"/>
    <w:uiPriority w:val="99"/>
    <w:rsid w:val="00533A1C"/>
    <w:pPr>
      <w:spacing w:after="0" w:line="240" w:lineRule="auto"/>
    </w:pPr>
    <w:rPr>
      <w:rFonts w:ascii="Verdana" w:eastAsia="Times New Roman" w:hAnsi="Verdana" w:cs="Verdana"/>
      <w:sz w:val="20"/>
      <w:szCs w:val="20"/>
      <w:lang w:val="en-US"/>
    </w:rPr>
  </w:style>
  <w:style w:type="character" w:styleId="Hyperlink">
    <w:name w:val="Hyperlink"/>
    <w:basedOn w:val="DefaultParagraphFont"/>
    <w:uiPriority w:val="99"/>
    <w:semiHidden/>
    <w:rsid w:val="00916383"/>
    <w:rPr>
      <w:rFonts w:cs="Times New Roman"/>
      <w:color w:val="0000FF"/>
      <w:u w:val="single"/>
    </w:rPr>
  </w:style>
  <w:style w:type="character" w:customStyle="1" w:styleId="apple-converted-space">
    <w:name w:val="apple-converted-space"/>
    <w:basedOn w:val="DefaultParagraphFont"/>
    <w:uiPriority w:val="99"/>
    <w:rsid w:val="00916383"/>
    <w:rPr>
      <w:rFonts w:cs="Times New Roman"/>
    </w:rPr>
  </w:style>
  <w:style w:type="character" w:styleId="Emphasis">
    <w:name w:val="Emphasis"/>
    <w:basedOn w:val="DefaultParagraphFont"/>
    <w:uiPriority w:val="99"/>
    <w:qFormat/>
    <w:rsid w:val="0086748A"/>
    <w:rPr>
      <w:rFonts w:cs="Times New Roman"/>
      <w:i/>
      <w:iCs/>
    </w:rPr>
  </w:style>
  <w:style w:type="paragraph" w:customStyle="1" w:styleId="1">
    <w:name w:val="Без интервала1"/>
    <w:uiPriority w:val="99"/>
    <w:rsid w:val="00111B28"/>
    <w:rPr>
      <w:rFonts w:eastAsia="Times New Roman"/>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540</TotalTime>
  <Pages>4</Pages>
  <Words>1644</Words>
  <Characters>9371</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засідання громадської ради при Баштанської райдержадміністрації</dc:title>
  <dc:subject/>
  <dc:creator>Admin</dc:creator>
  <cp:keywords/>
  <dc:description/>
  <cp:lastModifiedBy>политика</cp:lastModifiedBy>
  <cp:revision>28</cp:revision>
  <cp:lastPrinted>2016-12-01T07:47:00Z</cp:lastPrinted>
  <dcterms:created xsi:type="dcterms:W3CDTF">2015-12-11T07:55:00Z</dcterms:created>
  <dcterms:modified xsi:type="dcterms:W3CDTF">2016-12-01T08:04:00Z</dcterms:modified>
</cp:coreProperties>
</file>