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B" w:rsidRDefault="006F06FB" w:rsidP="006F06FB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549180394" r:id="rId5"/>
        </w:object>
      </w:r>
    </w:p>
    <w:p w:rsidR="006F06FB" w:rsidRPr="00CC475B" w:rsidRDefault="006F06FB" w:rsidP="006F06FB">
      <w:pPr>
        <w:ind w:hanging="13"/>
        <w:jc w:val="center"/>
        <w:rPr>
          <w:sz w:val="16"/>
          <w:szCs w:val="16"/>
        </w:rPr>
      </w:pPr>
    </w:p>
    <w:p w:rsidR="006F06FB" w:rsidRPr="00CC475B" w:rsidRDefault="006F06FB" w:rsidP="006F06FB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6F06FB" w:rsidRPr="00CC475B" w:rsidRDefault="006F06FB" w:rsidP="006F06FB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6F06FB" w:rsidRPr="007B1515" w:rsidRDefault="006F06FB" w:rsidP="006F06FB">
      <w:pPr>
        <w:jc w:val="center"/>
        <w:rPr>
          <w:b/>
        </w:rPr>
      </w:pPr>
    </w:p>
    <w:p w:rsidR="006F06FB" w:rsidRDefault="006F06FB" w:rsidP="006F06FB">
      <w:pPr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6F06FB" w:rsidRPr="007B1515" w:rsidRDefault="006F06FB" w:rsidP="006F06FB">
      <w:pPr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6F06FB" w:rsidRPr="00C60CEB" w:rsidTr="007B1FA7">
        <w:trPr>
          <w:jc w:val="center"/>
        </w:trPr>
        <w:tc>
          <w:tcPr>
            <w:tcW w:w="3386" w:type="dxa"/>
          </w:tcPr>
          <w:p w:rsidR="006F06FB" w:rsidRPr="00ED01E9" w:rsidRDefault="00ED01E9" w:rsidP="006F0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09.02.2017</w:t>
            </w:r>
          </w:p>
        </w:tc>
        <w:tc>
          <w:tcPr>
            <w:tcW w:w="3360" w:type="dxa"/>
          </w:tcPr>
          <w:p w:rsidR="006F06FB" w:rsidRPr="007B1515" w:rsidRDefault="006F06FB" w:rsidP="006F06FB">
            <w:pPr>
              <w:jc w:val="both"/>
              <w:rPr>
                <w:sz w:val="28"/>
                <w:szCs w:val="28"/>
              </w:rPr>
            </w:pP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6F06FB" w:rsidRPr="00ED01E9" w:rsidRDefault="006F06FB" w:rsidP="006F06F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№</w:t>
            </w:r>
            <w:r w:rsidR="00ED01E9">
              <w:rPr>
                <w:sz w:val="28"/>
                <w:szCs w:val="28"/>
                <w:lang w:val="uk-UA"/>
              </w:rPr>
              <w:t xml:space="preserve"> 47-р</w:t>
            </w:r>
          </w:p>
        </w:tc>
      </w:tr>
    </w:tbl>
    <w:p w:rsidR="007C2A77" w:rsidRDefault="007C2A77" w:rsidP="00471656">
      <w:pPr>
        <w:pStyle w:val="a3"/>
        <w:ind w:right="-81"/>
        <w:jc w:val="left"/>
        <w:rPr>
          <w:szCs w:val="28"/>
        </w:rPr>
      </w:pPr>
    </w:p>
    <w:p w:rsidR="002403B9" w:rsidRDefault="002403B9" w:rsidP="00471656">
      <w:pPr>
        <w:pStyle w:val="a3"/>
        <w:ind w:right="-81"/>
        <w:jc w:val="left"/>
        <w:rPr>
          <w:szCs w:val="28"/>
        </w:rPr>
      </w:pPr>
    </w:p>
    <w:p w:rsidR="006F06FB" w:rsidRPr="00EB1C82" w:rsidRDefault="006F06FB" w:rsidP="00471656">
      <w:pPr>
        <w:pStyle w:val="a3"/>
        <w:ind w:right="-81"/>
        <w:jc w:val="left"/>
        <w:rPr>
          <w:szCs w:val="28"/>
        </w:rPr>
      </w:pPr>
    </w:p>
    <w:p w:rsidR="003C62CB" w:rsidRPr="00E97878" w:rsidRDefault="003C62CB" w:rsidP="00AF3975">
      <w:pPr>
        <w:pStyle w:val="a3"/>
        <w:tabs>
          <w:tab w:val="left" w:pos="5400"/>
        </w:tabs>
        <w:ind w:right="5529"/>
        <w:jc w:val="both"/>
        <w:rPr>
          <w:sz w:val="24"/>
        </w:rPr>
      </w:pPr>
      <w:r w:rsidRPr="00E97878">
        <w:rPr>
          <w:sz w:val="24"/>
        </w:rPr>
        <w:t xml:space="preserve">Про </w:t>
      </w:r>
      <w:r w:rsidR="003C7307" w:rsidRPr="00E97878">
        <w:rPr>
          <w:sz w:val="24"/>
        </w:rPr>
        <w:t xml:space="preserve">створення </w:t>
      </w:r>
      <w:r w:rsidR="00E271EA">
        <w:rPr>
          <w:sz w:val="24"/>
        </w:rPr>
        <w:t xml:space="preserve">районної </w:t>
      </w:r>
      <w:r w:rsidR="00AF3975">
        <w:rPr>
          <w:sz w:val="24"/>
        </w:rPr>
        <w:t>мобільної групи з ліквідації та  недопущення поширення епізоотій</w:t>
      </w:r>
    </w:p>
    <w:p w:rsidR="007C2A77" w:rsidRDefault="007C2A77" w:rsidP="00471656">
      <w:pPr>
        <w:pStyle w:val="a3"/>
        <w:tabs>
          <w:tab w:val="left" w:pos="2460"/>
        </w:tabs>
        <w:ind w:right="-81"/>
        <w:jc w:val="both"/>
        <w:rPr>
          <w:szCs w:val="28"/>
        </w:rPr>
      </w:pPr>
    </w:p>
    <w:p w:rsidR="00383F51" w:rsidRPr="008C3955" w:rsidRDefault="00383F51" w:rsidP="00471656">
      <w:pPr>
        <w:pStyle w:val="a3"/>
        <w:tabs>
          <w:tab w:val="left" w:pos="2460"/>
        </w:tabs>
        <w:ind w:right="-81"/>
        <w:jc w:val="both"/>
        <w:rPr>
          <w:szCs w:val="28"/>
        </w:rPr>
      </w:pPr>
    </w:p>
    <w:p w:rsidR="007C2A77" w:rsidRPr="008C3955" w:rsidRDefault="007C2A77" w:rsidP="00471656">
      <w:pPr>
        <w:pStyle w:val="a3"/>
        <w:tabs>
          <w:tab w:val="left" w:pos="2460"/>
        </w:tabs>
        <w:ind w:right="-81"/>
        <w:jc w:val="both"/>
        <w:rPr>
          <w:szCs w:val="28"/>
        </w:rPr>
      </w:pPr>
    </w:p>
    <w:p w:rsidR="007C2A77" w:rsidRPr="00931064" w:rsidRDefault="006A2944" w:rsidP="006A2944">
      <w:pPr>
        <w:pStyle w:val="a3"/>
        <w:tabs>
          <w:tab w:val="left" w:pos="720"/>
        </w:tabs>
        <w:ind w:right="99"/>
        <w:jc w:val="both"/>
        <w:rPr>
          <w:szCs w:val="28"/>
        </w:rPr>
      </w:pPr>
      <w:r>
        <w:tab/>
      </w:r>
      <w:r w:rsidR="007C2A77">
        <w:t xml:space="preserve">Відповідно </w:t>
      </w:r>
      <w:r w:rsidR="00B71C4B">
        <w:t>до статті 6</w:t>
      </w:r>
      <w:r w:rsidR="00D9065B">
        <w:t xml:space="preserve"> Закону України «Про місцеві державні адміністрації», </w:t>
      </w:r>
      <w:r w:rsidR="00E23F4B">
        <w:t>доручення</w:t>
      </w:r>
      <w:r w:rsidR="00190BF5">
        <w:t xml:space="preserve">заступника </w:t>
      </w:r>
      <w:r w:rsidR="003C7307">
        <w:t xml:space="preserve">голови Миколаївської облдержадміністрації від </w:t>
      </w:r>
      <w:r w:rsidR="0016799C">
        <w:t>10.0</w:t>
      </w:r>
      <w:r w:rsidR="00E23F4B">
        <w:t>1.201</w:t>
      </w:r>
      <w:r w:rsidR="0016799C">
        <w:t>7</w:t>
      </w:r>
      <w:r w:rsidR="003C7307">
        <w:t xml:space="preserve"> № </w:t>
      </w:r>
      <w:r w:rsidR="0016799C">
        <w:t>62/0/05-60/3-17</w:t>
      </w:r>
      <w:r w:rsidR="00E23F4B">
        <w:t>у зв’язку з виникненням епізоотичного вогнища африканської чуми свиней на те</w:t>
      </w:r>
      <w:r w:rsidR="006A1ACD">
        <w:t>риторії Миколаївської області,</w:t>
      </w:r>
      <w:r w:rsidR="00E23F4B">
        <w:t xml:space="preserve"> з метою </w:t>
      </w:r>
      <w:r w:rsidR="00190BF5">
        <w:t>реалізації заходів, спрямованих на ліквідацію та недопущення поширення епізоотій</w:t>
      </w:r>
      <w:r w:rsidR="00265B80">
        <w:rPr>
          <w:szCs w:val="28"/>
        </w:rPr>
        <w:t>:</w:t>
      </w:r>
    </w:p>
    <w:p w:rsidR="00CE7DD4" w:rsidRPr="00471A65" w:rsidRDefault="00CE7DD4" w:rsidP="00471656">
      <w:pPr>
        <w:pStyle w:val="a3"/>
        <w:ind w:right="-81" w:firstLine="708"/>
        <w:jc w:val="both"/>
        <w:rPr>
          <w:szCs w:val="28"/>
        </w:rPr>
      </w:pPr>
    </w:p>
    <w:p w:rsidR="00CE7DD4" w:rsidRPr="00E271EA" w:rsidRDefault="005909F7" w:rsidP="00A1598E">
      <w:pPr>
        <w:pStyle w:val="a3"/>
        <w:tabs>
          <w:tab w:val="left" w:pos="709"/>
        </w:tabs>
        <w:ind w:right="56" w:firstLine="709"/>
        <w:jc w:val="both"/>
        <w:rPr>
          <w:szCs w:val="28"/>
        </w:rPr>
      </w:pPr>
      <w:r w:rsidRPr="00291981">
        <w:t xml:space="preserve">1. </w:t>
      </w:r>
      <w:r w:rsidR="00E271EA">
        <w:rPr>
          <w:szCs w:val="28"/>
        </w:rPr>
        <w:t>Створити районнумобільну</w:t>
      </w:r>
      <w:r w:rsidR="00E271EA" w:rsidRPr="00E271EA">
        <w:rPr>
          <w:szCs w:val="28"/>
        </w:rPr>
        <w:t xml:space="preserve"> груп</w:t>
      </w:r>
      <w:r w:rsidR="00E271EA">
        <w:rPr>
          <w:szCs w:val="28"/>
        </w:rPr>
        <w:t>у</w:t>
      </w:r>
      <w:r w:rsidR="00E271EA" w:rsidRPr="00E271EA">
        <w:rPr>
          <w:szCs w:val="28"/>
        </w:rPr>
        <w:t xml:space="preserve"> з ліквідації та  недопущення поширення епізоотій</w:t>
      </w:r>
      <w:r w:rsidR="00E84C73">
        <w:rPr>
          <w:szCs w:val="28"/>
        </w:rPr>
        <w:t xml:space="preserve"> у складі згідно з додатком</w:t>
      </w:r>
      <w:r w:rsidR="00E271EA">
        <w:rPr>
          <w:szCs w:val="28"/>
        </w:rPr>
        <w:t>.</w:t>
      </w:r>
    </w:p>
    <w:p w:rsidR="00CE7DD4" w:rsidRDefault="00CE7DD4" w:rsidP="00471656">
      <w:pPr>
        <w:pStyle w:val="a3"/>
        <w:ind w:right="-81" w:firstLine="708"/>
        <w:jc w:val="both"/>
      </w:pPr>
    </w:p>
    <w:p w:rsidR="007C2A77" w:rsidRDefault="00153DF7" w:rsidP="00471656">
      <w:pPr>
        <w:pStyle w:val="a3"/>
        <w:ind w:right="-81" w:firstLine="708"/>
        <w:jc w:val="both"/>
      </w:pPr>
      <w:r>
        <w:t>2</w:t>
      </w:r>
      <w:r w:rsidR="007C2A77">
        <w:t xml:space="preserve">. Контроль за виконанням цього розпорядження </w:t>
      </w:r>
      <w:r w:rsidR="00765971">
        <w:t>залишаю за собою.</w:t>
      </w:r>
    </w:p>
    <w:p w:rsidR="007C2A77" w:rsidRDefault="007C2A77" w:rsidP="00471656">
      <w:pPr>
        <w:pStyle w:val="a3"/>
        <w:ind w:right="-81" w:firstLine="708"/>
        <w:jc w:val="both"/>
      </w:pPr>
    </w:p>
    <w:p w:rsidR="008633C0" w:rsidRDefault="008633C0" w:rsidP="00471656">
      <w:pPr>
        <w:pStyle w:val="a3"/>
        <w:ind w:right="-81" w:firstLine="708"/>
        <w:jc w:val="both"/>
      </w:pPr>
    </w:p>
    <w:p w:rsidR="00E271EA" w:rsidRDefault="00E271EA" w:rsidP="00471656">
      <w:pPr>
        <w:pStyle w:val="a3"/>
        <w:ind w:right="-81" w:firstLine="708"/>
        <w:jc w:val="both"/>
      </w:pPr>
    </w:p>
    <w:p w:rsidR="007C2A77" w:rsidRDefault="007C2A77" w:rsidP="00471656">
      <w:pPr>
        <w:pStyle w:val="a3"/>
        <w:ind w:right="-81"/>
        <w:jc w:val="both"/>
        <w:rPr>
          <w:sz w:val="16"/>
          <w:szCs w:val="16"/>
        </w:rPr>
      </w:pPr>
    </w:p>
    <w:p w:rsidR="00DB34B9" w:rsidRDefault="00DB34B9" w:rsidP="00DB3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DB34B9" w:rsidRDefault="00DB34B9" w:rsidP="00DB3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виконувач функцій </w:t>
      </w:r>
    </w:p>
    <w:p w:rsidR="00DB34B9" w:rsidRDefault="00DB34B9" w:rsidP="00DB3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повноважень голови райдержадміністрації                          О. Д. </w:t>
      </w:r>
      <w:proofErr w:type="spellStart"/>
      <w:r>
        <w:rPr>
          <w:sz w:val="28"/>
          <w:szCs w:val="28"/>
          <w:lang w:val="uk-UA"/>
        </w:rPr>
        <w:t>Славінський</w:t>
      </w:r>
      <w:proofErr w:type="spellEnd"/>
    </w:p>
    <w:p w:rsidR="00B350B9" w:rsidRDefault="00B350B9" w:rsidP="00471656">
      <w:pPr>
        <w:pStyle w:val="a3"/>
        <w:ind w:right="-81"/>
        <w:jc w:val="both"/>
        <w:rPr>
          <w:szCs w:val="28"/>
        </w:rPr>
      </w:pPr>
    </w:p>
    <w:p w:rsidR="00B350B9" w:rsidRDefault="00B350B9" w:rsidP="00471656">
      <w:pPr>
        <w:pStyle w:val="a3"/>
        <w:ind w:right="-81"/>
        <w:jc w:val="both"/>
        <w:rPr>
          <w:szCs w:val="28"/>
        </w:rPr>
      </w:pPr>
    </w:p>
    <w:p w:rsidR="00B350B9" w:rsidRDefault="00B350B9" w:rsidP="00471656">
      <w:pPr>
        <w:pStyle w:val="a3"/>
        <w:ind w:right="-81"/>
        <w:jc w:val="both"/>
        <w:rPr>
          <w:szCs w:val="28"/>
        </w:rPr>
      </w:pPr>
    </w:p>
    <w:p w:rsidR="00B350B9" w:rsidRDefault="00B350B9" w:rsidP="00471656">
      <w:pPr>
        <w:pStyle w:val="a3"/>
        <w:ind w:right="-81"/>
        <w:jc w:val="both"/>
        <w:rPr>
          <w:szCs w:val="28"/>
        </w:rPr>
      </w:pPr>
    </w:p>
    <w:p w:rsidR="00E271EA" w:rsidRDefault="00E271EA" w:rsidP="00471656">
      <w:pPr>
        <w:pStyle w:val="a3"/>
        <w:ind w:right="-81"/>
        <w:jc w:val="both"/>
        <w:rPr>
          <w:szCs w:val="28"/>
        </w:rPr>
      </w:pPr>
    </w:p>
    <w:p w:rsidR="00E271EA" w:rsidRDefault="00E271EA" w:rsidP="00471656">
      <w:pPr>
        <w:pStyle w:val="a3"/>
        <w:ind w:right="-81"/>
        <w:jc w:val="both"/>
        <w:rPr>
          <w:szCs w:val="28"/>
        </w:rPr>
      </w:pPr>
    </w:p>
    <w:p w:rsidR="00E271EA" w:rsidRDefault="00E271EA" w:rsidP="00471656">
      <w:pPr>
        <w:pStyle w:val="a3"/>
        <w:ind w:right="-81"/>
        <w:jc w:val="both"/>
        <w:rPr>
          <w:szCs w:val="28"/>
        </w:rPr>
      </w:pPr>
    </w:p>
    <w:p w:rsidR="00E271EA" w:rsidRDefault="00E271EA" w:rsidP="00471656">
      <w:pPr>
        <w:pStyle w:val="a3"/>
        <w:ind w:right="-81"/>
        <w:jc w:val="both"/>
        <w:rPr>
          <w:szCs w:val="28"/>
        </w:rPr>
      </w:pPr>
    </w:p>
    <w:p w:rsidR="00E271EA" w:rsidRDefault="00E271EA" w:rsidP="00471656">
      <w:pPr>
        <w:pStyle w:val="a3"/>
        <w:ind w:right="-81"/>
        <w:jc w:val="both"/>
        <w:rPr>
          <w:szCs w:val="28"/>
        </w:rPr>
      </w:pPr>
    </w:p>
    <w:p w:rsidR="002403B9" w:rsidRDefault="002403B9" w:rsidP="00FD3A02">
      <w:pPr>
        <w:pStyle w:val="a3"/>
        <w:ind w:left="5103" w:right="-81"/>
        <w:jc w:val="both"/>
        <w:rPr>
          <w:sz w:val="24"/>
        </w:rPr>
      </w:pPr>
    </w:p>
    <w:p w:rsidR="00614B60" w:rsidRPr="001479CF" w:rsidRDefault="00765971" w:rsidP="00FD3A02">
      <w:pPr>
        <w:pStyle w:val="a3"/>
        <w:ind w:left="5103" w:right="-81"/>
        <w:jc w:val="both"/>
        <w:rPr>
          <w:sz w:val="24"/>
        </w:rPr>
      </w:pPr>
      <w:r>
        <w:rPr>
          <w:sz w:val="24"/>
        </w:rPr>
        <w:lastRenderedPageBreak/>
        <w:t>Додаток до</w:t>
      </w:r>
    </w:p>
    <w:p w:rsidR="00614B60" w:rsidRPr="001479CF" w:rsidRDefault="00614B60" w:rsidP="00FD3A02">
      <w:pPr>
        <w:pStyle w:val="a3"/>
        <w:ind w:left="5103" w:right="-81"/>
        <w:jc w:val="both"/>
        <w:rPr>
          <w:sz w:val="24"/>
        </w:rPr>
      </w:pPr>
      <w:r w:rsidRPr="001479CF">
        <w:rPr>
          <w:sz w:val="24"/>
        </w:rPr>
        <w:t>розпор</w:t>
      </w:r>
      <w:r w:rsidR="00765971">
        <w:rPr>
          <w:sz w:val="24"/>
        </w:rPr>
        <w:t>ядження</w:t>
      </w:r>
      <w:r w:rsidRPr="001479CF">
        <w:rPr>
          <w:sz w:val="24"/>
        </w:rPr>
        <w:t xml:space="preserve"> голови </w:t>
      </w:r>
    </w:p>
    <w:p w:rsidR="00614B60" w:rsidRPr="001479CF" w:rsidRDefault="00765971" w:rsidP="00FD3A02">
      <w:pPr>
        <w:pStyle w:val="a3"/>
        <w:ind w:left="5103" w:right="-81"/>
        <w:jc w:val="left"/>
        <w:rPr>
          <w:sz w:val="24"/>
        </w:rPr>
      </w:pPr>
      <w:r>
        <w:rPr>
          <w:sz w:val="24"/>
        </w:rPr>
        <w:t xml:space="preserve">Баштанської районної </w:t>
      </w:r>
      <w:r w:rsidR="00614B60" w:rsidRPr="001479CF">
        <w:rPr>
          <w:sz w:val="24"/>
        </w:rPr>
        <w:t xml:space="preserve">адміністрації </w:t>
      </w:r>
    </w:p>
    <w:p w:rsidR="004E24FA" w:rsidRPr="001479CF" w:rsidRDefault="00ED01E9" w:rsidP="00FD3A02">
      <w:pPr>
        <w:pStyle w:val="a3"/>
        <w:ind w:left="5103" w:right="-81"/>
        <w:jc w:val="both"/>
        <w:rPr>
          <w:sz w:val="24"/>
        </w:rPr>
      </w:pPr>
      <w:r>
        <w:rPr>
          <w:sz w:val="24"/>
        </w:rPr>
        <w:t>09.02.2017 № 47-р</w:t>
      </w:r>
    </w:p>
    <w:p w:rsidR="002C70DE" w:rsidRDefault="002C70DE" w:rsidP="00242CAA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2C70DE" w:rsidRDefault="002C70DE" w:rsidP="00242CAA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242CAA" w:rsidRPr="002403B9" w:rsidRDefault="00242CAA" w:rsidP="00242CAA">
      <w:pPr>
        <w:pStyle w:val="a3"/>
        <w:tabs>
          <w:tab w:val="left" w:pos="5400"/>
        </w:tabs>
        <w:ind w:right="103"/>
        <w:rPr>
          <w:b/>
          <w:szCs w:val="28"/>
        </w:rPr>
      </w:pPr>
      <w:r w:rsidRPr="002403B9">
        <w:rPr>
          <w:b/>
          <w:szCs w:val="28"/>
        </w:rPr>
        <w:t>СКЛАД</w:t>
      </w:r>
    </w:p>
    <w:p w:rsidR="000945C3" w:rsidRDefault="002403B9" w:rsidP="00242CAA">
      <w:pPr>
        <w:pStyle w:val="a3"/>
        <w:tabs>
          <w:tab w:val="left" w:pos="5400"/>
        </w:tabs>
        <w:ind w:right="103"/>
        <w:rPr>
          <w:b/>
          <w:szCs w:val="28"/>
        </w:rPr>
      </w:pPr>
      <w:r w:rsidRPr="002403B9">
        <w:rPr>
          <w:b/>
          <w:szCs w:val="28"/>
        </w:rPr>
        <w:t xml:space="preserve">районної мобільної групи </w:t>
      </w:r>
    </w:p>
    <w:p w:rsidR="00765971" w:rsidRDefault="002403B9" w:rsidP="00242CAA">
      <w:pPr>
        <w:pStyle w:val="a3"/>
        <w:tabs>
          <w:tab w:val="left" w:pos="5400"/>
        </w:tabs>
        <w:ind w:right="103"/>
        <w:rPr>
          <w:b/>
          <w:szCs w:val="28"/>
        </w:rPr>
      </w:pPr>
      <w:r w:rsidRPr="002403B9">
        <w:rPr>
          <w:b/>
          <w:szCs w:val="28"/>
        </w:rPr>
        <w:t>з ліквідації та недопущення поширення епізоотій</w:t>
      </w:r>
    </w:p>
    <w:p w:rsidR="002C70DE" w:rsidRDefault="002C70DE" w:rsidP="00242CAA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2C70DE" w:rsidRDefault="002C70DE" w:rsidP="00242CAA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8A1514" w:rsidRPr="002403B9" w:rsidRDefault="008A1514" w:rsidP="00242CAA">
      <w:pPr>
        <w:pStyle w:val="a3"/>
        <w:tabs>
          <w:tab w:val="left" w:pos="5400"/>
        </w:tabs>
        <w:ind w:right="103"/>
        <w:rPr>
          <w:b/>
          <w:szCs w:val="28"/>
        </w:rPr>
      </w:pPr>
    </w:p>
    <w:p w:rsidR="002403B9" w:rsidRPr="008A1514" w:rsidRDefault="008A1514" w:rsidP="00242CAA">
      <w:pPr>
        <w:pStyle w:val="a3"/>
        <w:tabs>
          <w:tab w:val="left" w:pos="5400"/>
        </w:tabs>
        <w:ind w:right="103"/>
        <w:rPr>
          <w:b/>
          <w:szCs w:val="28"/>
        </w:rPr>
      </w:pPr>
      <w:r w:rsidRPr="008A1514">
        <w:rPr>
          <w:b/>
          <w:szCs w:val="28"/>
        </w:rPr>
        <w:t>Голова районної групи</w:t>
      </w:r>
      <w:r>
        <w:rPr>
          <w:b/>
          <w:szCs w:val="28"/>
        </w:rPr>
        <w:t>:</w:t>
      </w:r>
    </w:p>
    <w:tbl>
      <w:tblPr>
        <w:tblW w:w="9670" w:type="dxa"/>
        <w:tblInd w:w="108" w:type="dxa"/>
        <w:tblLook w:val="04A0"/>
      </w:tblPr>
      <w:tblGrid>
        <w:gridCol w:w="4693"/>
        <w:gridCol w:w="285"/>
        <w:gridCol w:w="4692"/>
      </w:tblGrid>
      <w:tr w:rsidR="00FD28B9" w:rsidRPr="003F2D59" w:rsidTr="00ED5D4B">
        <w:trPr>
          <w:trHeight w:val="1290"/>
        </w:trPr>
        <w:tc>
          <w:tcPr>
            <w:tcW w:w="4693" w:type="dxa"/>
          </w:tcPr>
          <w:p w:rsidR="00FD28B9" w:rsidRPr="003F2D59" w:rsidRDefault="00845EFF" w:rsidP="00D9332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Славінський</w:t>
            </w:r>
            <w:proofErr w:type="spellEnd"/>
            <w:r>
              <w:rPr>
                <w:szCs w:val="28"/>
              </w:rPr>
              <w:t xml:space="preserve"> Олександр Дмитрович</w:t>
            </w:r>
          </w:p>
        </w:tc>
        <w:tc>
          <w:tcPr>
            <w:tcW w:w="285" w:type="dxa"/>
          </w:tcPr>
          <w:p w:rsidR="00FD28B9" w:rsidRPr="003F2D59" w:rsidRDefault="00FD28B9" w:rsidP="00D9332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2C70DE" w:rsidRDefault="00B2177C" w:rsidP="00FA109A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 райдержадміністрації, виконувач функцій і повноважень голови райдержадміністрації     </w:t>
            </w:r>
          </w:p>
          <w:p w:rsidR="00FD28B9" w:rsidRPr="003F2D59" w:rsidRDefault="00FD28B9" w:rsidP="00FA109A">
            <w:pPr>
              <w:ind w:left="33"/>
              <w:rPr>
                <w:szCs w:val="28"/>
              </w:rPr>
            </w:pPr>
          </w:p>
        </w:tc>
      </w:tr>
      <w:tr w:rsidR="008A1514" w:rsidRPr="00B350B9" w:rsidTr="00F520D5">
        <w:trPr>
          <w:trHeight w:val="315"/>
        </w:trPr>
        <w:tc>
          <w:tcPr>
            <w:tcW w:w="9670" w:type="dxa"/>
            <w:gridSpan w:val="3"/>
          </w:tcPr>
          <w:p w:rsidR="008A1514" w:rsidRPr="008A1514" w:rsidRDefault="008A1514" w:rsidP="008A1514">
            <w:pPr>
              <w:pStyle w:val="a3"/>
              <w:tabs>
                <w:tab w:val="left" w:pos="720"/>
              </w:tabs>
              <w:ind w:left="175" w:right="99"/>
              <w:rPr>
                <w:b/>
                <w:szCs w:val="28"/>
              </w:rPr>
            </w:pPr>
            <w:r w:rsidRPr="008A1514">
              <w:rPr>
                <w:b/>
                <w:szCs w:val="28"/>
              </w:rPr>
              <w:t>Секретар районної групи:</w:t>
            </w:r>
          </w:p>
        </w:tc>
      </w:tr>
      <w:tr w:rsidR="00FD28B9" w:rsidRPr="00B350B9" w:rsidTr="00ED5D4B">
        <w:trPr>
          <w:trHeight w:val="1290"/>
        </w:trPr>
        <w:tc>
          <w:tcPr>
            <w:tcW w:w="4693" w:type="dxa"/>
          </w:tcPr>
          <w:p w:rsidR="00FD28B9" w:rsidRPr="003F2D59" w:rsidRDefault="008A1514" w:rsidP="00D9332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Сакара</w:t>
            </w:r>
            <w:proofErr w:type="spellEnd"/>
            <w:r>
              <w:rPr>
                <w:szCs w:val="28"/>
              </w:rPr>
              <w:t xml:space="preserve"> Сергій Іванович</w:t>
            </w:r>
          </w:p>
        </w:tc>
        <w:tc>
          <w:tcPr>
            <w:tcW w:w="285" w:type="dxa"/>
          </w:tcPr>
          <w:p w:rsidR="00FD28B9" w:rsidRPr="003F2D59" w:rsidRDefault="00FD28B9" w:rsidP="00D9332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FD28B9" w:rsidRDefault="008F5C56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6648E">
              <w:rPr>
                <w:szCs w:val="28"/>
              </w:rPr>
              <w:t xml:space="preserve">оловний спеціаліст відділу безпечності харчових продуктів та ветеринарії управління </w:t>
            </w:r>
            <w:proofErr w:type="spellStart"/>
            <w:r w:rsidR="00A6648E">
              <w:rPr>
                <w:szCs w:val="28"/>
              </w:rPr>
              <w:t>Держпродспоживслужби</w:t>
            </w:r>
            <w:proofErr w:type="spellEnd"/>
            <w:r w:rsidR="00A6648E">
              <w:rPr>
                <w:szCs w:val="28"/>
              </w:rPr>
              <w:t xml:space="preserve"> у </w:t>
            </w:r>
            <w:proofErr w:type="spellStart"/>
            <w:r w:rsidR="00A6648E">
              <w:rPr>
                <w:szCs w:val="28"/>
              </w:rPr>
              <w:t>Баштанському</w:t>
            </w:r>
            <w:proofErr w:type="spellEnd"/>
            <w:r w:rsidR="00A6648E">
              <w:rPr>
                <w:szCs w:val="28"/>
              </w:rPr>
              <w:t xml:space="preserve"> районі</w:t>
            </w:r>
          </w:p>
          <w:p w:rsidR="00A6648E" w:rsidRDefault="00A6648E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2C70DE" w:rsidRPr="003F2D59" w:rsidRDefault="002C70DE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2C70DE" w:rsidRPr="00B350B9" w:rsidTr="002C70DE">
        <w:trPr>
          <w:trHeight w:val="635"/>
        </w:trPr>
        <w:tc>
          <w:tcPr>
            <w:tcW w:w="9670" w:type="dxa"/>
            <w:gridSpan w:val="3"/>
          </w:tcPr>
          <w:p w:rsidR="002C70DE" w:rsidRPr="002C70DE" w:rsidRDefault="002C70DE" w:rsidP="002C70DE">
            <w:pPr>
              <w:pStyle w:val="a3"/>
              <w:tabs>
                <w:tab w:val="left" w:pos="720"/>
              </w:tabs>
              <w:ind w:left="33" w:right="99"/>
              <w:rPr>
                <w:b/>
                <w:szCs w:val="28"/>
              </w:rPr>
            </w:pPr>
            <w:r>
              <w:rPr>
                <w:b/>
                <w:szCs w:val="28"/>
              </w:rPr>
              <w:t>Ч</w:t>
            </w:r>
            <w:r w:rsidRPr="002C70DE">
              <w:rPr>
                <w:b/>
                <w:szCs w:val="28"/>
              </w:rPr>
              <w:t>лени районної групи:</w:t>
            </w:r>
          </w:p>
        </w:tc>
      </w:tr>
      <w:tr w:rsidR="008A1514" w:rsidRPr="00B350B9" w:rsidTr="00ED5D4B">
        <w:trPr>
          <w:trHeight w:val="1290"/>
        </w:trPr>
        <w:tc>
          <w:tcPr>
            <w:tcW w:w="4693" w:type="dxa"/>
          </w:tcPr>
          <w:p w:rsidR="008A1514" w:rsidRPr="003F2D59" w:rsidRDefault="008A1514" w:rsidP="00861937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Домущей</w:t>
            </w:r>
            <w:proofErr w:type="spellEnd"/>
            <w:r>
              <w:rPr>
                <w:szCs w:val="28"/>
              </w:rPr>
              <w:t xml:space="preserve"> Сергій Анатолійович</w:t>
            </w:r>
          </w:p>
        </w:tc>
        <w:tc>
          <w:tcPr>
            <w:tcW w:w="285" w:type="dxa"/>
          </w:tcPr>
          <w:p w:rsidR="008A1514" w:rsidRPr="003F2D59" w:rsidRDefault="008A1514" w:rsidP="00861937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Pr="003F2D59" w:rsidRDefault="008A1514" w:rsidP="00861937">
            <w:pPr>
              <w:pStyle w:val="a3"/>
              <w:tabs>
                <w:tab w:val="left" w:pos="720"/>
              </w:tabs>
              <w:ind w:left="3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виконувач обов’язків начальника управління </w:t>
            </w:r>
            <w:proofErr w:type="spellStart"/>
            <w:r>
              <w:rPr>
                <w:szCs w:val="28"/>
              </w:rPr>
              <w:t>Держпродспоживслужби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Баштанському</w:t>
            </w:r>
            <w:proofErr w:type="spellEnd"/>
            <w:r>
              <w:rPr>
                <w:szCs w:val="28"/>
              </w:rPr>
              <w:t xml:space="preserve"> районі</w:t>
            </w:r>
          </w:p>
          <w:p w:rsidR="008A1514" w:rsidRPr="003F2D59" w:rsidRDefault="008A1514" w:rsidP="00861937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8A1514" w:rsidRPr="003F2D59" w:rsidTr="00ED5D4B">
        <w:trPr>
          <w:trHeight w:val="330"/>
        </w:trPr>
        <w:tc>
          <w:tcPr>
            <w:tcW w:w="4693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Pr="003F2D59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8A1514" w:rsidRPr="002E3EDF" w:rsidTr="00ED5D4B">
        <w:trPr>
          <w:trHeight w:val="1605"/>
        </w:trPr>
        <w:tc>
          <w:tcPr>
            <w:tcW w:w="4693" w:type="dxa"/>
          </w:tcPr>
          <w:p w:rsidR="008A1514" w:rsidRPr="00193CCF" w:rsidRDefault="00C02DB3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>Фесенко Олег Володимирович</w:t>
            </w: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Pr="00E22CE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>
              <w:rPr>
                <w:szCs w:val="28"/>
              </w:rPr>
              <w:t>тимчасово виконуючий обов’язки начальника Баштанського                 ВП ГУНП в Миколаївській області, підполковник поліції</w:t>
            </w:r>
          </w:p>
          <w:p w:rsidR="008A1514" w:rsidRPr="003F2D59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8A1514" w:rsidRPr="002E3EDF" w:rsidTr="00ED5D4B">
        <w:trPr>
          <w:trHeight w:val="1290"/>
        </w:trPr>
        <w:tc>
          <w:tcPr>
            <w:tcW w:w="4693" w:type="dxa"/>
          </w:tcPr>
          <w:p w:rsidR="008A1514" w:rsidRPr="00FD28B9" w:rsidRDefault="008A1514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proofErr w:type="spellStart"/>
            <w:r w:rsidRPr="00FD28B9">
              <w:rPr>
                <w:szCs w:val="28"/>
              </w:rPr>
              <w:t>Стародуб</w:t>
            </w:r>
            <w:proofErr w:type="spellEnd"/>
            <w:r w:rsidRPr="00FD28B9">
              <w:rPr>
                <w:szCs w:val="28"/>
              </w:rPr>
              <w:t xml:space="preserve"> Аліна Олегівна</w:t>
            </w: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економічного розвитку і торгівлі райдержадміністрації </w:t>
            </w: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8A1514" w:rsidRPr="002E3EDF" w:rsidTr="00ED5D4B">
        <w:trPr>
          <w:trHeight w:val="960"/>
        </w:trPr>
        <w:tc>
          <w:tcPr>
            <w:tcW w:w="4693" w:type="dxa"/>
          </w:tcPr>
          <w:p w:rsidR="008A1514" w:rsidRPr="00FD28B9" w:rsidRDefault="008A1514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r>
              <w:rPr>
                <w:szCs w:val="28"/>
              </w:rPr>
              <w:t>Луценко Олена Олександрівна</w:t>
            </w: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Default="008A1514" w:rsidP="002C70DE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>
              <w:rPr>
                <w:szCs w:val="28"/>
              </w:rPr>
              <w:t>заступник начальника фінансового управління райдержадміністрації, начальник бюджетного відділу</w:t>
            </w:r>
          </w:p>
        </w:tc>
      </w:tr>
      <w:tr w:rsidR="008A1514" w:rsidRPr="002E3EDF" w:rsidTr="00ED5D4B">
        <w:trPr>
          <w:trHeight w:val="1935"/>
        </w:trPr>
        <w:tc>
          <w:tcPr>
            <w:tcW w:w="4693" w:type="dxa"/>
          </w:tcPr>
          <w:p w:rsidR="008A1514" w:rsidRDefault="008A1514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</w:p>
          <w:p w:rsidR="008A1514" w:rsidRPr="00FD28B9" w:rsidRDefault="008A1514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r>
              <w:rPr>
                <w:szCs w:val="28"/>
              </w:rPr>
              <w:t>Могилко Андрій Юрійович</w:t>
            </w: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7 Державної пожежно-рятувальної частини ГУ ДСНС України у Миколаївській області</w:t>
            </w: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  <w:tr w:rsidR="008A1514" w:rsidRPr="002E3EDF" w:rsidTr="00ED5D4B">
        <w:trPr>
          <w:trHeight w:val="960"/>
        </w:trPr>
        <w:tc>
          <w:tcPr>
            <w:tcW w:w="4693" w:type="dxa"/>
          </w:tcPr>
          <w:p w:rsidR="008A1514" w:rsidRDefault="008A1514" w:rsidP="002A1C5E">
            <w:pPr>
              <w:pStyle w:val="a3"/>
              <w:tabs>
                <w:tab w:val="left" w:pos="720"/>
              </w:tabs>
              <w:ind w:right="99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Калашнікова</w:t>
            </w:r>
            <w:proofErr w:type="spellEnd"/>
            <w:r>
              <w:rPr>
                <w:szCs w:val="28"/>
              </w:rPr>
              <w:t xml:space="preserve"> Тетяна Олександрівна</w:t>
            </w:r>
          </w:p>
        </w:tc>
        <w:tc>
          <w:tcPr>
            <w:tcW w:w="285" w:type="dxa"/>
          </w:tcPr>
          <w:p w:rsidR="008A1514" w:rsidRPr="003F2D59" w:rsidRDefault="008A1514" w:rsidP="002A1C5E">
            <w:pPr>
              <w:pStyle w:val="a3"/>
              <w:tabs>
                <w:tab w:val="left" w:pos="720"/>
              </w:tabs>
              <w:ind w:right="99"/>
              <w:jc w:val="both"/>
              <w:rPr>
                <w:szCs w:val="28"/>
              </w:rPr>
            </w:pPr>
          </w:p>
        </w:tc>
        <w:tc>
          <w:tcPr>
            <w:tcW w:w="4692" w:type="dxa"/>
          </w:tcPr>
          <w:p w:rsidR="008A1514" w:rsidRPr="003F2D59" w:rsidRDefault="008A1514" w:rsidP="00FA109A">
            <w:pPr>
              <w:tabs>
                <w:tab w:val="left" w:pos="7700"/>
              </w:tabs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F2D59">
              <w:rPr>
                <w:sz w:val="28"/>
                <w:szCs w:val="28"/>
                <w:lang w:val="uk-UA"/>
              </w:rPr>
              <w:t>ачальник управління агропромислового</w:t>
            </w: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  <w:r w:rsidRPr="003F2D59">
              <w:rPr>
                <w:szCs w:val="28"/>
              </w:rPr>
              <w:t>розвитку райдержадміністрації</w:t>
            </w:r>
          </w:p>
          <w:p w:rsidR="002C70DE" w:rsidRDefault="002C70DE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2C70DE" w:rsidRDefault="002C70DE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2C70DE" w:rsidRDefault="002C70DE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  <w:p w:rsidR="008A1514" w:rsidRDefault="008A1514" w:rsidP="00FA109A">
            <w:pPr>
              <w:pStyle w:val="a3"/>
              <w:tabs>
                <w:tab w:val="left" w:pos="720"/>
              </w:tabs>
              <w:ind w:left="33" w:right="99"/>
              <w:jc w:val="left"/>
              <w:rPr>
                <w:szCs w:val="28"/>
              </w:rPr>
            </w:pPr>
          </w:p>
        </w:tc>
      </w:tr>
    </w:tbl>
    <w:p w:rsidR="001479CF" w:rsidRPr="003F2D59" w:rsidRDefault="001479CF" w:rsidP="001479CF">
      <w:pPr>
        <w:tabs>
          <w:tab w:val="left" w:pos="7700"/>
        </w:tabs>
        <w:jc w:val="both"/>
        <w:rPr>
          <w:sz w:val="28"/>
          <w:szCs w:val="28"/>
          <w:lang w:val="uk-UA"/>
        </w:rPr>
      </w:pPr>
      <w:r w:rsidRPr="003F2D59">
        <w:rPr>
          <w:sz w:val="28"/>
          <w:szCs w:val="28"/>
          <w:lang w:val="uk-UA"/>
        </w:rPr>
        <w:t>Начальник управління агропромислового</w:t>
      </w:r>
    </w:p>
    <w:p w:rsidR="001479CF" w:rsidRPr="003F2D59" w:rsidRDefault="001479CF" w:rsidP="001479CF">
      <w:pPr>
        <w:tabs>
          <w:tab w:val="left" w:pos="7700"/>
        </w:tabs>
        <w:jc w:val="both"/>
        <w:rPr>
          <w:sz w:val="28"/>
          <w:szCs w:val="28"/>
          <w:lang w:val="uk-UA"/>
        </w:rPr>
      </w:pPr>
      <w:r w:rsidRPr="003F2D59">
        <w:rPr>
          <w:sz w:val="28"/>
          <w:szCs w:val="28"/>
          <w:lang w:val="uk-UA"/>
        </w:rPr>
        <w:t>розвитку райдержадміністрації                                         Т.О.</w:t>
      </w:r>
      <w:proofErr w:type="spellStart"/>
      <w:r w:rsidRPr="003F2D59">
        <w:rPr>
          <w:sz w:val="28"/>
          <w:szCs w:val="28"/>
          <w:lang w:val="uk-UA"/>
        </w:rPr>
        <w:t>Калашнікова</w:t>
      </w:r>
      <w:proofErr w:type="spellEnd"/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p w:rsidR="002C70DE" w:rsidRDefault="002C70DE" w:rsidP="004527EF">
      <w:pPr>
        <w:ind w:right="155"/>
        <w:jc w:val="center"/>
        <w:rPr>
          <w:b/>
          <w:sz w:val="28"/>
          <w:szCs w:val="28"/>
          <w:lang w:val="uk-UA"/>
        </w:rPr>
      </w:pPr>
    </w:p>
    <w:sectPr w:rsidR="002C70DE" w:rsidSect="00862E1F">
      <w:pgSz w:w="11906" w:h="16838"/>
      <w:pgMar w:top="1134" w:right="70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2A77"/>
    <w:rsid w:val="000148F6"/>
    <w:rsid w:val="00016ECD"/>
    <w:rsid w:val="00042C82"/>
    <w:rsid w:val="00050480"/>
    <w:rsid w:val="00054704"/>
    <w:rsid w:val="00055BB8"/>
    <w:rsid w:val="00057111"/>
    <w:rsid w:val="000650E2"/>
    <w:rsid w:val="00082344"/>
    <w:rsid w:val="000923D8"/>
    <w:rsid w:val="000945C3"/>
    <w:rsid w:val="000B7F16"/>
    <w:rsid w:val="000C3BD9"/>
    <w:rsid w:val="000C7004"/>
    <w:rsid w:val="000E559C"/>
    <w:rsid w:val="001005A7"/>
    <w:rsid w:val="00106AD5"/>
    <w:rsid w:val="00113B65"/>
    <w:rsid w:val="00114072"/>
    <w:rsid w:val="00124824"/>
    <w:rsid w:val="00130C1D"/>
    <w:rsid w:val="00147236"/>
    <w:rsid w:val="001479CF"/>
    <w:rsid w:val="00153485"/>
    <w:rsid w:val="00153DF7"/>
    <w:rsid w:val="0016799C"/>
    <w:rsid w:val="001857DE"/>
    <w:rsid w:val="00190BF5"/>
    <w:rsid w:val="00192D5E"/>
    <w:rsid w:val="00193CCF"/>
    <w:rsid w:val="001A1875"/>
    <w:rsid w:val="001A7133"/>
    <w:rsid w:val="001B2B46"/>
    <w:rsid w:val="001E34E4"/>
    <w:rsid w:val="001E5FC8"/>
    <w:rsid w:val="001F131E"/>
    <w:rsid w:val="001F63F3"/>
    <w:rsid w:val="0020090F"/>
    <w:rsid w:val="00201B3C"/>
    <w:rsid w:val="002051E3"/>
    <w:rsid w:val="00213532"/>
    <w:rsid w:val="002149D6"/>
    <w:rsid w:val="0021667D"/>
    <w:rsid w:val="00225E0D"/>
    <w:rsid w:val="002403B9"/>
    <w:rsid w:val="002406F1"/>
    <w:rsid w:val="00242796"/>
    <w:rsid w:val="00242CAA"/>
    <w:rsid w:val="00265B80"/>
    <w:rsid w:val="00267323"/>
    <w:rsid w:val="002A1C5E"/>
    <w:rsid w:val="002C70DE"/>
    <w:rsid w:val="002E2BBD"/>
    <w:rsid w:val="002E2CCD"/>
    <w:rsid w:val="002E3EDF"/>
    <w:rsid w:val="003070B0"/>
    <w:rsid w:val="00324B7D"/>
    <w:rsid w:val="00330AEB"/>
    <w:rsid w:val="00332F62"/>
    <w:rsid w:val="00336E61"/>
    <w:rsid w:val="0038245C"/>
    <w:rsid w:val="00383F51"/>
    <w:rsid w:val="003B66B2"/>
    <w:rsid w:val="003C62CB"/>
    <w:rsid w:val="003C7307"/>
    <w:rsid w:val="003D159E"/>
    <w:rsid w:val="003D2218"/>
    <w:rsid w:val="003E53B6"/>
    <w:rsid w:val="003E6986"/>
    <w:rsid w:val="003F2D59"/>
    <w:rsid w:val="00407475"/>
    <w:rsid w:val="00411B6D"/>
    <w:rsid w:val="0041419D"/>
    <w:rsid w:val="004169C1"/>
    <w:rsid w:val="004302B8"/>
    <w:rsid w:val="004527EF"/>
    <w:rsid w:val="004654EC"/>
    <w:rsid w:val="00471656"/>
    <w:rsid w:val="00490123"/>
    <w:rsid w:val="004916A0"/>
    <w:rsid w:val="00493360"/>
    <w:rsid w:val="004A5386"/>
    <w:rsid w:val="004B0547"/>
    <w:rsid w:val="004B6860"/>
    <w:rsid w:val="004C2374"/>
    <w:rsid w:val="004C323E"/>
    <w:rsid w:val="004E24FA"/>
    <w:rsid w:val="004F0140"/>
    <w:rsid w:val="00514476"/>
    <w:rsid w:val="00534320"/>
    <w:rsid w:val="005909F7"/>
    <w:rsid w:val="005A3226"/>
    <w:rsid w:val="005C34EE"/>
    <w:rsid w:val="005D71E6"/>
    <w:rsid w:val="005E111D"/>
    <w:rsid w:val="005F0647"/>
    <w:rsid w:val="00614B60"/>
    <w:rsid w:val="0064014F"/>
    <w:rsid w:val="0067115D"/>
    <w:rsid w:val="00676084"/>
    <w:rsid w:val="006812CA"/>
    <w:rsid w:val="006817C8"/>
    <w:rsid w:val="006A1ACD"/>
    <w:rsid w:val="006A1D7B"/>
    <w:rsid w:val="006A2944"/>
    <w:rsid w:val="006B18B4"/>
    <w:rsid w:val="006D379F"/>
    <w:rsid w:val="006D3A26"/>
    <w:rsid w:val="006F06FB"/>
    <w:rsid w:val="0070401E"/>
    <w:rsid w:val="0070588B"/>
    <w:rsid w:val="0073133F"/>
    <w:rsid w:val="00757982"/>
    <w:rsid w:val="00765971"/>
    <w:rsid w:val="00773AC6"/>
    <w:rsid w:val="00775823"/>
    <w:rsid w:val="00790BE9"/>
    <w:rsid w:val="007B3C71"/>
    <w:rsid w:val="007C2A77"/>
    <w:rsid w:val="007D4807"/>
    <w:rsid w:val="007E6F17"/>
    <w:rsid w:val="007F19ED"/>
    <w:rsid w:val="007F337B"/>
    <w:rsid w:val="007F6860"/>
    <w:rsid w:val="00801D79"/>
    <w:rsid w:val="00816BED"/>
    <w:rsid w:val="008331AF"/>
    <w:rsid w:val="0084268E"/>
    <w:rsid w:val="00845EFF"/>
    <w:rsid w:val="008569C5"/>
    <w:rsid w:val="00862E1F"/>
    <w:rsid w:val="008633C0"/>
    <w:rsid w:val="00876E6E"/>
    <w:rsid w:val="00890595"/>
    <w:rsid w:val="008A1514"/>
    <w:rsid w:val="008A30E4"/>
    <w:rsid w:val="008B6F84"/>
    <w:rsid w:val="008C4540"/>
    <w:rsid w:val="008E0342"/>
    <w:rsid w:val="008F41CE"/>
    <w:rsid w:val="008F5C56"/>
    <w:rsid w:val="00905FCF"/>
    <w:rsid w:val="00911E02"/>
    <w:rsid w:val="0091636E"/>
    <w:rsid w:val="00931064"/>
    <w:rsid w:val="0094752E"/>
    <w:rsid w:val="009903A6"/>
    <w:rsid w:val="009906D4"/>
    <w:rsid w:val="009954CC"/>
    <w:rsid w:val="009B5DA6"/>
    <w:rsid w:val="009B72DB"/>
    <w:rsid w:val="009C5165"/>
    <w:rsid w:val="009D5298"/>
    <w:rsid w:val="009D6F2D"/>
    <w:rsid w:val="009D7215"/>
    <w:rsid w:val="009E7923"/>
    <w:rsid w:val="009F0884"/>
    <w:rsid w:val="009F3AC4"/>
    <w:rsid w:val="009F3DEC"/>
    <w:rsid w:val="009F6057"/>
    <w:rsid w:val="00A0278D"/>
    <w:rsid w:val="00A11E4C"/>
    <w:rsid w:val="00A1598E"/>
    <w:rsid w:val="00A33A48"/>
    <w:rsid w:val="00A35D34"/>
    <w:rsid w:val="00A6648E"/>
    <w:rsid w:val="00A8596A"/>
    <w:rsid w:val="00A9017B"/>
    <w:rsid w:val="00AB2FB3"/>
    <w:rsid w:val="00AC2C7C"/>
    <w:rsid w:val="00AE5A6D"/>
    <w:rsid w:val="00AF3975"/>
    <w:rsid w:val="00B2177C"/>
    <w:rsid w:val="00B2293B"/>
    <w:rsid w:val="00B260A5"/>
    <w:rsid w:val="00B3030F"/>
    <w:rsid w:val="00B3293F"/>
    <w:rsid w:val="00B32BDA"/>
    <w:rsid w:val="00B350B9"/>
    <w:rsid w:val="00B45B1D"/>
    <w:rsid w:val="00B653EF"/>
    <w:rsid w:val="00B65C60"/>
    <w:rsid w:val="00B71C4B"/>
    <w:rsid w:val="00BA0193"/>
    <w:rsid w:val="00BB43FA"/>
    <w:rsid w:val="00BB75D0"/>
    <w:rsid w:val="00BC1E2F"/>
    <w:rsid w:val="00BD6890"/>
    <w:rsid w:val="00C02DB3"/>
    <w:rsid w:val="00C35CB5"/>
    <w:rsid w:val="00C418E9"/>
    <w:rsid w:val="00C432CE"/>
    <w:rsid w:val="00C56304"/>
    <w:rsid w:val="00C578A5"/>
    <w:rsid w:val="00C8084F"/>
    <w:rsid w:val="00C9027E"/>
    <w:rsid w:val="00C90CDA"/>
    <w:rsid w:val="00CA5225"/>
    <w:rsid w:val="00CB147C"/>
    <w:rsid w:val="00CB4902"/>
    <w:rsid w:val="00CC1852"/>
    <w:rsid w:val="00CD08D1"/>
    <w:rsid w:val="00CE7DD4"/>
    <w:rsid w:val="00D05046"/>
    <w:rsid w:val="00D260C5"/>
    <w:rsid w:val="00D51808"/>
    <w:rsid w:val="00D530FE"/>
    <w:rsid w:val="00D56683"/>
    <w:rsid w:val="00D617F3"/>
    <w:rsid w:val="00D80E95"/>
    <w:rsid w:val="00D840F1"/>
    <w:rsid w:val="00D9065B"/>
    <w:rsid w:val="00D9332E"/>
    <w:rsid w:val="00DA2985"/>
    <w:rsid w:val="00DA6E2D"/>
    <w:rsid w:val="00DB34B9"/>
    <w:rsid w:val="00DE0A0C"/>
    <w:rsid w:val="00DE0D54"/>
    <w:rsid w:val="00DF7880"/>
    <w:rsid w:val="00E026BE"/>
    <w:rsid w:val="00E16036"/>
    <w:rsid w:val="00E1696A"/>
    <w:rsid w:val="00E22CE4"/>
    <w:rsid w:val="00E23F4B"/>
    <w:rsid w:val="00E271EA"/>
    <w:rsid w:val="00E662C4"/>
    <w:rsid w:val="00E72646"/>
    <w:rsid w:val="00E84C73"/>
    <w:rsid w:val="00E97878"/>
    <w:rsid w:val="00EB10E9"/>
    <w:rsid w:val="00EB25AF"/>
    <w:rsid w:val="00ED01E9"/>
    <w:rsid w:val="00ED5D4B"/>
    <w:rsid w:val="00EF126D"/>
    <w:rsid w:val="00F27CDB"/>
    <w:rsid w:val="00F422B3"/>
    <w:rsid w:val="00F442FD"/>
    <w:rsid w:val="00F60C44"/>
    <w:rsid w:val="00F87A2F"/>
    <w:rsid w:val="00F92A50"/>
    <w:rsid w:val="00F92BC6"/>
    <w:rsid w:val="00FA109A"/>
    <w:rsid w:val="00FB04CE"/>
    <w:rsid w:val="00FC19A1"/>
    <w:rsid w:val="00FD00F0"/>
    <w:rsid w:val="00FD1E12"/>
    <w:rsid w:val="00FD28B9"/>
    <w:rsid w:val="00FD3A02"/>
    <w:rsid w:val="00FD6FAC"/>
    <w:rsid w:val="00FE2BC6"/>
    <w:rsid w:val="00FF34A0"/>
    <w:rsid w:val="00FF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7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2A77"/>
    <w:pPr>
      <w:keepNext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7C2A77"/>
    <w:pPr>
      <w:keepNext/>
      <w:jc w:val="both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7C2A77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A77"/>
    <w:pPr>
      <w:jc w:val="center"/>
    </w:pPr>
    <w:rPr>
      <w:sz w:val="28"/>
      <w:lang w:val="uk-UA"/>
    </w:rPr>
  </w:style>
  <w:style w:type="paragraph" w:styleId="a5">
    <w:name w:val="Body Text"/>
    <w:basedOn w:val="a"/>
    <w:rsid w:val="007C2A77"/>
    <w:pPr>
      <w:jc w:val="both"/>
    </w:pPr>
    <w:rPr>
      <w:b/>
      <w:bCs/>
      <w:noProof/>
      <w:sz w:val="20"/>
      <w:szCs w:val="20"/>
    </w:rPr>
  </w:style>
  <w:style w:type="paragraph" w:styleId="a6">
    <w:name w:val="List Paragraph"/>
    <w:basedOn w:val="a"/>
    <w:qFormat/>
    <w:rsid w:val="007C2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7C2A7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65C60"/>
    <w:rPr>
      <w:sz w:val="28"/>
      <w:szCs w:val="24"/>
      <w:lang w:val="uk-UA" w:eastAsia="ru-RU" w:bidi="ar-SA"/>
    </w:rPr>
  </w:style>
  <w:style w:type="table" w:styleId="a8">
    <w:name w:val="Table Grid"/>
    <w:basedOn w:val="a1"/>
    <w:uiPriority w:val="59"/>
    <w:rsid w:val="00242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5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8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технічної документації із землеустрою щодо складання документів що посвідчують право власності на земельну ділянку громадянину України          Сало В</vt:lpstr>
    </vt:vector>
  </TitlesOfParts>
  <Company>УАПР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технічної документації із землеустрою щодо складання документів що посвідчують право власності на земельну ділянку громадянину України          Сало В</dc:title>
  <dc:subject/>
  <dc:creator>Кадри</dc:creator>
  <cp:keywords/>
  <dc:description/>
  <cp:lastModifiedBy>User</cp:lastModifiedBy>
  <cp:revision>71</cp:revision>
  <cp:lastPrinted>2017-02-07T07:25:00Z</cp:lastPrinted>
  <dcterms:created xsi:type="dcterms:W3CDTF">2002-12-31T22:24:00Z</dcterms:created>
  <dcterms:modified xsi:type="dcterms:W3CDTF">2017-02-21T09:07:00Z</dcterms:modified>
</cp:coreProperties>
</file>