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AB" w:rsidRDefault="00C128A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 про виконання плану дій</w:t>
      </w:r>
    </w:p>
    <w:p w:rsidR="00C128AB" w:rsidRDefault="00C128A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Баштанської районної державної адміністрації</w:t>
      </w:r>
    </w:p>
    <w:p w:rsidR="00C128AB" w:rsidRDefault="00C128AB">
      <w:pPr>
        <w:widowControl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за ІІ квартал 2017 року</w:t>
      </w:r>
    </w:p>
    <w:p w:rsidR="00C128AB" w:rsidRDefault="00C128AB">
      <w:pPr>
        <w:widowControl w:val="0"/>
        <w:jc w:val="center"/>
        <w:rPr>
          <w:b/>
          <w:bCs/>
        </w:rPr>
      </w:pPr>
    </w:p>
    <w:tbl>
      <w:tblPr>
        <w:tblW w:w="15651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"/>
        <w:gridCol w:w="44"/>
        <w:gridCol w:w="4242"/>
        <w:gridCol w:w="1560"/>
        <w:gridCol w:w="2551"/>
        <w:gridCol w:w="1712"/>
        <w:gridCol w:w="4808"/>
        <w:gridCol w:w="20"/>
      </w:tblGrid>
      <w:tr w:rsidR="00C128AB" w:rsidTr="00EC7A3A">
        <w:trPr>
          <w:gridAfter w:val="1"/>
          <w:wAfter w:w="20" w:type="dxa"/>
          <w:trHeight w:val="24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№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Назви розділів, зміст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Термін виконання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Відповідальний виконавець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jc w:val="both"/>
            </w:pPr>
            <w:r>
              <w:t>Форма інформування громадськості про виконання (проведення)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E5A3B">
            <w:pPr>
              <w:snapToGrid w:val="0"/>
              <w:jc w:val="center"/>
            </w:pPr>
            <w:r>
              <w:t>Примітки</w:t>
            </w: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rPr>
                <w:b/>
                <w:bCs/>
              </w:rPr>
              <w:t>І. Здійснення контролю за реалізацією положень Конституції, законів України, актів Президента України, Кабінету Міністрів України, розпоряджень голів облдержадміністрації та райдержадміністрації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b/>
                <w:bCs/>
                <w:kern w:val="1"/>
              </w:rPr>
              <w:t>1.</w:t>
            </w:r>
          </w:p>
        </w:tc>
        <w:tc>
          <w:tcPr>
            <w:tcW w:w="10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46055C" w:rsidRDefault="00C128AB">
            <w:pPr>
              <w:pStyle w:val="a3"/>
              <w:widowControl w:val="0"/>
              <w:ind w:left="57" w:right="57" w:firstLine="113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  <w:t>Здійснення контролю за виконанням вимог законів України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46055C" w:rsidRDefault="00C128AB">
            <w:pPr>
              <w:pStyle w:val="a3"/>
              <w:widowControl w:val="0"/>
              <w:snapToGrid w:val="0"/>
              <w:jc w:val="both"/>
              <w:rPr>
                <w:lang w:val="ru-RU"/>
              </w:rPr>
            </w:pP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Конституція України від 28.06.1996 № 254к/96-ВР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1.2.</w:t>
            </w:r>
          </w:p>
          <w:p w:rsidR="00C128AB" w:rsidRDefault="00C128AB">
            <w:pPr>
              <w:ind w:left="57" w:right="57" w:firstLine="113"/>
              <w:jc w:val="both"/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kern w:val="1"/>
              </w:rPr>
              <w:t xml:space="preserve">Кодекс законів про працю України </w:t>
            </w:r>
            <w:r>
              <w:rPr>
                <w:bCs/>
                <w:kern w:val="1"/>
                <w:shd w:val="clear" w:color="auto" w:fill="FFFFFF"/>
              </w:rPr>
              <w:t>від</w:t>
            </w:r>
            <w:r>
              <w:rPr>
                <w:rStyle w:val="apple-converted-space"/>
                <w:bCs/>
                <w:kern w:val="1"/>
                <w:shd w:val="clear" w:color="auto" w:fill="FFFFFF"/>
              </w:rPr>
              <w:t xml:space="preserve"> </w:t>
            </w:r>
            <w:r>
              <w:rPr>
                <w:bCs/>
                <w:kern w:val="1"/>
                <w:shd w:val="clear" w:color="auto" w:fill="FFFFFF"/>
              </w:rPr>
              <w:t>10.12.1971</w:t>
            </w:r>
            <w:r>
              <w:rPr>
                <w:rStyle w:val="apple-converted-space"/>
                <w:bCs/>
                <w:kern w:val="1"/>
                <w:shd w:val="clear" w:color="auto" w:fill="FFFFFF"/>
              </w:rPr>
              <w:t xml:space="preserve"> </w:t>
            </w:r>
            <w:r>
              <w:rPr>
                <w:bCs/>
                <w:kern w:val="1"/>
                <w:shd w:val="clear" w:color="auto" w:fill="FFFFFF"/>
              </w:rPr>
              <w:t>№</w:t>
            </w:r>
            <w:r>
              <w:rPr>
                <w:rStyle w:val="apple-converted-space"/>
                <w:bCs/>
                <w:kern w:val="1"/>
                <w:shd w:val="clear" w:color="auto" w:fill="FFFFFF"/>
              </w:rPr>
              <w:t xml:space="preserve"> </w:t>
            </w:r>
            <w:r>
              <w:rPr>
                <w:bCs/>
                <w:kern w:val="1"/>
                <w:shd w:val="clear" w:color="auto" w:fill="FFFFFF"/>
              </w:rPr>
              <w:t>322-VIII (</w:t>
            </w:r>
            <w:r>
              <w:rPr>
                <w:color w:val="000000"/>
                <w:kern w:val="1"/>
                <w:shd w:val="clear" w:color="auto" w:fill="FFFFFF"/>
              </w:rPr>
              <w:t>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snapToGrid w:val="0"/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 xml:space="preserve">Закон України  «Про охорону праці»  від 14.10.1992 №2694-ХІІ (із змінами ).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snapToGrid w:val="0"/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звернення громадян» від 02.10.1996 №393/96-ВР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1.5.</w:t>
            </w:r>
          </w:p>
          <w:p w:rsidR="00C128AB" w:rsidRDefault="00C128AB">
            <w:pPr>
              <w:ind w:left="57" w:right="57" w:firstLine="113"/>
              <w:jc w:val="both"/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kern w:val="1"/>
              </w:rPr>
              <w:t xml:space="preserve">Закон України «Про відпустки» </w:t>
            </w:r>
            <w:r>
              <w:rPr>
                <w:bCs/>
                <w:kern w:val="1"/>
                <w:shd w:val="clear" w:color="auto" w:fill="FFFFFF"/>
              </w:rPr>
              <w:t>від</w:t>
            </w:r>
            <w:r>
              <w:rPr>
                <w:rStyle w:val="apple-converted-space"/>
                <w:bCs/>
                <w:kern w:val="1"/>
                <w:shd w:val="clear" w:color="auto" w:fill="FFFFFF"/>
              </w:rPr>
              <w:t xml:space="preserve"> </w:t>
            </w:r>
            <w:r>
              <w:rPr>
                <w:bCs/>
                <w:kern w:val="1"/>
                <w:shd w:val="clear" w:color="auto" w:fill="FFFFFF"/>
              </w:rPr>
              <w:t>15.11.1996</w:t>
            </w:r>
            <w:r>
              <w:rPr>
                <w:rStyle w:val="apple-converted-space"/>
                <w:bCs/>
                <w:kern w:val="1"/>
                <w:shd w:val="clear" w:color="auto" w:fill="FFFFFF"/>
              </w:rPr>
              <w:t xml:space="preserve"> </w:t>
            </w:r>
            <w:r>
              <w:rPr>
                <w:bCs/>
                <w:kern w:val="1"/>
                <w:shd w:val="clear" w:color="auto" w:fill="FFFFFF"/>
              </w:rPr>
              <w:t>№</w:t>
            </w:r>
            <w:r>
              <w:rPr>
                <w:rStyle w:val="apple-converted-space"/>
                <w:bCs/>
                <w:kern w:val="1"/>
                <w:shd w:val="clear" w:color="auto" w:fill="FFFFFF"/>
              </w:rPr>
              <w:t xml:space="preserve"> </w:t>
            </w:r>
            <w:r>
              <w:rPr>
                <w:bCs/>
                <w:kern w:val="1"/>
                <w:shd w:val="clear" w:color="auto" w:fill="FFFFFF"/>
              </w:rPr>
              <w:t>504/96-ВР</w:t>
            </w:r>
            <w:r>
              <w:rPr>
                <w:color w:val="000000"/>
                <w:kern w:val="1"/>
                <w:shd w:val="clear" w:color="auto" w:fill="FFFFFF"/>
              </w:rPr>
              <w:t xml:space="preserve"> </w:t>
            </w:r>
            <w:r>
              <w:rPr>
                <w:kern w:val="1"/>
              </w:rPr>
              <w:t>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kern w:val="1"/>
              </w:rPr>
              <w:t xml:space="preserve">Закон України </w:t>
            </w:r>
            <w:r>
              <w:t xml:space="preserve">«Про місцеве самоврядування в Україні»                       від 21.05.1997 №280/97-ВР (із змінами).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kern w:val="1"/>
              </w:rPr>
              <w:t xml:space="preserve">Закон України «Про місцеві державні адміністрації» </w:t>
            </w:r>
            <w:r>
              <w:rPr>
                <w:bCs/>
                <w:shd w:val="clear" w:color="auto" w:fill="FFFFFF"/>
              </w:rPr>
              <w:t>від</w:t>
            </w:r>
            <w:r>
              <w:rPr>
                <w:rStyle w:val="apple-converted-space"/>
                <w:bCs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09.04.1999</w:t>
            </w:r>
            <w:r>
              <w:rPr>
                <w:rStyle w:val="apple-converted-space"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№</w:t>
            </w:r>
            <w:r>
              <w:rPr>
                <w:rStyle w:val="apple-converted-space"/>
                <w:bCs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586-XIV</w:t>
            </w:r>
            <w:r>
              <w:rPr>
                <w:kern w:val="1"/>
              </w:rPr>
              <w:t xml:space="preserve"> (із змінами).</w:t>
            </w:r>
            <w:r>
              <w:rPr>
                <w:bCs/>
                <w:color w:val="004386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kern w:val="1"/>
              </w:rPr>
              <w:t>Закон України «Про захист персональних даних» від 01.06.2010 №2297-VІ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доступ до публічної інформації» від 13.01.2011 №2939-VІ 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1.10.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kern w:val="1"/>
              </w:rPr>
              <w:t>Закон України «Про  запобігання корупції» від 14.10.2014 №1700-VІІ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46055C" w:rsidRDefault="00C128AB" w:rsidP="00CB6BBD">
            <w:pPr>
              <w:pStyle w:val="11"/>
              <w:ind w:left="175" w:right="142" w:hanging="5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очищення влади» від 16.10.2014 №1682-</w:t>
            </w:r>
            <w:r>
              <w:rPr>
                <w:kern w:val="1"/>
                <w:sz w:val="24"/>
                <w:szCs w:val="24"/>
                <w:lang w:val="uk-UA"/>
              </w:rPr>
              <w:t xml:space="preserve"> VІІ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kern w:val="1"/>
              </w:rPr>
              <w:t>Закон України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rPr>
                <w:kern w:val="1"/>
              </w:rPr>
              <w:t>«Про державну службу»</w:t>
            </w:r>
            <w:r>
              <w:rPr>
                <w:bCs/>
                <w:shd w:val="clear" w:color="auto" w:fill="FFFFFF"/>
              </w:rPr>
              <w:t xml:space="preserve"> від</w:t>
            </w:r>
            <w:r>
              <w:rPr>
                <w:rStyle w:val="apple-converted-space"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10.12.2015</w:t>
            </w:r>
            <w:r>
              <w:rPr>
                <w:rStyle w:val="apple-converted-space"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№</w:t>
            </w:r>
            <w:r>
              <w:rPr>
                <w:rStyle w:val="apple-converted-space"/>
                <w:bCs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889-</w:t>
            </w:r>
            <w:r>
              <w:t>VIII.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kern w:val="1"/>
              </w:rPr>
              <w:t>Бюджетний кодекс України від 08.07.2010 №2456-</w:t>
            </w:r>
            <w:r>
              <w:t xml:space="preserve"> VІ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Фінансове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оплату праці» від 24.03.1995  № 108/95-ВР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від 22.10.1993 №3551-XII «Про статус ветеранів війни, гарантії їх соціального захисту»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зайнятість населення» від 01.03.1991 №803-ХІІ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державну соціальну допомогу інвалідам з дитинства та дітям-інвалідам» від 16.11.2000 № 2109-ІІІ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gridAfter w:val="1"/>
          <w:wAfter w:w="20" w:type="dxa"/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державну соціальну допомогу малозабезпеченим сім’ям» від 01.06.2000 № 1768-ІІІ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</w:pPr>
            <w:r>
              <w:t>Враховується в роботі</w:t>
            </w:r>
          </w:p>
        </w:tc>
      </w:tr>
      <w:tr w:rsidR="00C128AB" w:rsidTr="00EC7A3A">
        <w:trPr>
          <w:gridAfter w:val="1"/>
          <w:wAfter w:w="20" w:type="dxa"/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1.19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 «Про державну допомогу сім’ям з дітьми» від 21.11.1992 №2811-ХІІ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</w:pPr>
            <w:r>
              <w:t>Враховується в роботі</w:t>
            </w: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color w:val="000000"/>
                <w:kern w:val="1"/>
              </w:rPr>
              <w:t>1.20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bCs/>
                <w:color w:val="000000"/>
              </w:rPr>
              <w:t xml:space="preserve">Закон України </w:t>
            </w:r>
            <w:r>
              <w:rPr>
                <w:color w:val="000000"/>
              </w:rPr>
              <w:t>«Про попередження насильства в сім’ї»                               від 15.11.2001 №2789-ІІІ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соціа-льного захисту населення райдерж-адміністрації. Служба у справах дітей райдержадмі-ністрації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color w:val="000000"/>
                <w:kern w:val="1"/>
              </w:rPr>
              <w:t>1.21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bCs/>
                <w:color w:val="000000"/>
              </w:rPr>
              <w:t>Закон України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«Про соціальну роботу з сім’ями, дітьми та молоддю» від 21.06.2001  N 2558-III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color w:val="000000"/>
                <w:kern w:val="1"/>
              </w:rPr>
              <w:t>1.22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bCs/>
                <w:color w:val="000000"/>
              </w:rPr>
              <w:t xml:space="preserve">Закон України «Про протидію торгівлі людьми»                                    від 20.09.2011 №3739-VI </w:t>
            </w:r>
            <w:r>
              <w:rPr>
                <w:color w:val="000000"/>
              </w:rPr>
              <w:t>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color w:val="000000"/>
                <w:kern w:val="1"/>
              </w:rPr>
              <w:t>1.23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>Закон України «Про колективні договори і угоди»                         від 01.07.1993 №3356-ХІІ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1.24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загальнообов’язкове державне пенсійне страхування»  від 09.01.2003 №1058-ІV</w:t>
            </w:r>
            <w:r>
              <w:rPr>
                <w:color w:val="333333"/>
              </w:rPr>
              <w:t>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kern w:val="1"/>
              </w:rPr>
              <w:t>1.25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соціальні послуги» від 19.06.2003                        №966- ІV</w:t>
            </w:r>
            <w:r>
              <w:rPr>
                <w:color w:val="333333"/>
              </w:rPr>
              <w:t xml:space="preserve">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1.26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Закон України  «Про статус ветеранів військової служби і ветеранів органів внутрішніх справ та їх соціальний захист» від 21.12.2000 № 2171-III </w:t>
            </w:r>
            <w:r>
              <w:rPr>
                <w:color w:val="333333"/>
              </w:rPr>
              <w:t>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ind w:left="57" w:right="57" w:firstLine="113"/>
              <w:jc w:val="center"/>
            </w:pPr>
            <w:r>
              <w:t>1.27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Закон України «Про основні засади соціального захисту ветеранів праці та інших громадян похилого віку в Україні»  від 16.12.1993 № 3722-XII </w:t>
            </w:r>
            <w:r>
              <w:rPr>
                <w:color w:val="333333"/>
              </w:rPr>
              <w:t>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ind w:left="57" w:right="57" w:firstLine="113"/>
              <w:jc w:val="center"/>
            </w:pPr>
            <w:r>
              <w:t>1.28</w:t>
            </w:r>
          </w:p>
        </w:tc>
        <w:tc>
          <w:tcPr>
            <w:tcW w:w="428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Закон України «Про соціальний захист дітей війни»                                                           від 18.11.2004 №2195-IV </w:t>
            </w:r>
            <w:r>
              <w:rPr>
                <w:color w:val="333333"/>
              </w:rPr>
              <w:t>(із змінами).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snapToGrid w:val="0"/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kern w:val="1"/>
              </w:rPr>
              <w:t>1.29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статус і соціальний захист громадян, які постраждали внаслідок Чорнобильської катастрофи»                             від 28.02.1991 № 797 – XII (частина 1-2)</w:t>
            </w:r>
            <w:r>
              <w:rPr>
                <w:color w:val="333333"/>
              </w:rPr>
              <w:t xml:space="preserve">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забезпечення організацій-но-правових умов соціального захисту дітей-сиріт та дітей, позбавлених батьківського піклування» від 13.01.2005 №2342-УІ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 «Про органи і служби у справах дітей та спеціальні установи для дітей» від 24.01.1995 №21/95-ВД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захист прав споживачів» від 12.05.1991 №1023-ХІ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Виконується.</w:t>
            </w:r>
          </w:p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засади регуляторної політики у сфері господарської діяльності» від 11.09.2003 №1160-VІ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Виконується.</w:t>
            </w:r>
          </w:p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дозвільну систему у сфері господарської      діяльності» від 06.09.2005  №2806/ ІV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Виконується.</w:t>
            </w:r>
          </w:p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публічні закупівлі» від 12.04.2016 №1078-</w:t>
            </w:r>
            <w:r>
              <w:rPr>
                <w:lang w:val="en-US"/>
              </w:rPr>
              <w:t>VII</w:t>
            </w:r>
            <w:r>
              <w:t>І.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Виконується.</w:t>
            </w:r>
          </w:p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освіту» від 23.05.1991 №1060-ХІІ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загальну середню освіту» від 13.05.1999 №651-ХIV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606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 позашкільну освіту» від 22.06.2000 №1841-ІІІ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1.39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Закон України «Про охорону дитинства» від 26.04.2001 №2402-ІІІ </w:t>
            </w:r>
            <w:r w:rsidRPr="00B16303">
              <w:rPr>
                <w:lang w:val="ru-RU"/>
              </w:rPr>
              <w:t xml:space="preserve"> </w:t>
            </w:r>
            <w:r>
              <w:t>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</w:t>
            </w:r>
            <w:r w:rsidRPr="008B69C2">
              <w:t>-</w:t>
            </w:r>
            <w:r>
              <w:t>держадміністрації</w:t>
            </w:r>
            <w:r w:rsidRPr="008B69C2">
              <w:t xml:space="preserve"> </w:t>
            </w: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1018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дошкільну освіту» від 11.07.2001 №2628-ІІІ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засади державної  мовної політики» від 03.07.2012 №5029-УІ.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публічні закупівлі» від 01.04.2016 №922.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рай-держадміністрації. Відділ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Виконується.</w:t>
            </w:r>
          </w:p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внесення Змін до Закону України «Про Національний архівний фонд і архівні установи» від 13.12.2001 № 2888-111 зі змінами та доповненнями.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Архівний відділ </w:t>
            </w:r>
          </w:p>
          <w:p w:rsidR="00C128AB" w:rsidRDefault="00C128AB" w:rsidP="00CB6BBD">
            <w:pPr>
              <w:ind w:left="175" w:right="142" w:hanging="5"/>
              <w:jc w:val="both"/>
            </w:pPr>
            <w:r>
              <w:t>райдержадміністрації.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Керівництво в роботі, виконання функцій повноважень, завдань з питань ведення архівної справи та діловодства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Закон України «Про внесення змін до Закону України «Про інформацію» від 13.01.2011 №2938- </w:t>
            </w:r>
            <w:r>
              <w:rPr>
                <w:lang w:val="en-US"/>
              </w:rPr>
              <w:t>V</w:t>
            </w:r>
            <w:r>
              <w:t>І зі змінами та доповненнями.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Архівний відділ </w:t>
            </w:r>
          </w:p>
          <w:p w:rsidR="00C128AB" w:rsidRDefault="00C128AB" w:rsidP="00CB6BBD">
            <w:pPr>
              <w:ind w:left="175" w:right="142" w:hanging="5"/>
              <w:jc w:val="both"/>
            </w:pPr>
            <w:r>
              <w:t>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Підготовка та публікація статей на сайті РДА та в районній газеті за документами архіву, надання РДА та райраді  копій документів щодо 95-річчя Баштанської республіки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культуру» від 14.12.2010 № 2778-VІ.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Сектор культури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 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основи містобудування» від 16.11.1992 № 2780-ХІІ (зі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BB1DB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відходи» від 05.03.1998 №187/98-ВВ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BB1DB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архітектурну діяльність» від 20.05.1999 №687-ХIV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BB1DB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інформується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1.49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об’єднання співвласників багатоквартирного будинку» від 29.11.2001 №2866-ІІІ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BB1DB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питну воду та питне водопостачання»  від 10.01.2002 №2918-ІІІ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поховання та похоронну справу» від 10.07.2003 №1102-ІV (із змінами)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житлово-комунальні послуги» від 24.06.2004 №1875-IV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загальнодержавну програму «Питна вода України на 2006-2020 роки» від 03.03.2005 №2455-ІV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1.54</w:t>
            </w:r>
          </w:p>
          <w:p w:rsidR="00C128AB" w:rsidRDefault="00C128AB">
            <w:pPr>
              <w:ind w:left="57" w:right="57" w:firstLine="113"/>
              <w:jc w:val="both"/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благоустрій населених пунктів»                              від 06.09.2005 №2807-ІV-4 (із змінами)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snapToGrid w:val="0"/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житловий фонд соціального призначення» від 12.01.2006 №334-ІV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забезпечення реалізації житлових прав мешканців гуртожитків» від 04.09.2008 №500-VІ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особливості передачі в оренду чи концесію об’єктів централізованого водо-теплопостачання і водовідведення, що перебувають у комунальній власності» від 21.10.2010 №2624-VІ.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регулювання містобудівної діяльності» від 17.02.2011 № 3038-VI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інформується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1.59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46055C" w:rsidRDefault="00C128AB" w:rsidP="00CB6BBD">
            <w:pPr>
              <w:pStyle w:val="11"/>
              <w:ind w:left="175" w:right="142" w:hanging="5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Цивільного захисту України від 02.10.2012  № 5403-VI (із змінами).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Збезпечувалося дотримання вимог Закону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1.60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46055C" w:rsidRDefault="00C128AB" w:rsidP="00CB6BBD">
            <w:pPr>
              <w:pStyle w:val="11"/>
              <w:ind w:left="175" w:right="142" w:hanging="5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адміністративно-дозвільних процедур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1.61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46055C" w:rsidRDefault="00C128AB" w:rsidP="00CB6BBD">
            <w:pPr>
              <w:pStyle w:val="11"/>
              <w:ind w:left="175" w:right="142" w:hanging="5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Державний реєстр виборців» від 22.02.2007 </w:t>
            </w:r>
            <w:r w:rsidRPr="00FE5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698-Х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ведення Державного реєстру виборців апарату райдержадміністрації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Виконується</w:t>
            </w:r>
          </w:p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1.62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оборону України» від 06.12.1991 №1932-ХІІ (із 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постійно 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1.63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військовий обов'язок і військову службу» від 25.03.1992 №2232-ХІІ (із змінами).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snapToGrid w:val="0"/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2F53E5">
            <w:pPr>
              <w:ind w:left="-70" w:right="57" w:firstLine="15"/>
              <w:jc w:val="center"/>
            </w:pPr>
            <w:r>
              <w:t>1.64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мобілізаційну підготовку та мобілізацію» від 21.10.1993 №3543-ХІІ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постійно 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6E5941">
            <w:pPr>
              <w:ind w:left="33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1.65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державну таємницю»  від 21.01.1994                             № 3855-ХІІ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постійно 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1.66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Закон України «Про національну поліцію» від 0</w:t>
            </w:r>
            <w:r>
              <w:rPr>
                <w:bCs/>
                <w:color w:val="000000"/>
              </w:rPr>
              <w:t>2.07.2015 № 580-VIII.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постійно 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1.67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Цивільний кодекс України від16.01.2003 №435- ІV (із змінами).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постійно 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Головний спеціаліст-юристконсульт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1.68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Господарський кодекс України від 16.01.2003 №436 - ІV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постійно 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Головний спеціаліст-юристконсульт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rPr>
                <w:b/>
                <w:kern w:val="1"/>
              </w:rPr>
              <w:t>2. Організація та здійснення контролю за виконанням актів та доручень Президента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ind w:left="57" w:right="57" w:firstLine="113"/>
              <w:jc w:val="center"/>
            </w:pPr>
            <w:r>
              <w:rPr>
                <w:kern w:val="1"/>
              </w:rPr>
              <w:t>2.1.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snapToGrid w:val="0"/>
              <w:ind w:left="175" w:right="142" w:hanging="5"/>
              <w:jc w:val="both"/>
            </w:pPr>
            <w:r>
              <w:rPr>
                <w:kern w:val="1"/>
              </w:rPr>
              <w:t>Указ Президента України від 07.02.2008  №109/2008 «Про першочергові заходи щодо забезпечення реалізації та гарантування конституційного права на звернення громадян до орга-нів державної влади та органів місцевого самоврядування».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snapToGrid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090E81">
            <w:pPr>
              <w:snapToGrid w:val="0"/>
              <w:ind w:left="-1" w:right="142" w:hanging="5"/>
            </w:pPr>
            <w:r>
              <w:rPr>
                <w:kern w:val="1"/>
              </w:rPr>
              <w:t>Структурні підрозділи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both"/>
            </w:pPr>
            <w:r>
              <w:rPr>
                <w:kern w:val="1"/>
              </w:rP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kern w:val="1"/>
              </w:rPr>
              <w:t>2.2.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Указ Президента України від 07.05.2001 №292 «Про невідкладні заходи щодо прискорення погашення заборгованості з заробітної плати».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3E4E8F" w:rsidRDefault="00C128AB" w:rsidP="000E0933">
            <w:pPr>
              <w:ind w:left="130" w:right="142"/>
              <w:jc w:val="both"/>
            </w:pPr>
            <w:r w:rsidRPr="000B3EB0">
              <w:t xml:space="preserve">Інформацію надано в установлені терміни. </w:t>
            </w:r>
            <w:r w:rsidRPr="00C728EB">
              <w:t xml:space="preserve">За статистичними даними  заборгованість з виплати заробітної плати становить </w:t>
            </w:r>
            <w:r>
              <w:t>21,6</w:t>
            </w:r>
            <w:r w:rsidRPr="00C728EB">
              <w:t xml:space="preserve"> тис.грн. (філія Баштанський райавтодор). 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Доручення Президента України від 29.06.2010 №1-1/1378 щодо  проведення аналізу за участю професійних спілок та організацій роботодавців стану погашення заборгованості із заробітної плати.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A51AF8">
            <w:pPr>
              <w:snapToGrid w:val="0"/>
              <w:ind w:left="130" w:right="142"/>
              <w:jc w:val="both"/>
            </w:pPr>
            <w:r w:rsidRPr="000B3EB0">
              <w:t xml:space="preserve">Інформацію надано в установлені терміни. </w:t>
            </w:r>
            <w:r w:rsidRPr="00C728EB">
              <w:t xml:space="preserve">За статистичними даними  заборгованість з виплати заробітної плати становить </w:t>
            </w:r>
            <w:r>
              <w:t>21,6</w:t>
            </w:r>
            <w:r w:rsidRPr="00C728EB">
              <w:t xml:space="preserve"> тис.грн. (філія Баштанський райавтодор).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Указ Президента України від 19.05.2011 №588/2011 «Про заходи щодо розв’язання актуальних проблем осіб з обмеженими фізичними можливостями».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91423">
            <w:pPr>
              <w:snapToGrid w:val="0"/>
              <w:ind w:left="130" w:right="142"/>
              <w:jc w:val="both"/>
            </w:pPr>
            <w:r w:rsidRPr="000D05A3">
              <w:t xml:space="preserve">З початку року видано </w:t>
            </w:r>
            <w:r>
              <w:t>1</w:t>
            </w:r>
            <w:r w:rsidRPr="00D352D9">
              <w:t>2</w:t>
            </w:r>
            <w:r w:rsidRPr="000D05A3">
              <w:t xml:space="preserve">4 направлення на протезно-ортопедичні вироби. Зроблено </w:t>
            </w:r>
            <w:r>
              <w:t>80</w:t>
            </w:r>
            <w:r w:rsidRPr="000D05A3">
              <w:t xml:space="preserve"> замовлення заводу-виробнику на  технічні та інші засоби реабілітації. Видано з пункту прокату 7 пар милиць</w:t>
            </w:r>
            <w:r>
              <w:t>, 2 інвалідні каляски.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Указ Президента України від 16.12.2011 №1163/2011 «Про питання щодо забезпечення реалізації прав дітей в Україні».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Указ Президента України від 07.02.2008 №109/2008 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snapToGrid w:val="0"/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spacing w:line="276" w:lineRule="auto"/>
              <w:ind w:left="175" w:right="142" w:hanging="5"/>
              <w:jc w:val="both"/>
            </w:pPr>
            <w:r>
              <w:t>Указ Президента України від 22.03.2012 №4618-VI</w:t>
            </w:r>
            <w:r>
              <w:rPr>
                <w:rStyle w:val="rvts23"/>
              </w:rPr>
              <w:t xml:space="preserve"> «Про розвиток та державну підтримку малого і середнього підприємництва в Україні»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spacing w:line="276" w:lineRule="auto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Указ Президента України від 15.03.2002 №258/2002 «Про невідкладні додаткові заходи у суспільстві та утвердження здорового способу життя».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щомісяця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Указ Президента України від 17.04.2002 №347/2002 «Про Національну доктрину розвитку освіти»».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протягом кварталу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</w:pPr>
            <w:r>
              <w:t xml:space="preserve"> 2.10.</w:t>
            </w:r>
          </w:p>
          <w:p w:rsidR="00C128AB" w:rsidRDefault="00C128AB">
            <w:pPr>
              <w:ind w:left="57" w:right="57" w:firstLine="113"/>
              <w:jc w:val="center"/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Указ Президента України від 19.03.2008 №244/2008 «Про додаткові заходи щодо підвищення якості освіти в Україні».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</w:pPr>
            <w:r>
              <w:t>2.11</w:t>
            </w:r>
          </w:p>
        </w:tc>
        <w:tc>
          <w:tcPr>
            <w:tcW w:w="428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Указ Президента України від 29.12.09 №1124 «Про рішення Ради національної безпеки і оборони України від 29 грудня 2009 року «Про стан соціально-демографічного розвитку, охорони здоров’я і ринку праці в Україні».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Щорічно проходять 100% медичні огляди педагогічні працівники та учні.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2.12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 xml:space="preserve">Указ Президента України  від 12.08.2010 №806/2010 «Про першочергові заходи щодо вдосконалення формування та реалізації державної кадрової політики».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  <w:p w:rsidR="00C128AB" w:rsidRDefault="00C128AB" w:rsidP="00CB6BBD">
            <w:pPr>
              <w:widowControl w:val="0"/>
              <w:ind w:left="175" w:right="142" w:hanging="5"/>
              <w:jc w:val="both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2.13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Указ Президента України  від 30.09.2010 №926/2010 «Про заходи щодо забезпечення пріоритетного розвитку освіти в Україні».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Враховано в роботі.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2.14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 xml:space="preserve">Указ Президента України від 30.09.2010  №928/2010 «Про Міжнародний мовно-літературний конкурс учнівської та студентської молоді імені Тараса Шевченка».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2.15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 xml:space="preserve">Указ Президент України від 25.06.2013 № 344/2013 «Про Національну стратегію розвитку освіти в Україні на період до 2021 року».                         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  <w:p w:rsidR="00C128AB" w:rsidRDefault="00C128AB" w:rsidP="00CB6BBD">
            <w:pPr>
              <w:widowControl w:val="0"/>
              <w:ind w:left="175" w:right="142" w:hanging="5"/>
              <w:jc w:val="both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43322">
            <w:pPr>
              <w:widowControl w:val="0"/>
              <w:ind w:left="204" w:right="142"/>
              <w:jc w:val="both"/>
            </w:pPr>
            <w:r>
              <w:t>Забезпечено реалізацію Національної стратегії розвитку освіти та передбачено кошти на фінансування відповідних заходів.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2.16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 xml:space="preserve">Указу Президента України від  27.09.2013 № 523/2013 «Про Стратегію розвитку державної молодіжної політики до 2020 року».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  <w:p w:rsidR="00C128AB" w:rsidRDefault="00C128AB" w:rsidP="00CB6BBD">
            <w:pPr>
              <w:widowControl w:val="0"/>
              <w:ind w:left="175" w:right="142" w:hanging="5"/>
              <w:jc w:val="both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37238B">
            <w:pPr>
              <w:snapToGrid w:val="0"/>
              <w:ind w:left="204" w:right="142"/>
              <w:jc w:val="both"/>
            </w:pPr>
            <w:r>
              <w:t xml:space="preserve">Забезпечено реалізацію Стратегії розвитку державної молодіжної політики до </w:t>
            </w:r>
            <w:r w:rsidRPr="002C4CCB">
              <w:rPr>
                <w:lang w:val="ru-RU"/>
              </w:rPr>
              <w:t xml:space="preserve">        </w:t>
            </w:r>
            <w:r>
              <w:t>2020 року.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2.17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Указ Президента України від 01.02.2012 №45-2012 «Стратегія державної кадрової політики на 2012-2020 роки».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Виконується.</w:t>
            </w:r>
          </w:p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контролі.</w:t>
            </w:r>
          </w:p>
          <w:p w:rsidR="00C128AB" w:rsidRDefault="00C128AB" w:rsidP="0046055C">
            <w:pPr>
              <w:snapToGrid w:val="0"/>
              <w:ind w:left="204"/>
              <w:jc w:val="both"/>
            </w:pP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2.18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Президента України від 22.11.2014 №1262/2014-рп «Деякі питання організації проведення перевірки відповідно до Закону України «Про очищення влади».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  <w:rPr>
                <w:kern w:val="1"/>
              </w:rPr>
            </w:pPr>
            <w:r>
              <w:rPr>
                <w:kern w:val="1"/>
              </w:rPr>
              <w:t>постійно</w:t>
            </w:r>
          </w:p>
          <w:p w:rsidR="00C128AB" w:rsidRDefault="00C128AB" w:rsidP="00CB6BBD">
            <w:pPr>
              <w:ind w:left="175" w:right="142" w:hanging="5"/>
              <w:jc w:val="center"/>
              <w:rPr>
                <w:kern w:val="1"/>
              </w:rPr>
            </w:pP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Виконується.</w:t>
            </w:r>
          </w:p>
          <w:p w:rsidR="00C128AB" w:rsidRDefault="00C128AB" w:rsidP="0046055C">
            <w:pPr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2.19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Указ Президента України від 11.02.2016 № 44/2016 «Про шефську допомогу військовим частинам Збройних Сил України, Національної гвардії України та Державної прикордонної служби України».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  <w:rPr>
                <w:kern w:val="1"/>
              </w:rPr>
            </w:pPr>
            <w:r>
              <w:rPr>
                <w:kern w:val="1"/>
              </w:rPr>
              <w:t>постійно</w:t>
            </w:r>
          </w:p>
          <w:p w:rsidR="00C128AB" w:rsidRDefault="00C128AB" w:rsidP="00CB6BBD">
            <w:pPr>
              <w:ind w:left="175" w:right="142" w:hanging="5"/>
              <w:jc w:val="center"/>
              <w:rPr>
                <w:kern w:val="1"/>
              </w:rPr>
            </w:pP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взаємодії з правоохоронними органами  оборонної та мобілізаційної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2.20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Указ Президента України від 19.02.2002 №155/2002 «Про порядок організації та здійснення контролю за виконанням  указів, розпоряджень і доручень Президента України».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контролю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2C4CCB">
            <w:pPr>
              <w:widowControl w:val="0"/>
              <w:snapToGrid w:val="0"/>
              <w:ind w:left="130" w:right="142"/>
              <w:jc w:val="both"/>
            </w:pPr>
            <w:r>
              <w:t>Контроль за виконанням  указів, розпоря</w:t>
            </w:r>
            <w:r w:rsidRPr="002C4CCB">
              <w:t>-</w:t>
            </w:r>
            <w:r>
              <w:t>джень і доручень Президента України здійснюється шляхом проведення випере</w:t>
            </w:r>
            <w:r w:rsidRPr="002C4CCB">
              <w:t>-</w:t>
            </w:r>
            <w:r>
              <w:t>джувального моніторингу строку викона</w:t>
            </w:r>
            <w:r w:rsidRPr="002C4CCB">
              <w:t>-</w:t>
            </w:r>
            <w:r>
              <w:t xml:space="preserve">ння  контрольних документів, забезпечення </w:t>
            </w:r>
            <w:r>
              <w:rPr>
                <w:color w:val="000000"/>
              </w:rPr>
              <w:t>своєчасного надходження інформаційних та інших матеріалів від структурних підроз</w:t>
            </w:r>
            <w:r w:rsidRPr="002C4CCB">
              <w:rPr>
                <w:color w:val="000000"/>
              </w:rPr>
              <w:t>-</w:t>
            </w:r>
            <w:r>
              <w:rPr>
                <w:color w:val="000000"/>
              </w:rPr>
              <w:t>ділів райдержадміністрації  для інформува</w:t>
            </w:r>
            <w:r w:rsidRPr="002C4CCB">
              <w:rPr>
                <w:color w:val="000000"/>
              </w:rPr>
              <w:t>-</w:t>
            </w:r>
            <w:r>
              <w:rPr>
                <w:color w:val="000000"/>
              </w:rPr>
              <w:t>ння облдержадміністрації, проведенням перевірок сектором ходу виконання розпо</w:t>
            </w:r>
            <w:r w:rsidRPr="002C4CCB">
              <w:rPr>
                <w:color w:val="000000"/>
              </w:rPr>
              <w:t>-</w:t>
            </w:r>
            <w:r>
              <w:rPr>
                <w:color w:val="000000"/>
              </w:rPr>
              <w:t>ряджень голови облдержадміністрації та голови райдержадміністрації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2.21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Указ Президента України від 26.07.2005 №1132/2005 «Питання контролю за виконанням указів, розпоряджень і доручень Президента України»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контролю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647114">
            <w:pPr>
              <w:widowControl w:val="0"/>
              <w:snapToGrid w:val="0"/>
              <w:ind w:left="130" w:right="142"/>
              <w:jc w:val="both"/>
            </w:pPr>
            <w:r>
              <w:t>Здійснюється постановка на контроль роз</w:t>
            </w:r>
            <w:r w:rsidRPr="000C01AB">
              <w:t>-</w:t>
            </w:r>
            <w:r>
              <w:t>поряджень голови облдержадміністрації, виданих на виконання указів, розпоря</w:t>
            </w:r>
            <w:r w:rsidRPr="000C01AB">
              <w:t>-</w:t>
            </w:r>
            <w:r>
              <w:t>джень і доручень Президента України, контроль стану їх виконання, проводиться випереджувальний моніторинг строків ви</w:t>
            </w:r>
            <w:r w:rsidRPr="000C01AB">
              <w:t>-</w:t>
            </w:r>
            <w:r>
              <w:t>конання, забезпечується  вчасне відпрацю</w:t>
            </w:r>
            <w:r w:rsidRPr="000C01AB">
              <w:t>-</w:t>
            </w:r>
            <w:r>
              <w:t>вання та направлення інформацій про ви</w:t>
            </w:r>
            <w:r w:rsidRPr="000C01AB">
              <w:t>-</w:t>
            </w:r>
            <w:r>
              <w:t>конання  до облдержадміністрації структу</w:t>
            </w:r>
            <w:r w:rsidRPr="00647114">
              <w:t>-</w:t>
            </w:r>
            <w:r>
              <w:t xml:space="preserve">рними підрозділами </w:t>
            </w:r>
            <w:r w:rsidRPr="00647114">
              <w:t>р</w:t>
            </w:r>
            <w:r>
              <w:t>айдержадміністрації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2.22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Heading1"/>
              <w:numPr>
                <w:ilvl w:val="0"/>
                <w:numId w:val="0"/>
              </w:numPr>
              <w:shd w:val="clear" w:color="auto" w:fill="FDFEFF"/>
              <w:ind w:left="175" w:right="142" w:hanging="5"/>
              <w:jc w:val="both"/>
            </w:pPr>
            <w:r>
              <w:rPr>
                <w:b w:val="0"/>
                <w:bCs/>
                <w:kern w:val="1"/>
                <w:sz w:val="24"/>
                <w:szCs w:val="24"/>
                <w:lang w:eastAsia="uk-UA"/>
              </w:rPr>
              <w:t>Укази Президента України від            17 лютого 2001 року № 101/2001 «Про удосконалення діяльності органів виконавчої влади з питань інформування населення», від 1 серпня 2002 року №683/2002 «Про додаткові заходи щодо забезпечення відкритості у діяльності органів державної влади»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До 15.06.2017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606F55" w:rsidRDefault="00C128AB" w:rsidP="00086901">
            <w:pPr>
              <w:ind w:left="175" w:right="142" w:hanging="5"/>
              <w:jc w:val="both"/>
            </w:pPr>
            <w:r>
              <w:t>Сектор з питань внутрішньої політи-ки, зв’язків з громад-ськістю, у справах преси та інформації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center"/>
            </w:pPr>
            <w:r>
              <w:t>ЗМІ, веб-сайт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0C01AB">
            <w:pPr>
              <w:ind w:left="204" w:right="142"/>
            </w:pPr>
            <w:r>
              <w:t>Протягом кварталу забезпечувалось дотри</w:t>
            </w:r>
            <w:r>
              <w:rPr>
                <w:lang w:val="ru-RU"/>
              </w:rPr>
              <w:t>-</w:t>
            </w:r>
            <w:r>
              <w:t>мання вимог Указів Президента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2.23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Розпорядження Президента України від 13.04.2005 №957/2005-р «Про невідкладні заходи щодо збереження національних цінностей України».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Архівний відділ райдерждміністрації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jc w:val="both"/>
            </w:pPr>
            <w:r>
              <w:t>ЗМІ, веб-сайт 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F30319">
            <w:pPr>
              <w:widowControl w:val="0"/>
              <w:snapToGrid w:val="0"/>
              <w:ind w:left="204" w:right="142"/>
              <w:jc w:val="both"/>
            </w:pPr>
            <w:r>
              <w:t xml:space="preserve">Упорядкування, описування та прийом на зберігання документів НАФ, проведення обліку цих документів, перевірка наявності та фізичного стану 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2.24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Доручення Президента України від 03.08.10 №1-1/1688 «Про забезпечення охорони лісів та природних  комплексів України», розпорядження голови облдержадміністрації                        від 06.08.10 №261-р по даному питанню.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F30319">
            <w:pPr>
              <w:widowControl w:val="0"/>
              <w:snapToGrid w:val="0"/>
              <w:ind w:left="204" w:right="142"/>
              <w:jc w:val="both"/>
            </w:pPr>
            <w:r>
              <w:t>Забезпечувалося виконання вимог доручення Президента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rPr>
                <w:b/>
              </w:rPr>
              <w:t xml:space="preserve">3. </w:t>
            </w:r>
            <w:r>
              <w:rPr>
                <w:b/>
                <w:kern w:val="1"/>
              </w:rPr>
              <w:t>Організація та здійснення контролю за виконанням актів та доручень Кабінету Міністрів України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Постанова Кабінету Міністрів України від 09.03.1999 №339 «Про затвердження Порядку контролю за здійсненням органами місцевого самоврядування делегованих повноважень органів виконавчої влади» (із змінами)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Структурні підрозділи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</w:pPr>
            <w:r>
              <w:t xml:space="preserve"> 3.2.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Постанова Кабінету Міністрів України </w:t>
            </w:r>
            <w:r>
              <w:rPr>
                <w:color w:val="333333"/>
              </w:rPr>
              <w:t xml:space="preserve">від 26.04.2003 № 616 «Про затвердження Порядку розгляду заяв та повідомлень про вчинення насильства в сім’ї або реальну його загрозу».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Pr="003E4E8F" w:rsidRDefault="00C128AB" w:rsidP="00FA4943">
            <w:pPr>
              <w:ind w:left="130" w:right="142"/>
              <w:jc w:val="both"/>
            </w:pPr>
            <w:r w:rsidRPr="003E4E8F">
              <w:t>З початку року надано 41 повідомлення про здійснення насилля в сім’ї, проведено роз’яснювальну роботу.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bCs/>
              </w:rPr>
              <w:t>3.3.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Постанова Кабінету Міністрів України </w:t>
            </w:r>
            <w:r>
              <w:rPr>
                <w:color w:val="333333"/>
              </w:rPr>
              <w:t xml:space="preserve"> від 27.08.2004 № 1126 «Про заходи щодо вдосконалення соціальної роботи із сім’ями, дітьми та молоддю».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951E49">
            <w:pPr>
              <w:snapToGrid w:val="0"/>
              <w:ind w:left="130" w:right="142"/>
              <w:jc w:val="both"/>
            </w:pPr>
            <w:r>
              <w:t xml:space="preserve">Забезпечено виконання </w:t>
            </w:r>
            <w:r w:rsidRPr="00761C0A">
              <w:t>Постанова Кабінету Міністрів України</w:t>
            </w:r>
            <w:r w:rsidRPr="00EB1416">
              <w:t xml:space="preserve"> </w:t>
            </w:r>
            <w:r w:rsidRPr="00EB1416">
              <w:rPr>
                <w:color w:val="333333"/>
              </w:rPr>
              <w:t xml:space="preserve"> «Про заходи щодо вдосконалення соціальної роботи із сім’ями, дітьми та молоддю» від 27.08.2004 № 1126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325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12.04.2006 №512 «Деякі питання моніторингу створення робочих місць».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протягом кварталу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6C0856">
            <w:pPr>
              <w:snapToGrid w:val="0"/>
              <w:ind w:left="130" w:right="142"/>
              <w:jc w:val="both"/>
            </w:pPr>
            <w:r w:rsidRPr="003E4E8F">
              <w:t>З початку року за  даними районного центру зайнятості населення  створено 152 робочих місця.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19.07.2006 №999 «Про затвердження порядку забезпечення інвалідів автомобілями» (зі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550B02">
            <w:pPr>
              <w:snapToGrid w:val="0"/>
              <w:ind w:left="130" w:right="142"/>
              <w:jc w:val="both"/>
            </w:pPr>
            <w:r w:rsidRPr="003E4E8F">
              <w:t>На обліку забезпечення автомобілями перебуває 30 інваліда. З початку  року автомобілі інваліди не отримували.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 Кабінету Міністрів України від 29.12.2009 № 1417 «Деякі питання діяльності територіальних центрів соціального обслуговування (надання соціальних послуг)»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129BE">
            <w:pPr>
              <w:snapToGrid w:val="0"/>
              <w:ind w:left="130" w:right="142"/>
              <w:jc w:val="both"/>
            </w:pPr>
            <w:r w:rsidRPr="00216E41">
              <w:t>З початку року надано: послуги денного до</w:t>
            </w:r>
            <w:r w:rsidRPr="008129BE">
              <w:t>-</w:t>
            </w:r>
            <w:r w:rsidRPr="00216E41">
              <w:t>гляду і соціальної адаптації - 1477 особам, натуральної допомоги - 466. Надомним об</w:t>
            </w:r>
            <w:r>
              <w:rPr>
                <w:lang w:val="ru-RU"/>
              </w:rPr>
              <w:t>-</w:t>
            </w:r>
            <w:r w:rsidRPr="00216E41">
              <w:t>слуговуванням охоплено 236 осіб, в стаці</w:t>
            </w:r>
            <w:r>
              <w:rPr>
                <w:lang w:val="ru-RU"/>
              </w:rPr>
              <w:t>-</w:t>
            </w:r>
            <w:r w:rsidRPr="00216E41">
              <w:t xml:space="preserve">онарному відділенні проживає </w:t>
            </w:r>
            <w:r>
              <w:t>21</w:t>
            </w:r>
            <w:r w:rsidRPr="00216E41">
              <w:t xml:space="preserve"> підопіч</w:t>
            </w:r>
            <w:r>
              <w:rPr>
                <w:lang w:val="ru-RU"/>
              </w:rPr>
              <w:t>-</w:t>
            </w:r>
            <w:r w:rsidRPr="00216E41">
              <w:t>ни</w:t>
            </w:r>
            <w:r>
              <w:t>й</w:t>
            </w:r>
            <w:r w:rsidRPr="00216E41">
              <w:t>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Доручення Кабінету Міністрів України від 11.05.2011 №22790/1/1-11 «Про стан виконання завдань Президента України у сфері соціального захисту ветеранів Великої Вітчизняної війни 1941-1945 років, дітей-сиріт та дітей, позбавлених батьківського піклування».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3E4E8F" w:rsidRDefault="00C128AB" w:rsidP="00535786">
            <w:pPr>
              <w:ind w:left="130" w:right="142"/>
              <w:jc w:val="both"/>
            </w:pPr>
            <w:r w:rsidRPr="00216E41">
              <w:t>З початку року призначено державної соці</w:t>
            </w:r>
            <w:r w:rsidRPr="00535786">
              <w:t>-</w:t>
            </w:r>
            <w:r w:rsidRPr="00216E41">
              <w:t>альної допомоги на дітей-сиріт та дітей, по</w:t>
            </w:r>
            <w:r w:rsidRPr="00535786">
              <w:t>-</w:t>
            </w:r>
            <w:r w:rsidRPr="00216E41">
              <w:t>збавлених батьківського піклування, гро</w:t>
            </w:r>
            <w:r w:rsidRPr="00535786">
              <w:t>-</w:t>
            </w:r>
            <w:r w:rsidRPr="00216E41">
              <w:t>шового забезпечення батькам-вихователям і прийомним батькам – 7 на суму 315,0 тис. грн.;  допомогу при усиновленні – 5 сімей на суму 49,9 тис. грн..; допомога на дітей, які перебувають під опікою та піклуванням – 74  на суму 1856,0 тис. грн..</w:t>
            </w:r>
          </w:p>
        </w:tc>
        <w:tc>
          <w:tcPr>
            <w:tcW w:w="20" w:type="dxa"/>
          </w:tcPr>
          <w:p w:rsidR="00C128AB" w:rsidRDefault="00C128AB" w:rsidP="00F86120">
            <w:pPr>
              <w:snapToGrid w:val="0"/>
              <w:ind w:left="130" w:right="142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21.11.2013  № 3895 «Про затвердження Порядку взаємодії суб’єктів соціального супроводу сімей (осіб), які перебувають у складних життєвих обставинах».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385628">
            <w:pPr>
              <w:snapToGrid w:val="0"/>
              <w:ind w:left="204"/>
              <w:jc w:val="both"/>
            </w:pPr>
            <w:r>
              <w:t>Виконується.</w:t>
            </w:r>
          </w:p>
          <w:p w:rsidR="00C128AB" w:rsidRPr="00DF5AF3" w:rsidRDefault="00C128AB" w:rsidP="00385628">
            <w:pPr>
              <w:jc w:val="both"/>
              <w:rPr>
                <w:b/>
                <w:i/>
              </w:rPr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</w:t>
            </w:r>
            <w:r>
              <w:rPr>
                <w:color w:val="000000"/>
              </w:rPr>
              <w:t>іністрів України від 05.04.2014 №83 «Про посилення соціального захисту населення в умовах підвищення цін і тарифів на комунальні послуги».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DE3273">
            <w:pPr>
              <w:snapToGrid w:val="0"/>
              <w:ind w:left="130" w:right="142"/>
              <w:jc w:val="both"/>
            </w:pPr>
            <w:r w:rsidRPr="003E4E8F">
              <w:t>В районі не зареєстровано звернень громадян на призначення компенсації в зв’язку з підвищенням цін і тарифів на комунальні послуги.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</w:t>
            </w:r>
            <w:r>
              <w:rPr>
                <w:color w:val="333333"/>
              </w:rPr>
              <w:t xml:space="preserve"> від 06.08.2014р №409</w:t>
            </w:r>
            <w:r>
              <w:t xml:space="preserve"> </w:t>
            </w:r>
            <w:r>
              <w:rPr>
                <w:color w:val="333333"/>
              </w:rPr>
              <w:t xml:space="preserve">«Про встановлення державних соціальних стандартів у сфері житлово-комунального обслуговування».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BD006B">
            <w:pPr>
              <w:snapToGrid w:val="0"/>
              <w:ind w:left="130" w:right="142"/>
              <w:jc w:val="both"/>
            </w:pPr>
            <w:r w:rsidRPr="00A00977">
              <w:t>З початку року пільги та субсидії призначено відповідно до встановлених соціальних стандартів у сфері житлово-комунального обслуговування</w:t>
            </w:r>
            <w:r>
              <w:t>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0E06F9">
            <w:pPr>
              <w:ind w:left="175" w:right="142" w:hanging="5"/>
              <w:jc w:val="both"/>
            </w:pPr>
            <w:r>
              <w:t>Постанова Кабінету Міністрів Украї</w:t>
            </w:r>
            <w:r w:rsidRPr="000E06F9">
              <w:t>-</w:t>
            </w:r>
            <w:r>
              <w:t>ни від 20.08.2014р. № 413 «Про затве</w:t>
            </w:r>
            <w:r w:rsidRPr="000E06F9">
              <w:t>-</w:t>
            </w:r>
            <w:r>
              <w:t>рдження Порядку надання статусу учасника бойових дій особам, які за</w:t>
            </w:r>
            <w:r w:rsidRPr="000E06F9">
              <w:t>-</w:t>
            </w:r>
            <w:r>
              <w:t>хищали незалежність, суверенітет та територіальну цілісність України і брали безпосередню участь в антите</w:t>
            </w:r>
            <w:r w:rsidRPr="000E06F9">
              <w:t>-</w:t>
            </w:r>
            <w:r>
              <w:t>рористичній операції, забезпеченні її проведення».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385628">
            <w:pPr>
              <w:snapToGrid w:val="0"/>
              <w:ind w:left="204"/>
              <w:jc w:val="both"/>
            </w:pPr>
            <w:r>
              <w:t>Виконується.</w:t>
            </w:r>
          </w:p>
          <w:p w:rsidR="00C128AB" w:rsidRDefault="00C128AB" w:rsidP="00385628">
            <w:pPr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71F81">
            <w:pPr>
              <w:ind w:left="175" w:right="142" w:hanging="5"/>
              <w:jc w:val="both"/>
            </w:pPr>
            <w:r>
              <w:t>Постанова Кабінету Міністрів Украї</w:t>
            </w:r>
            <w:r>
              <w:rPr>
                <w:lang w:val="ru-RU"/>
              </w:rPr>
              <w:t>-</w:t>
            </w:r>
            <w:r>
              <w:t>ни від 01.10.2014 №505 «Про надання щомісячної адресної допомоги осо</w:t>
            </w:r>
            <w:r>
              <w:rPr>
                <w:lang w:val="ru-RU"/>
              </w:rPr>
              <w:t>-</w:t>
            </w:r>
            <w:r>
              <w:t>бам, які переміщуються з тимчасово окупованої території України та райо</w:t>
            </w:r>
            <w:r>
              <w:rPr>
                <w:lang w:val="ru-RU"/>
              </w:rPr>
              <w:t>-</w:t>
            </w:r>
            <w:r>
              <w:t xml:space="preserve">нів проведення антитерористичної операції, для покриття витрат на проживання, в тому числі на оплату житлово-комунальних послуг».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0336D">
            <w:pPr>
              <w:snapToGrid w:val="0"/>
              <w:ind w:left="130" w:right="142"/>
              <w:jc w:val="both"/>
            </w:pPr>
            <w:r w:rsidRPr="000B0979">
              <w:t xml:space="preserve">Щомісяця здійснюється виплата </w:t>
            </w:r>
            <w:r w:rsidRPr="000B0979">
              <w:rPr>
                <w:color w:val="333333"/>
              </w:rPr>
              <w:t>адресної допомоги особам, які переміщуються з тимчасово окупованої території України та районів проведення антитерористичної операції, для покриття витрат на проживання, в тому числі на оплату житлово-комунальних послуг.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D1CFC">
            <w:pPr>
              <w:ind w:left="175" w:right="142" w:hanging="5"/>
              <w:jc w:val="both"/>
            </w:pPr>
            <w:r>
              <w:t>Постанова Кабінету Міністрів Украї</w:t>
            </w:r>
            <w:r w:rsidRPr="008D1CFC">
              <w:t>-</w:t>
            </w:r>
            <w:r>
              <w:t>ни від 01.10.2014 №509 «Про облік осіб, які переміщуються з тимчасово окупованої території та районів про</w:t>
            </w:r>
            <w:r w:rsidRPr="008D1CFC">
              <w:t>-</w:t>
            </w:r>
            <w:r>
              <w:t xml:space="preserve">ведення антитерористичної операції».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інформується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2FD2">
            <w:pPr>
              <w:snapToGrid w:val="0"/>
              <w:ind w:left="130" w:right="142"/>
              <w:jc w:val="both"/>
            </w:pPr>
            <w:r w:rsidRPr="000B0979">
              <w:t xml:space="preserve">Постійно здійснюється </w:t>
            </w:r>
            <w:r w:rsidRPr="000B0979">
              <w:rPr>
                <w:color w:val="333333"/>
              </w:rPr>
              <w:t>облік осіб, які переміщуються з тимчасово окупованої території та районів проведення антитерористичної операції.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42575">
            <w:pPr>
              <w:ind w:left="175" w:right="142" w:hanging="5"/>
              <w:jc w:val="both"/>
            </w:pPr>
            <w:r>
              <w:rPr>
                <w:color w:val="000000"/>
              </w:rPr>
              <w:t>Постанова Кабінету Міністрів Украї</w:t>
            </w:r>
            <w:r w:rsidRPr="00442575">
              <w:rPr>
                <w:color w:val="000000"/>
              </w:rPr>
              <w:t>-</w:t>
            </w:r>
            <w:r>
              <w:rPr>
                <w:color w:val="000000"/>
              </w:rPr>
              <w:t>ни від 01.10.2014 №535 «Про затвер</w:t>
            </w:r>
            <w:r w:rsidRPr="00442575">
              <w:rPr>
                <w:color w:val="000000"/>
              </w:rPr>
              <w:t>-</w:t>
            </w:r>
            <w:r>
              <w:rPr>
                <w:color w:val="000000"/>
              </w:rPr>
              <w:t>дження Порядку використання кош</w:t>
            </w:r>
            <w:r w:rsidRPr="00442575">
              <w:rPr>
                <w:color w:val="000000"/>
              </w:rPr>
              <w:t>-</w:t>
            </w:r>
            <w:r>
              <w:rPr>
                <w:color w:val="000000"/>
              </w:rPr>
              <w:t>тів, що надійшли від фізичних та юридичних осіб для надання однора</w:t>
            </w:r>
            <w:r w:rsidRPr="00442575">
              <w:rPr>
                <w:color w:val="000000"/>
              </w:rPr>
              <w:t>-</w:t>
            </w:r>
            <w:r>
              <w:rPr>
                <w:color w:val="000000"/>
              </w:rPr>
              <w:t>зової грошової допомоги постражда</w:t>
            </w:r>
            <w:r w:rsidRPr="00442575">
              <w:rPr>
                <w:color w:val="000000"/>
              </w:rPr>
              <w:t>-</w:t>
            </w:r>
            <w:r>
              <w:rPr>
                <w:color w:val="000000"/>
              </w:rPr>
              <w:t>лим особам та особам, які переміщу</w:t>
            </w:r>
            <w:r w:rsidRPr="00442575">
              <w:rPr>
                <w:color w:val="000000"/>
              </w:rPr>
              <w:t>-</w:t>
            </w:r>
            <w:r>
              <w:rPr>
                <w:color w:val="000000"/>
              </w:rPr>
              <w:t>ються з тимчасово окупованої тери</w:t>
            </w:r>
            <w:r w:rsidRPr="004425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торії України або району проведення антитерористичної операції»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A1C2F">
            <w:pPr>
              <w:snapToGrid w:val="0"/>
              <w:ind w:left="130" w:right="142"/>
              <w:jc w:val="both"/>
            </w:pPr>
            <w:r w:rsidRPr="0020537D">
              <w:t>Створено району комісію. Направлено документи на виплату</w:t>
            </w:r>
            <w:r w:rsidRPr="0020537D">
              <w:rPr>
                <w:color w:val="333333"/>
              </w:rPr>
              <w:t xml:space="preserve"> одноразової грошової допомоги постраждалим особам та особам, які переміщуються з тимчасово окупованої території України або району проведення антитерористичної операції.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rPr>
                <w:color w:val="333333"/>
              </w:rPr>
              <w:t>3.15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 xml:space="preserve">Постанова Кабінету Міністрів України від 28.10.2015 № 842  « Про внесення змін до постанови Кабінету Міністрів України від 6 серпня 2014 року №409 Про встановлення державних соціальних стандартів у сфері житлово-комунального обслуговування».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 w:rsidRPr="00A00977">
              <w:t>З початку року пільги та субсидії призначено відповідно до встановлених соціальних стандартів у сфері житлово-комунального обслуговування</w:t>
            </w:r>
            <w:r>
              <w:t>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>Постанова Кабінету Міністрів України «Про затвердження Державної цільової  соціальної програми протидії торгівлі людьми на період до 2020 року» від 24.02.2016 №111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F70734">
            <w:pPr>
              <w:snapToGrid w:val="0"/>
              <w:ind w:left="130" w:right="142"/>
              <w:jc w:val="both"/>
            </w:pPr>
            <w:r>
              <w:t>В районі не виявлено громадян, постраждалих від торгівлі людьми.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>Постанова Кабінету Міністрів України від 28.02.2002 №228  «Про затвердження Порядку складання, розгляду, затвердження та основних вимог до використання коштів бюджетних установ»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Фінансове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>Постанова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бюджетних сфер» ( 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Фінансове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3.19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24.09.2008 №886 «Питання діяльності органів опіки та піклування, пов'язаної із захистом прав дитини»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За ІІ квартал 2017 року позбавлень батьківських прав не було. Окрім цього, громадянами України встановлено опіку над 5 дітьми, які залишилися без батьківського піклування. На первинний облік служби взято 3 дітей. Надано статус дитини-сироти та дитини, позбавленої батьківського піклування – 3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08.10.2008 №905 «Про затвердження порядку провадження діяльності з усиновлення та здійснення нагляду за дотриманням прав усиновлених дітей» (зі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 xml:space="preserve">В </w:t>
            </w:r>
            <w:r>
              <w:rPr>
                <w:lang w:val="en-US"/>
              </w:rPr>
              <w:t>I</w:t>
            </w:r>
            <w:r>
              <w:t>І  кварталі 2017 року діти громадянами України на території Баштанського району не усиновлювались 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12.09.2011 №1130 «Про затвердження Державної програми розвитку внутрішнього виробництва».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 xml:space="preserve">Постанова Кабінету Міністрів України від 03.11.1999 №896 «Про Державну національну програму «Освіта» /Україна XXI століття/.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Постанова Кабінету Міністрів України від 31.12.2005 №1312 «Про невідкладні заходи щодо запровадження зовнішнього незалежного оцінювання та моніторингу якості освіти».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Постанова Кабінету Міністрів України від 29.12.2010 №1225 «Про створення міжвідомчої групи з питань розроблення і впровадження національної рамки кваліфікацій».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  <w:p w:rsidR="00C128AB" w:rsidRDefault="00C128AB" w:rsidP="00CB6BBD">
            <w:pPr>
              <w:widowControl w:val="0"/>
              <w:ind w:left="175" w:right="142" w:hanging="5"/>
              <w:jc w:val="both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Постанова Кабінету Міністрів України від 20.04.2011 №462 «Про затвердження Державного стандарту початкової загальної освіти».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Постанова Кабінету Міністрів України від 13.06.2011 №752 «Про створення Єдиної державної електронної бази з питань освіти».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Постанова Кабінету Міністрів України від 23.11.2012 №1392 «Про затвердження Державного стандарту базової і повної загальної середньої освіти».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snapToGrid w:val="0"/>
              <w:ind w:left="204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16.10.2014 №563 «Деякі питання реалізації Закону України «Про очищення влади».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ind w:left="204"/>
              <w:jc w:val="both"/>
            </w:pPr>
            <w:r>
              <w:t xml:space="preserve">Виконується. </w:t>
            </w:r>
          </w:p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3.29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25.03. 2015р. № 171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 і внесення змін до деяких Постанов Кабінету Міністрів України».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ind w:left="204"/>
              <w:jc w:val="both"/>
            </w:pPr>
            <w:r>
              <w:t xml:space="preserve">Виконується. </w:t>
            </w:r>
          </w:p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3.30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 від  11.03.2016 №65 «Про затвердження Правил етичної поведінки державних службовців».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ind w:left="204"/>
              <w:jc w:val="both"/>
            </w:pPr>
            <w:r>
              <w:t xml:space="preserve">Виконується. </w:t>
            </w:r>
          </w:p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3.31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25.03.2016 №229 «Про затвердження Порядку обчислення стажу державної служби».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ind w:left="204"/>
              <w:jc w:val="both"/>
            </w:pPr>
            <w:r>
              <w:t xml:space="preserve">Виконується. </w:t>
            </w:r>
          </w:p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3.32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25.03.2016 №230 «Про затвердження Порядку відкликання державного службовця із щорічної відпустки».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ind w:left="204"/>
              <w:jc w:val="both"/>
            </w:pPr>
            <w:r>
              <w:t xml:space="preserve">Виконується. </w:t>
            </w:r>
          </w:p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3.33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25.03.2016 № 246 «Про затвердження Порядку проведення конкурсу на зайняття посад державної служби».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  нацдержслужби,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ind w:left="204"/>
              <w:jc w:val="both"/>
            </w:pPr>
            <w:r>
              <w:t xml:space="preserve">Виконується. </w:t>
            </w:r>
          </w:p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3.34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06.04.2016 №270 «Про затвердження Порядку надання державним службовцям додаткових оплачуваних відпусток».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ind w:left="204"/>
              <w:jc w:val="both"/>
            </w:pPr>
            <w:r>
              <w:t xml:space="preserve">Виконується. </w:t>
            </w:r>
          </w:p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3.35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20.04.2016 № 306 «Питання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6055C">
            <w:pPr>
              <w:widowControl w:val="0"/>
              <w:ind w:left="204"/>
              <w:jc w:val="both"/>
            </w:pPr>
            <w:r>
              <w:t xml:space="preserve">Виконується. </w:t>
            </w:r>
          </w:p>
          <w:p w:rsidR="00C128AB" w:rsidRDefault="00C128AB" w:rsidP="0046055C">
            <w:pPr>
              <w:widowControl w:val="0"/>
              <w:snapToGrid w:val="0"/>
              <w:ind w:left="204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3.36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Кабінету Міністрів України від 16.05.2016 №523-р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адміністративно-дозвільних процедур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B69C2">
            <w:pPr>
              <w:snapToGrid w:val="0"/>
              <w:ind w:left="130" w:right="142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3.37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28.12.1992 №731 «Про затвердження Положення про державну реєстрацію нормативно-правових актів міністерств та інших органів виконавчої влади».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Загальний відділ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3F0F57" w:rsidRDefault="00C128AB" w:rsidP="008B69C2">
            <w:pPr>
              <w:snapToGrid w:val="0"/>
              <w:ind w:left="130" w:right="142"/>
              <w:jc w:val="both"/>
            </w:pPr>
            <w:r w:rsidRPr="003F0F57">
              <w:t>Направлено для державної реєстрації до Головного територіального управління юстиції в Миколаївській області 2 роз</w:t>
            </w:r>
            <w:r w:rsidRPr="00BF6C2D">
              <w:rPr>
                <w:lang w:val="ru-RU"/>
              </w:rPr>
              <w:t>-</w:t>
            </w:r>
            <w:r w:rsidRPr="003F0F57">
              <w:t>порядження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3.38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24715E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14.04.1997 №</w:t>
            </w:r>
            <w:r w:rsidRPr="00BF6C2D">
              <w:t xml:space="preserve"> </w:t>
            </w:r>
            <w:r>
              <w:t>348 «Про затвердження Інструкції з діловодства за зверненнями громадян в органах державної влади і місцевого самоврядну-вання, об’єднаннях громадян, на підприємствах, в установах, організаціях незалежно від форм власності, в засобах масової інформації» ( зі змінами).</w:t>
            </w:r>
          </w:p>
          <w:p w:rsidR="00C128AB" w:rsidRPr="0024715E" w:rsidRDefault="00C128AB" w:rsidP="00CB6BBD">
            <w:pPr>
              <w:ind w:left="175" w:right="142" w:hanging="5"/>
              <w:jc w:val="both"/>
            </w:pPr>
          </w:p>
          <w:p w:rsidR="00C128AB" w:rsidRPr="0024715E" w:rsidRDefault="00C128AB" w:rsidP="00CB6BBD">
            <w:pPr>
              <w:ind w:left="175" w:right="142" w:hanging="5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Загальний відділ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BF6C2D" w:rsidRDefault="00C128AB" w:rsidP="00BF6C2D">
            <w:pPr>
              <w:ind w:left="130" w:right="142"/>
              <w:jc w:val="both"/>
            </w:pPr>
            <w:r w:rsidRPr="00BF6C2D">
              <w:t>При розгляді звернень дотримувалися вимоги Інструкції з діловодства за зверненнями громадян в органах державної влади і місцевого самоврядування, об’єднаннях 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№348 зі змінами</w:t>
            </w:r>
          </w:p>
        </w:tc>
        <w:tc>
          <w:tcPr>
            <w:tcW w:w="20" w:type="dxa"/>
          </w:tcPr>
          <w:p w:rsidR="00C128AB" w:rsidRDefault="00C128AB">
            <w:pPr>
              <w:snapToGrid w:val="0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3.39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13.05.2004 №630  «Про стан виконавської дисципліни в органах виконавчої влади та заходи щодо її зміцнення».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контролю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9E3D28">
            <w:pPr>
              <w:widowControl w:val="0"/>
              <w:snapToGrid w:val="0"/>
              <w:ind w:left="157" w:right="115"/>
              <w:jc w:val="both"/>
            </w:pPr>
            <w:r>
              <w:t>Щотижня проводився аналіз виконання розпорядчих документів облдержадмініст</w:t>
            </w:r>
            <w:r w:rsidRPr="009E3D28">
              <w:t>-</w:t>
            </w:r>
            <w:r>
              <w:t>рації  структурними підрозділами райдерж</w:t>
            </w:r>
            <w:r w:rsidRPr="009E3D28">
              <w:t>-</w:t>
            </w:r>
            <w:r>
              <w:t>адміністрації, щоп»ятниці відпрацьову</w:t>
            </w:r>
            <w:r w:rsidRPr="009E3D28">
              <w:t>-</w:t>
            </w:r>
            <w:r>
              <w:t>вався  реєстр допущених порушень вико</w:t>
            </w:r>
            <w:r w:rsidRPr="009E3D28">
              <w:t>-</w:t>
            </w:r>
            <w:r>
              <w:t>навської дисципліни  при організації вико</w:t>
            </w:r>
            <w:r w:rsidRPr="009E3D28">
              <w:t>-</w:t>
            </w:r>
            <w:r>
              <w:t>нання актів законодавства, доручень  Пре</w:t>
            </w:r>
            <w:r w:rsidRPr="009E3D28">
              <w:t>-</w:t>
            </w:r>
            <w:r>
              <w:t>зидента України, Кабінету Міністрів Ук</w:t>
            </w:r>
            <w:r w:rsidRPr="009E3D28">
              <w:t>-</w:t>
            </w:r>
            <w:r>
              <w:t>раїни, Верховної Ради України, звернень народних депутатів України, документів облдержадміністрації  в Баштанській рай</w:t>
            </w:r>
            <w:r w:rsidRPr="009E3D28">
              <w:t>-</w:t>
            </w:r>
            <w:r>
              <w:t>держадміністрації й надавався керівнику апарату райдержадміністрації та голові рай</w:t>
            </w:r>
            <w:r w:rsidRPr="009E3D28">
              <w:t>-</w:t>
            </w:r>
            <w:r>
              <w:t>держадміністрації для розгляду на апаратних нарадах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3.40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D5249">
            <w:pPr>
              <w:ind w:left="175" w:right="142" w:hanging="5"/>
              <w:jc w:val="both"/>
            </w:pPr>
            <w:r>
              <w:t>Постанова Кабінету Міністрів Украї</w:t>
            </w:r>
            <w:r w:rsidRPr="008D5249">
              <w:rPr>
                <w:lang w:val="ru-RU"/>
              </w:rPr>
              <w:t>-</w:t>
            </w:r>
            <w:r>
              <w:t>ни від 17.07.2009 №733 «Про електро</w:t>
            </w:r>
            <w:r w:rsidRPr="008D5249">
              <w:rPr>
                <w:lang w:val="ru-RU"/>
              </w:rPr>
              <w:t>-</w:t>
            </w:r>
            <w:r>
              <w:t>нний обмін службовими документами  в органах виконавчої влади».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контролю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Забезпечувалась робота електронної пошти, здійснювався електронний обмін документами з облдержадміністрацією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3.41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20.12.2000 №1872 «Про затвердження Типового статуту громадського формування з охорони громадського порядку».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3.42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 Кабінету Міністрів України від 28.12.2000 №1921 «Про затвердження Положення про  військово-транспортний обов'язок».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3.43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D5249">
            <w:pPr>
              <w:ind w:left="175" w:right="142" w:hanging="5"/>
            </w:pPr>
            <w:r>
              <w:t>Постанова Кабінету Міністрів Украї</w:t>
            </w:r>
            <w:r w:rsidRPr="008D5249">
              <w:rPr>
                <w:lang w:val="ru-RU"/>
              </w:rPr>
              <w:t>-</w:t>
            </w:r>
            <w:r>
              <w:t>ни від 04.09.2013 №706 «Питання запобігання та виявлення корупції».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snapToGrid w:val="0"/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</w:pPr>
            <w:r>
              <w:t xml:space="preserve"> 3.44.</w:t>
            </w:r>
          </w:p>
          <w:p w:rsidR="00C128AB" w:rsidRDefault="00C128AB">
            <w:pPr>
              <w:ind w:left="57" w:right="57" w:firstLine="113"/>
              <w:jc w:val="center"/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18.12.2013 №939 «Про Порядок організації та забезпечення режиму секретності в державних органах, органах місцевого самоврядування, на підприємствах, в установах та організаціях.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</w:pPr>
            <w:r>
              <w:t>3.45</w:t>
            </w:r>
          </w:p>
        </w:tc>
        <w:tc>
          <w:tcPr>
            <w:tcW w:w="428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Постанова Кабінету Міністрів України від 19.10.2016 №736 «Про затвердження Типової інструкції про ведення обліку,зберігання, використання і знищення документів та інших матеріальних носіїв, що містять службову інформацію».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3.46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Постанова Кабінету Міністрів України від 01.06.2011 №898 «Про забезпечення єдиного підходу до формування тарифів на житлово-комунальні послуги» (із змінами).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Забезпечувалося дотримання вимог Постанови КМУ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3.47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17.02.2011 №243 «Про затвердження Порядку формування тарифів на централізоване водопостачання та водовідведення».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Забезпечувалося дотримання вимог Постанови КМУ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3.48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Постанова Кабінету Міністрів України від 07.09.2012 №972 «Деякі питання  розподілу обсягу субвенції місцевим бюджетам на будівництво, реконструкцію, ремонт та утримання  вулиць і доріг комунальної власності у населених пунктах».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постійно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Забезпечувалося дотримання вимог Постанови КМУ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3.49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13.06.2000 № 950 «Про затвердження Порядку проведення службового розслідування стосовно державних службовців».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в міру потреби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Головний спеціаліст-юристконсульт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рботі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На контролі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3.50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Постанова Кабінету Міністрів України від 26.11.2008 №1040 «Про затвердження Загального положення про юридичну службу міністерства, іншого органу виконавчої влади, державного підприємства».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Головний спеціаліст-юристконсульт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роботі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На контролі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b/>
              </w:rPr>
              <w:t xml:space="preserve">4. </w:t>
            </w:r>
            <w:r>
              <w:rPr>
                <w:b/>
                <w:kern w:val="1"/>
              </w:rPr>
              <w:t>Здійснення контролю за виконанням розпоряджень голови облдержадміністрації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4.1.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облдержадміністрації від 28.07.2016 №281-р «Про забезпечення надання адміністративних послуг щодо реєстрації громадських формувань через центри надання адміністративних послуг в Миколаївської області».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щомісяця до 01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адміністративно-дозвільних процедур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4.2.</w:t>
            </w:r>
          </w:p>
          <w:p w:rsidR="00C128AB" w:rsidRDefault="00C128AB">
            <w:pPr>
              <w:ind w:left="57" w:right="57" w:firstLine="113"/>
              <w:jc w:val="both"/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24715E" w:rsidRDefault="00C128AB" w:rsidP="00CB6BBD">
            <w:pPr>
              <w:ind w:left="175" w:right="142" w:hanging="5"/>
              <w:jc w:val="both"/>
            </w:pPr>
            <w:r>
              <w:t>Розпорядження голови облдержадміністрації від 29.07.2016 №285-р «Про затвердження Плану заходів щодо організації роботи центрів надання адміністративних послуг Миколаївської області».</w:t>
            </w:r>
          </w:p>
          <w:p w:rsidR="00C128AB" w:rsidRPr="0024715E" w:rsidRDefault="00C128AB" w:rsidP="00CB6BBD">
            <w:pPr>
              <w:ind w:left="175" w:right="142" w:hanging="5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щокварталу до 10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адміністративно-дозвільних процедур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4.3</w:t>
            </w:r>
          </w:p>
        </w:tc>
        <w:tc>
          <w:tcPr>
            <w:tcW w:w="428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облдержадміністрації від 02.08.2016 №291-р «Про забезпечення ведення реєстрів територіальних громад органами місцевого самоврядування Миколаївської області».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iCs/>
              </w:rPr>
              <w:t xml:space="preserve">щомісяця до 01 числа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snapToGrid w:val="0"/>
              <w:ind w:left="175" w:right="142" w:hanging="5"/>
              <w:jc w:val="both"/>
            </w:pPr>
            <w:r>
              <w:t>Відділ адміністративно-дозвільних процедур апарату райдержадміністрації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Надано відповідь від 26.06.2017 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№02-25-664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4.4.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Розпорядження голови облдержадміністрації від 30.12.2016 №521-р «Про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громадян до органів державної влади та органів місцевого самоврядування»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щомісяця 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до 5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Загальний відділ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rPr>
                <w:iCs/>
              </w:rP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 w:rsidRPr="00F021D4">
              <w:rPr>
                <w:sz w:val="26"/>
                <w:szCs w:val="26"/>
              </w:rPr>
              <w:t>Протягом І кварталу 2017 року до райдержадміністрації надійшло 2</w:t>
            </w:r>
            <w:r>
              <w:rPr>
                <w:sz w:val="26"/>
                <w:szCs w:val="26"/>
              </w:rPr>
              <w:t>2</w:t>
            </w:r>
            <w:r w:rsidRPr="00F021D4">
              <w:rPr>
                <w:sz w:val="26"/>
                <w:szCs w:val="26"/>
              </w:rPr>
              <w:t xml:space="preserve"> звернень від громадян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4.5.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Розпорядження голови облдержадміністрації від 23.06.2004 №293-р «Про забезпечення виконання постанови Кабінету Міністрів України від 13.05.04 №630 «Про стан виконавської дисципліни в органах виконавчої влади та заходи щодо її зміцнення в Миколаївській області».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Сектор контролю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840FA">
            <w:pPr>
              <w:widowControl w:val="0"/>
              <w:snapToGrid w:val="0"/>
              <w:ind w:left="157" w:right="115"/>
              <w:jc w:val="both"/>
            </w:pPr>
            <w:r>
              <w:t>Щоп'ятниці відпрацьовувався  реєстр до</w:t>
            </w:r>
            <w:r w:rsidRPr="00C840FA">
              <w:t>-</w:t>
            </w:r>
            <w:r>
              <w:t>пущених порушень виконавської дисцип</w:t>
            </w:r>
            <w:r w:rsidRPr="00C840FA">
              <w:t>-</w:t>
            </w:r>
            <w:r>
              <w:t>ліни  при організації виконання актів за</w:t>
            </w:r>
            <w:r w:rsidRPr="00C840FA">
              <w:t>-</w:t>
            </w:r>
            <w:r>
              <w:t>конодавства, доручень  Президента Украї</w:t>
            </w:r>
            <w:r w:rsidRPr="00C840FA">
              <w:t>-</w:t>
            </w:r>
            <w:r>
              <w:t>ни, Кабінету Міністрів України, Верховної Ради України, звернень народних депутатів України, документів облдержадміністрації  в Баштанській райдержадміністрації й на</w:t>
            </w:r>
            <w:r w:rsidRPr="00C840FA">
              <w:t>-</w:t>
            </w:r>
            <w:r>
              <w:t>давався керівнику апарату райдержадмі</w:t>
            </w:r>
            <w:r w:rsidRPr="002226AB">
              <w:t>-</w:t>
            </w:r>
            <w:r>
              <w:t>ністрації та першому заступнику голови райдержадміністрації, виконувачу функцій і повноважень голови райдержадміністрації для розгляду на апаратних нарадах, колегії райдержадміністрації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4.6.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Доручення голови облдержадміністрації від 28.05.2010 №803/0/05-3/1-10 «Про зміцнення стану виконавської дисципліни та посилення контролю за виконанням актів та доручень Президента  України».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до 29.06.2016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Сектор контролю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Направлено інформацію відділу контролю і діловодства облдержадміністрації від 26.06.2017 №892-02-61/0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облдержадміністрації від 11.02.2004 №73-р «Про виконання Указу Президента України від 12.01.2004 №27/2004 «Про додаткові заходи щодо поліпшення діяльності служби дільничних інспекторів міліції».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до 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25 червня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взаємодії з право охоронними органами оборон-ної та мобілізаційної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Надано інформацію 27.06.2017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№02-25-354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</w:t>
            </w:r>
            <w:r w:rsidRPr="00126D15">
              <w:t>-</w:t>
            </w:r>
            <w:r>
              <w:t xml:space="preserve">адміністрації від 10.03.2009 №77-р «Про заходи щодо забезпечення виплати зарплати працівникам бюджетних установ і організацій, пенсій, стипендій та інших соціальних виплат».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до 20 числа останнього місяця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Управління соціального захисту населення </w:t>
            </w:r>
          </w:p>
          <w:p w:rsidR="00C128AB" w:rsidRDefault="00C128AB" w:rsidP="00CB6BBD">
            <w:pPr>
              <w:ind w:left="175" w:right="142" w:hanging="5"/>
              <w:jc w:val="both"/>
            </w:pPr>
            <w:r>
              <w:t>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DF5AF3" w:rsidRDefault="00C128AB" w:rsidP="002226AB">
            <w:pPr>
              <w:ind w:left="130" w:right="142"/>
              <w:jc w:val="both"/>
              <w:rPr>
                <w:b/>
              </w:rPr>
            </w:pPr>
            <w:r w:rsidRPr="000B3EB0">
              <w:t xml:space="preserve">Інформацію надано в установлені терміни. </w:t>
            </w:r>
            <w:r w:rsidRPr="00C728EB">
              <w:t xml:space="preserve">За статистичними даними  заборгованість з виплати заробітної плати становить </w:t>
            </w:r>
            <w:r>
              <w:t>21,6</w:t>
            </w:r>
            <w:r w:rsidRPr="00C728EB">
              <w:t xml:space="preserve"> тис.грн. (філія Баштанський райавтодор).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>Розпорядження голови облдерж</w:t>
            </w: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адміністрації від 19.02.2010 № 46-р «Про виконання Указу Президента України від 6 січня 2010р. №6/2010 «Про деякі заходи щодо сприяння вирішенню актуальних питань молоді» у Миколаївській області».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до 10 (15)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color w:val="000000"/>
              </w:rPr>
              <w:t>Забезпечено виконання р</w:t>
            </w:r>
            <w:r w:rsidRPr="00080196">
              <w:rPr>
                <w:color w:val="000000"/>
              </w:rPr>
              <w:t>озпорядження голови облдержадміністрації від</w:t>
            </w:r>
            <w:r>
              <w:rPr>
                <w:color w:val="000000"/>
              </w:rPr>
              <w:t xml:space="preserve"> 19.02.2010 № 46-р «Про виконання Указу Президента України від 6 січня 2010р. №6/2010 «Про деякі заходи щодо сприяння вирішенню актуальних питань молоді» у Миколаївській області»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4.10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</w:t>
            </w:r>
            <w:r w:rsidRPr="008240A9">
              <w:t>-</w:t>
            </w:r>
            <w:r>
              <w:t>адміністрації від 30.06.2011 №200-р «Про заходи щодо розв'язання актуальних проблем осіб з обме</w:t>
            </w:r>
            <w:r w:rsidRPr="008240A9">
              <w:t>-</w:t>
            </w:r>
            <w:r>
              <w:t xml:space="preserve">женими фізичними можливостями в Миколаївської області».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color w:val="000000"/>
              </w:rPr>
              <w:t>до 15 числа останнього місяця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 w:rsidRPr="000D05A3">
              <w:t xml:space="preserve">З початку року видано </w:t>
            </w:r>
            <w:r>
              <w:t>1</w:t>
            </w:r>
            <w:r w:rsidRPr="00D352D9">
              <w:t>2</w:t>
            </w:r>
            <w:r w:rsidRPr="000D05A3">
              <w:t xml:space="preserve">4 направлення на протезно-ортопедичні вироби. Зроблено </w:t>
            </w:r>
            <w:r>
              <w:t>80</w:t>
            </w:r>
            <w:r w:rsidRPr="000D05A3">
              <w:t xml:space="preserve"> замовлення заводу-виробнику на  технічні та інші засоби реабілітації. Видано з пункту прокату 7 пар милиць</w:t>
            </w:r>
            <w:r>
              <w:t>, 2 інвалідні коляски.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4.11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</w:t>
            </w:r>
            <w:r w:rsidRPr="00411C21">
              <w:t>-</w:t>
            </w:r>
            <w:r>
              <w:t>адміністрації від 09.08.2011 №249-р  «Про заходи щодо усунення не</w:t>
            </w:r>
            <w:r w:rsidRPr="00411C21">
              <w:t>-</w:t>
            </w:r>
            <w:r>
              <w:t>доліків, виявлених під час вивчення питання щодо стану реалізації у Миколаївській області державних пріоритетів у соціально-еконо</w:t>
            </w:r>
            <w:r w:rsidRPr="003B50F4">
              <w:t>-</w:t>
            </w:r>
            <w:r>
              <w:t>мічному та культурному розвитку ре</w:t>
            </w:r>
            <w:r w:rsidRPr="003B50F4">
              <w:t>-</w:t>
            </w:r>
            <w:r>
              <w:t>гіону, організації виконання завдань, визначених актами та дорученнями Президента України».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до 1(5)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 w:rsidRPr="003E4E8F">
              <w:t>Два рази на місяць проводилося  засідання  тимчасової комісії з питань погашення заборгованості із заробітної плати (грошового забезпечення), пенсій, стипендій та інших соціальних виплат.</w:t>
            </w:r>
            <w:r w:rsidRPr="00DF5AF3">
              <w:rPr>
                <w:b/>
              </w:rPr>
              <w:t xml:space="preserve"> </w:t>
            </w:r>
            <w:r w:rsidRPr="00C728EB">
              <w:t xml:space="preserve">За статистичними даними  заборгованість з виплати заробітної плати становить </w:t>
            </w:r>
            <w:r>
              <w:t>21,6</w:t>
            </w:r>
            <w:r w:rsidRPr="00C728EB">
              <w:t xml:space="preserve"> тис.грн. (філія Баштанський райавтодор).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4.12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</w:t>
            </w:r>
            <w:r w:rsidRPr="003B50F4">
              <w:t>-</w:t>
            </w:r>
            <w:r>
              <w:t xml:space="preserve">адміністрації від 13.02.2012 №30-р  «Про організацію виконання Указу Президента України від 16грудня 2011 року № 1163/2011 «Про питання щодо забезпечення  реалізації прав дітей в Україні»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color w:val="000000"/>
              </w:rPr>
              <w:t>щокварталу до 20 числа наступного місяця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3B50F4">
            <w:pPr>
              <w:snapToGrid w:val="0"/>
              <w:ind w:left="157" w:right="115"/>
              <w:jc w:val="both"/>
            </w:pPr>
            <w:r w:rsidRPr="00216E41">
              <w:t>З початку року призначено державної соці</w:t>
            </w:r>
            <w:r w:rsidRPr="003B50F4">
              <w:t>-</w:t>
            </w:r>
            <w:r w:rsidRPr="00216E41">
              <w:t>альної допомоги на дітей-сиріт та дітей, по</w:t>
            </w:r>
            <w:r w:rsidRPr="003B50F4">
              <w:t>-</w:t>
            </w:r>
            <w:r w:rsidRPr="00216E41">
              <w:t>збавлених батьківського піклування, гро</w:t>
            </w:r>
            <w:r w:rsidRPr="003B50F4">
              <w:t>-</w:t>
            </w:r>
            <w:r w:rsidRPr="00216E41">
              <w:t>шового забезпечення батькам-вихователям і прийомним батькам – 7 на суму 315,0 тис. грн.;  допомогу при усиновленні – 5 сімей на суму 49,9 тис. грн..; допомога на дітей, які перебувають під опікою та піклуванням – 74  на суму 1856,0 тис. грн..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4.13.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</w:t>
            </w:r>
            <w:r w:rsidRPr="00BB4C78">
              <w:t>-</w:t>
            </w:r>
            <w:r>
              <w:t>адміністрації від 08.04.2016</w:t>
            </w:r>
            <w:r w:rsidRPr="00BB4C78">
              <w:t xml:space="preserve"> </w:t>
            </w:r>
            <w:r>
              <w:t xml:space="preserve">№ 124-р «Про забезпечення виконання </w:t>
            </w:r>
            <w:r w:rsidRPr="0081402D">
              <w:t>п</w:t>
            </w:r>
            <w:r>
              <w:t>о</w:t>
            </w:r>
            <w:r w:rsidRPr="0081402D">
              <w:t>-</w:t>
            </w:r>
            <w:r>
              <w:t xml:space="preserve">станови Кабінету Міністрів України </w:t>
            </w:r>
            <w:r>
              <w:rPr>
                <w:color w:val="333333"/>
              </w:rPr>
              <w:t xml:space="preserve">  «Про затвердження Державної цільо</w:t>
            </w:r>
            <w:r w:rsidRPr="00267A34">
              <w:rPr>
                <w:color w:val="333333"/>
              </w:rPr>
              <w:t>-</w:t>
            </w:r>
            <w:r>
              <w:rPr>
                <w:color w:val="333333"/>
              </w:rPr>
              <w:t>вої соціальної програми протидії тор</w:t>
            </w:r>
            <w:r w:rsidRPr="00D147E3">
              <w:rPr>
                <w:color w:val="333333"/>
              </w:rPr>
              <w:t>-</w:t>
            </w:r>
            <w:r>
              <w:rPr>
                <w:color w:val="333333"/>
              </w:rPr>
              <w:t>гівлі людьми в Миколаївській області».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до 25 числа останнього місяця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 w:rsidRPr="00EE072A">
              <w:t>В районі не виявлено громадян, постраждалих від торгівлі людьми.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4.14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 голови  облдерж</w:t>
            </w:r>
            <w:r w:rsidRPr="00BB4C78">
              <w:t>-</w:t>
            </w:r>
            <w:r>
              <w:t>адміністрації від 03.06.2016 № 219-р</w:t>
            </w:r>
            <w:r>
              <w:rPr>
                <w:b/>
              </w:rPr>
              <w:t xml:space="preserve"> «</w:t>
            </w:r>
            <w:r>
              <w:t>Про вжиття невідкладних заходів з ліквідації заборгованості з виплати заробітної плати».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до 05 (10) щомісяця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 w:rsidRPr="000B3EB0">
              <w:t xml:space="preserve">Інформацію надано в установлені терміни. </w:t>
            </w:r>
            <w:r w:rsidRPr="00C728EB">
              <w:t xml:space="preserve">За статистичними даними  заборгованість з виплати заробітної плати становить </w:t>
            </w:r>
            <w:r>
              <w:t>21,6</w:t>
            </w:r>
            <w:r w:rsidRPr="00C728EB">
              <w:t xml:space="preserve"> тис.грн. (філія Баштанський райавтодор).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4.15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 голови  облдержадміністрації  від  16.03.2016 №80-р «Про внесення змін до розпорядження голови облдержадміністрації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до 5 січня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Фінансове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Враховується в роботі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4.16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Миколаївської облдержадміністрації від 13.02.2012 №30-р «Про організацію виконання в  Миколаївській області УПУ від 16.11.2011 №1163/2011 «Про питання щодо забезпечення реалізації прав дітей в Україні».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щокварталу до 5 числа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рай-держадміністрації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D147E3">
            <w:pPr>
              <w:snapToGrid w:val="0"/>
              <w:ind w:left="157" w:right="115"/>
              <w:jc w:val="both"/>
            </w:pPr>
            <w:r>
              <w:t>Відділом освіти, молоді і спорту райдерж</w:t>
            </w:r>
            <w:r w:rsidRPr="00D147E3">
              <w:t>-</w:t>
            </w:r>
            <w:r>
              <w:t>адміністрації активізовано роботу з впро</w:t>
            </w:r>
            <w:r w:rsidRPr="00D147E3">
              <w:t>-</w:t>
            </w:r>
            <w:r>
              <w:t>вадження інклюзивного навчання дітей з особливими освітніми потребами у Баш</w:t>
            </w:r>
            <w:r w:rsidRPr="00D147E3">
              <w:t>-</w:t>
            </w:r>
            <w:r>
              <w:t>танському районі. Створено районний банк даних відповідної категорії учнів та проа</w:t>
            </w:r>
            <w:r>
              <w:rPr>
                <w:lang w:val="ru-RU"/>
              </w:rPr>
              <w:t>-</w:t>
            </w:r>
            <w:r>
              <w:t>налізовано їх територіальне розміщення. Забезпечено надання дітям-інвалідам, дітям з особливими потребами широкого спектра освітніх послуг. Освітні послуги надано відповідно до висновків психолого-медико-педагогічної консультації. Станом на бере</w:t>
            </w:r>
            <w:r>
              <w:rPr>
                <w:lang w:val="ru-RU"/>
              </w:rPr>
              <w:t>-</w:t>
            </w:r>
            <w:r>
              <w:t>зень  2017 року у навчальних закладах на</w:t>
            </w:r>
            <w:r>
              <w:rPr>
                <w:lang w:val="ru-RU"/>
              </w:rPr>
              <w:t>-</w:t>
            </w:r>
            <w:r>
              <w:t>вчається 74 учня, які мають фізичні та пси</w:t>
            </w:r>
            <w:r>
              <w:rPr>
                <w:lang w:val="ru-RU"/>
              </w:rPr>
              <w:t>-</w:t>
            </w:r>
            <w:r>
              <w:t>хічні вади, як на денній так і на індивіду</w:t>
            </w:r>
            <w:r>
              <w:rPr>
                <w:lang w:val="ru-RU"/>
              </w:rPr>
              <w:t>-</w:t>
            </w:r>
            <w:r>
              <w:t xml:space="preserve">альній формі навчання. Крім цього, </w:t>
            </w:r>
            <w:r>
              <w:rPr>
                <w:lang w:val="ru-RU"/>
              </w:rPr>
              <w:t xml:space="preserve">100% </w:t>
            </w:r>
            <w:r>
              <w:t>у навчальні заклади І-ІІІ ступенів введено по</w:t>
            </w:r>
            <w:r>
              <w:rPr>
                <w:lang w:val="ru-RU"/>
              </w:rPr>
              <w:t>-</w:t>
            </w:r>
            <w:r>
              <w:t>сади практичних психологів та соціальних педагогів. Станом на 01.07.2017 на квар</w:t>
            </w:r>
            <w:r>
              <w:rPr>
                <w:lang w:val="ru-RU"/>
              </w:rPr>
              <w:t>-</w:t>
            </w:r>
            <w:r>
              <w:t xml:space="preserve">тирному обліку в міській та сільських радах перебуває 19 дітей  з числа дітей-сиріт та дітей, позбавлених батьківського піклування.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4.17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Розпорядження №339-р від 01.08.2008 « Про День молодіжних та дитячих громадських організацій в Миколаївській області».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Щороку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25.05.2017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2F53E5">
            <w:pPr>
              <w:widowControl w:val="0"/>
              <w:ind w:left="175" w:right="142" w:hanging="5"/>
              <w:jc w:val="both"/>
            </w:pPr>
            <w:r>
              <w:rPr>
                <w:lang w:eastAsia="ru-RU"/>
              </w:rPr>
              <w:t>Відділ освіти, молоді і спорту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center"/>
            </w:pPr>
            <w:r>
              <w:t>ЗМІ</w:t>
            </w:r>
            <w:r>
              <w:rPr>
                <w:lang w:eastAsia="ru-RU"/>
              </w:rPr>
              <w:t>, веб-сайт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rPr>
                <w:color w:val="000000"/>
              </w:rPr>
              <w:t>В 25 навчальних закладах району організо</w:t>
            </w: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вано учнівське самоврядування. Учнівські комітети забезпечують і захищають права та інтереси учнів, сприяють їх навчальній та творчій діяльності, створенню різному</w:t>
            </w:r>
            <w:r w:rsidRPr="003261FB">
              <w:rPr>
                <w:color w:val="000000"/>
              </w:rPr>
              <w:t>-</w:t>
            </w:r>
            <w:r>
              <w:rPr>
                <w:color w:val="000000"/>
              </w:rPr>
              <w:t>нітних учнівських гуртків, товариств, об'єд</w:t>
            </w:r>
            <w:r w:rsidRPr="003261FB">
              <w:rPr>
                <w:color w:val="000000"/>
              </w:rPr>
              <w:t>-</w:t>
            </w:r>
            <w:r>
              <w:rPr>
                <w:color w:val="000000"/>
              </w:rPr>
              <w:t>нань, клубів за інтересами. Члени учнівсь</w:t>
            </w:r>
            <w:r w:rsidRPr="003261FB">
              <w:rPr>
                <w:color w:val="000000"/>
              </w:rPr>
              <w:t>-</w:t>
            </w:r>
            <w:r>
              <w:rPr>
                <w:color w:val="000000"/>
              </w:rPr>
              <w:t>кого самоврядування беруть участь у робо</w:t>
            </w: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ті всіх напрямків дитячого самоврядування та представляють інтереси учнів.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spacing w:val="-2"/>
              </w:rPr>
              <w:t>На базі Будинку дитячо-юнацької творчості органі</w:t>
            </w:r>
            <w:r>
              <w:rPr>
                <w:color w:val="000000"/>
                <w:spacing w:val="-2"/>
                <w:lang w:val="ru-RU"/>
              </w:rPr>
              <w:t>-</w:t>
            </w:r>
            <w:r>
              <w:rPr>
                <w:color w:val="000000"/>
                <w:spacing w:val="-2"/>
              </w:rPr>
              <w:t>зовано роботу «Школи молодого лідера», яка щокварталу проводить форуми із залученням активістів шкільного</w:t>
            </w:r>
            <w:r>
              <w:t xml:space="preserve"> </w:t>
            </w:r>
            <w:r>
              <w:rPr>
                <w:color w:val="000000"/>
                <w:spacing w:val="-3"/>
              </w:rPr>
              <w:t>самоврядування навчальних закладів району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4.18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Розпорядження голови облдержадміністрації від 23.12.2010 №476-р «Про схвалення обласної програми «Молодь Миколаївщини».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щокварталу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до 25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61AC0">
            <w:pPr>
              <w:ind w:left="157" w:right="115"/>
              <w:jc w:val="both"/>
            </w:pPr>
            <w:r>
              <w:t>Відділ освіти, молоді і спорту організовує та проводить культурно-мистецькі акції, програми, фестивалі, конкурси з різних жанрів мистецтва, всіляко підтримує роз</w:t>
            </w:r>
            <w:r w:rsidRPr="00C61AC0">
              <w:t>-</w:t>
            </w:r>
            <w:r>
              <w:t>виток інтелектуальних і творчих здібностей учнівської молоді, організовує її культурне дозвілля.</w:t>
            </w:r>
            <w:r w:rsidRPr="00C61AC0">
              <w:t xml:space="preserve"> </w:t>
            </w:r>
            <w:r>
              <w:t>Учні загальноосвітніх навчальних закладів щорічно беруть участь у спортив</w:t>
            </w:r>
            <w:r>
              <w:rPr>
                <w:lang w:val="ru-RU"/>
              </w:rPr>
              <w:t>-</w:t>
            </w:r>
            <w:r>
              <w:t>них змаганнях військово-патріотичного направлення: "Старти надій", "Джура", "Ко</w:t>
            </w:r>
            <w:r>
              <w:rPr>
                <w:lang w:val="ru-RU"/>
              </w:rPr>
              <w:t>-</w:t>
            </w:r>
            <w:r>
              <w:t>зацький гарт", "Нащадки козацької слави".</w:t>
            </w:r>
          </w:p>
          <w:p w:rsidR="00C128AB" w:rsidRDefault="00C128AB" w:rsidP="00C61AC0">
            <w:pPr>
              <w:snapToGrid w:val="0"/>
              <w:ind w:left="157" w:right="115"/>
              <w:jc w:val="both"/>
            </w:pPr>
            <w:r>
              <w:t>У планах роботи навчальних закладів тра</w:t>
            </w:r>
            <w:r>
              <w:rPr>
                <w:lang w:val="ru-RU"/>
              </w:rPr>
              <w:t>-</w:t>
            </w:r>
            <w:r>
              <w:t>диційно передбачено проведення місячника військово-патріотичного виховання у квітні-травні поточного року.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4.19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Розпорядження голови облдержадміністрації від 05.03.2013 №60-р « 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щокварталу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до 25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numPr>
                <w:ilvl w:val="0"/>
                <w:numId w:val="3"/>
              </w:numPr>
              <w:tabs>
                <w:tab w:val="left" w:pos="284"/>
              </w:tabs>
              <w:ind w:left="157" w:right="115" w:firstLine="0"/>
              <w:jc w:val="both"/>
            </w:pPr>
            <w:r>
              <w:t xml:space="preserve">100% учнів загальноосвітніх навчальних закладів Баштанського району у 2016-2017 н.р. було охоплено медоглядами на базі Баштанської ЦРЛ. Протягом літніх канікул учні ЗНЗ району, разом з батьками пройшли  обов′язкові профілактичні медогляди, відповідно до наказу відділу освіти, молодці і спорту від 01.06.2016 № 98 «Про проходження обов′ язкових профілактичних медичних оглядів учнями загальноосвітніх навчальних закладів Баштанського району у 2016-2017 навчальному році» </w:t>
            </w:r>
          </w:p>
          <w:p w:rsidR="00C128AB" w:rsidRDefault="00C128AB" w:rsidP="00E44BCA">
            <w:pPr>
              <w:numPr>
                <w:ilvl w:val="0"/>
                <w:numId w:val="3"/>
              </w:numPr>
              <w:tabs>
                <w:tab w:val="left" w:pos="284"/>
              </w:tabs>
              <w:ind w:left="157" w:right="115" w:firstLine="0"/>
              <w:jc w:val="both"/>
            </w:pPr>
            <w:r>
              <w:t>У 14 закладах освіти працюють медпрацівники, які здійснюють контроль  за фізичним вихованням та станом здоров'я учнів.</w:t>
            </w:r>
          </w:p>
          <w:p w:rsidR="00C128AB" w:rsidRDefault="00C128AB" w:rsidP="00E44BCA">
            <w:pPr>
              <w:numPr>
                <w:ilvl w:val="0"/>
                <w:numId w:val="3"/>
              </w:numPr>
              <w:tabs>
                <w:tab w:val="left" w:pos="284"/>
              </w:tabs>
              <w:ind w:left="157" w:right="115" w:firstLine="0"/>
              <w:jc w:val="both"/>
            </w:pPr>
            <w:r>
              <w:t>Обов’язкові профілактичні медичні огляди учнів загальноосвітніх навчальних закладів проводяться в присутності батьків чи законних представників у дитячій консультації Баштанської ЦРЛ та за місцем спостереження дитини.</w:t>
            </w:r>
          </w:p>
          <w:p w:rsidR="00C128AB" w:rsidRDefault="00C128AB" w:rsidP="00E44BCA">
            <w:pPr>
              <w:numPr>
                <w:ilvl w:val="0"/>
                <w:numId w:val="3"/>
              </w:numPr>
              <w:tabs>
                <w:tab w:val="left" w:pos="284"/>
              </w:tabs>
              <w:ind w:left="157" w:right="115" w:firstLine="0"/>
              <w:jc w:val="both"/>
            </w:pPr>
            <w:r>
              <w:t>У загальноосвітніх навчальних закладах району функціонують 17 медкабінетів, які укомплектовані ліками для надання невідкладної допомоги.</w:t>
            </w:r>
          </w:p>
          <w:p w:rsidR="00C128AB" w:rsidRDefault="00C128AB" w:rsidP="00E44BCA">
            <w:pPr>
              <w:numPr>
                <w:ilvl w:val="0"/>
                <w:numId w:val="3"/>
              </w:numPr>
              <w:tabs>
                <w:tab w:val="left" w:pos="284"/>
              </w:tabs>
              <w:ind w:left="157" w:right="115" w:firstLine="0"/>
              <w:jc w:val="both"/>
            </w:pPr>
            <w:r>
              <w:t>До участі у медоглядах залучаються спеціалісти різних профілів, в тому числі: ЛОР, офтальмолог, невролог, хірург і стоматолог.</w:t>
            </w:r>
          </w:p>
          <w:p w:rsidR="00C128AB" w:rsidRDefault="00C128AB" w:rsidP="00E44BCA">
            <w:pPr>
              <w:numPr>
                <w:ilvl w:val="0"/>
                <w:numId w:val="3"/>
              </w:numPr>
              <w:tabs>
                <w:tab w:val="left" w:pos="284"/>
              </w:tabs>
              <w:ind w:left="157" w:right="115" w:firstLine="0"/>
              <w:jc w:val="both"/>
            </w:pPr>
            <w:r>
              <w:t>У школах, за результатами медичних оглядів, на початку навчального року було складено реєстр учнів віднесених до різних груп здоров’я. До основної групи віднесено 2169 дітей, до підготовчої групи – 962, до спеціальної – 743, звільнено від занять фізичною культурою – 33 учнів.</w:t>
            </w:r>
          </w:p>
          <w:p w:rsidR="00C128AB" w:rsidRDefault="00C128AB" w:rsidP="00E44BCA">
            <w:pPr>
              <w:numPr>
                <w:ilvl w:val="0"/>
                <w:numId w:val="3"/>
              </w:numPr>
              <w:tabs>
                <w:tab w:val="left" w:pos="284"/>
              </w:tabs>
              <w:snapToGrid w:val="0"/>
              <w:ind w:left="157" w:right="115" w:firstLine="0"/>
              <w:jc w:val="both"/>
            </w:pPr>
            <w:r>
              <w:t>Під час проходження обов’язкових медичних профілактичних оглядів учнів проводиться профілактична робота з учнями та їх батьками чи законними представниками щодо виявлення факторів ризику алкогольних та наркотичних проблем, виявлені учні з проблемами щодо вживання алкоголю чи наркотичних засобів направляються  до лікаря-нарколога.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4.20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Розпорядження голови облдержадміністрації від 28.05.2013 №164-р «Про створення координаційної ради по боротьбі з порушеннями прав інтелектуальної власності при Миколаївській облдержадміністрації».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щомісяця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 на 01 число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Веб-сайт 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Станом на 01.06.2017 р. порушень прав інтелектуальної власності у сфері освіти не виявлено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4.21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Розпорядження №72-р від 23.03.2011 « Про виконання ПВРУ від 03.02.2011 №2992-УІ «Про рекомендації парламентських слухань про становище молоді в Україні «Молодь за здоровий спосіб життя».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05.06.2017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F36168">
            <w:pPr>
              <w:widowControl w:val="0"/>
              <w:ind w:left="175" w:right="142" w:hanging="5"/>
              <w:jc w:val="both"/>
            </w:pPr>
            <w:r>
              <w:rPr>
                <w:lang w:eastAsia="ru-RU"/>
              </w:rPr>
              <w:t>Відділ освіти, молоді і спорту</w:t>
            </w:r>
            <w:r>
              <w:t xml:space="preserve">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center"/>
            </w:pPr>
            <w:r>
              <w:t>ЗМІ</w:t>
            </w:r>
            <w:r>
              <w:rPr>
                <w:lang w:eastAsia="ru-RU"/>
              </w:rPr>
              <w:t>, веб-сайт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261C7">
            <w:pPr>
              <w:widowControl w:val="0"/>
              <w:ind w:left="157" w:right="115"/>
              <w:jc w:val="both"/>
            </w:pPr>
            <w:r>
              <w:t>У 2017 році було проведено місячник «Спорт для всіх – спільна турбота».</w:t>
            </w:r>
            <w:r>
              <w:rPr>
                <w:i/>
              </w:rPr>
              <w:t xml:space="preserve"> </w:t>
            </w:r>
            <w:r>
              <w:t>У трав</w:t>
            </w:r>
            <w:r>
              <w:rPr>
                <w:lang w:val="ru-RU"/>
              </w:rPr>
              <w:t>-</w:t>
            </w:r>
            <w:r>
              <w:t>ні поточного року з метою патріотичного виховання та пропаганди здорового споро</w:t>
            </w:r>
            <w:r>
              <w:rPr>
                <w:lang w:val="ru-RU"/>
              </w:rPr>
              <w:t>-</w:t>
            </w:r>
            <w:r>
              <w:t>бу життя в молодіжному середовищі від</w:t>
            </w:r>
            <w:r>
              <w:rPr>
                <w:lang w:val="ru-RU"/>
              </w:rPr>
              <w:t>-</w:t>
            </w:r>
            <w:r>
              <w:t>бувся 9 травня забіг «Повір у себе!»,20трав</w:t>
            </w:r>
            <w:r>
              <w:rPr>
                <w:lang w:val="ru-RU"/>
              </w:rPr>
              <w:t>-</w:t>
            </w:r>
            <w:r>
              <w:t>ня забіг до Олімпійського Дня та Дня Євро</w:t>
            </w:r>
            <w:r>
              <w:rPr>
                <w:lang w:val="ru-RU"/>
              </w:rPr>
              <w:t>-</w:t>
            </w:r>
            <w:r>
              <w:t>пи в Україні.</w:t>
            </w:r>
            <w:r>
              <w:rPr>
                <w:lang w:val="ru-RU"/>
              </w:rPr>
              <w:t xml:space="preserve"> </w:t>
            </w:r>
            <w:r>
              <w:t>Учні загальноосвітніх на</w:t>
            </w:r>
            <w:r>
              <w:rPr>
                <w:lang w:val="ru-RU"/>
              </w:rPr>
              <w:t>-</w:t>
            </w:r>
            <w:r>
              <w:t>вчальних закладів щорічно беруть участь у спортивних змаганнях військово-патріотич</w:t>
            </w:r>
            <w:r>
              <w:rPr>
                <w:lang w:val="ru-RU"/>
              </w:rPr>
              <w:t>-</w:t>
            </w:r>
            <w:r>
              <w:t>ного направлення:- "Старти надій", "Джу</w:t>
            </w:r>
            <w:r>
              <w:rPr>
                <w:lang w:val="ru-RU"/>
              </w:rPr>
              <w:t>-</w:t>
            </w:r>
            <w:r>
              <w:t>ра", "Козацький гарт", "Нащадки козацької слави".</w:t>
            </w:r>
            <w:r>
              <w:rPr>
                <w:lang w:val="ru-RU"/>
              </w:rPr>
              <w:t xml:space="preserve"> </w:t>
            </w:r>
            <w:r>
              <w:t>Учнівське самоврядування висвіт</w:t>
            </w:r>
            <w:r>
              <w:rPr>
                <w:lang w:val="ru-RU"/>
              </w:rPr>
              <w:t>-</w:t>
            </w:r>
            <w:r>
              <w:t>лює питання  про причини шкідливих зви</w:t>
            </w:r>
            <w:r>
              <w:rPr>
                <w:lang w:val="ru-RU"/>
              </w:rPr>
              <w:t>-</w:t>
            </w:r>
            <w:r>
              <w:t>чок та складність позбавлення від них, про наслідки для здоров’я підлітків та дорослих (стенд «Діти і наркотики»), інформаційне наповнення якого постійно змінюється.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4.22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8017F">
            <w:pPr>
              <w:widowControl w:val="0"/>
              <w:ind w:left="175" w:right="142" w:hanging="5"/>
              <w:jc w:val="both"/>
            </w:pPr>
            <w:r>
              <w:t>Розпорядження обласної державної адміністрації від 26.05.2010 №163-р «Про забезпечення виконання дору-чення  Президента України від 23.04.10 №1-1/749 «Про надання бла-годійної допомоги дітям – сиротам, позбавленим батьківського піклуван-ня, прийомним сім’ям, дитячим будинкам сімейного типу, інтернат ним закладам»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щопівроку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lang w:eastAsia="ru-RU"/>
              </w:rPr>
              <w:t>15.06.2017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F36168">
            <w:pPr>
              <w:widowControl w:val="0"/>
              <w:ind w:left="175" w:right="142" w:hanging="5"/>
              <w:jc w:val="both"/>
            </w:pPr>
            <w:r>
              <w:rPr>
                <w:lang w:eastAsia="ru-RU"/>
              </w:rPr>
              <w:t>Відділ освіти, молоді і спорту  рай- 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center"/>
            </w:pPr>
            <w:r>
              <w:t>ЗМІ</w:t>
            </w:r>
            <w:r>
              <w:rPr>
                <w:lang w:eastAsia="ru-RU"/>
              </w:rPr>
              <w:t>, веб-сайт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48017F">
            <w:pPr>
              <w:ind w:left="157" w:right="115"/>
              <w:jc w:val="both"/>
            </w:pPr>
            <w:r>
              <w:t>Надано інформацію про надання благодій-ної допомоги інтернатним закладам, при-шкільним інтернатам, дітям – сиротам, дітям, позбавленим батьківського піклува-ння, дитячим будинкам сімейного типу, прийомним сім’ям до Дня захисту дітей    01 червня 2017р. (подарунки на суму від 200 до 1000 грн.)</w:t>
            </w:r>
          </w:p>
          <w:p w:rsidR="00C128AB" w:rsidRDefault="00C128AB" w:rsidP="00E44BCA">
            <w:pPr>
              <w:widowControl w:val="0"/>
              <w:ind w:left="157" w:right="115"/>
              <w:jc w:val="center"/>
            </w:pP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4.23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облдержадміністрації від 07.03.2006 №70-р «Про обласну робочу групу щодо аналізу безприбуткової діяльності суб’єктів господарювання».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щокварталу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 до 5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Розміщення на офіційному сайті bashtanka.mk.ua та 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color w:val="000000"/>
              </w:rPr>
              <w:t xml:space="preserve">За 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І</w:t>
            </w:r>
            <w:r>
              <w:rPr>
                <w:color w:val="000000"/>
                <w:lang w:val="ru-RU"/>
              </w:rPr>
              <w:t xml:space="preserve"> квартал 2017 року </w:t>
            </w:r>
            <w:r>
              <w:rPr>
                <w:color w:val="000000"/>
              </w:rPr>
              <w:t>засідання  тимчасової  комісії щодо аналізу причин безприбуткової діяльності підприємств не проводились.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4.24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облдержадміністрації від 07.03.2006 №68-р «Про обласну комісію з питань відновлення платоспроможності підприємств».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щокварталу 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до 10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color w:val="000000"/>
              </w:rPr>
              <w:t xml:space="preserve">Засідання робочої групи при райдержадміністрації з питань відновлення платоспроможності підприємств  за 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І</w:t>
            </w:r>
            <w:r>
              <w:rPr>
                <w:color w:val="000000"/>
                <w:lang w:val="ru-RU"/>
              </w:rPr>
              <w:t xml:space="preserve"> квартал 2017 року </w:t>
            </w:r>
            <w:r>
              <w:rPr>
                <w:color w:val="000000"/>
              </w:rPr>
              <w:t xml:space="preserve"> не проводилося. 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4.25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облдержадміністрації від 20.09.2011 №268-р «Про запровадження проведення оцінки результатів діяльності районних державних адміністрацій».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щокварталу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до 15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ind w:left="157" w:right="115"/>
              <w:jc w:val="both"/>
            </w:pPr>
            <w:r>
              <w:rPr>
                <w:color w:val="000000"/>
              </w:rPr>
              <w:t xml:space="preserve">Щокварталу проводився аналіз за всіма основними соціально-економічними показниками Баштанського  району.  </w:t>
            </w:r>
            <w:r>
              <w:rPr>
                <w:iCs/>
                <w:color w:val="000000"/>
              </w:rPr>
              <w:t>Інформацію про результати проведення аналізу надано до департаменту економічного розвитку та регіональної політики облдержадміністрації.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4.26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Heading2"/>
              <w:spacing w:before="0" w:after="0"/>
              <w:ind w:left="175" w:right="142" w:hanging="5"/>
              <w:jc w:val="both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Розпорядження голови облдержадміністрації від 20.05.2016 №194-р «Про внесення змін до розпорядження голови обл.-держадміністрації від 06 жовтня 2014 року № 330-р «Про за-твердження порядку організації прийомів іноземних делегацій та окремих іноземців в Миколаївській облдержадміністрації».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щокварталу до 15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tabs>
                <w:tab w:val="left" w:pos="9688"/>
              </w:tabs>
              <w:jc w:val="both"/>
            </w:pPr>
            <w:r>
              <w:t>Розміщення на офіційному сайті bashtanka.mk.uaта 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color w:val="000000"/>
              </w:rPr>
              <w:t xml:space="preserve">Протягом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І кварталу 2017 року іноземні делегації Баштанську райдержадміністрацію не відвідували.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C14B30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4.27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tabs>
                <w:tab w:val="left" w:pos="8931"/>
              </w:tabs>
              <w:ind w:left="175" w:right="142" w:hanging="5"/>
              <w:jc w:val="both"/>
            </w:pPr>
            <w:r>
              <w:t>Розпорядження голови облдержадміністрації від 13.07.2009 №245-р «Про використання захисних споруд цивільної оборони»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Забезпечувалося дотримання вимог розпорядження голови ОДА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066F1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4.28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Heading1"/>
              <w:ind w:left="175" w:right="142" w:hanging="5"/>
              <w:jc w:val="both"/>
            </w:pPr>
            <w:r>
              <w:rPr>
                <w:b w:val="0"/>
                <w:sz w:val="24"/>
                <w:szCs w:val="24"/>
              </w:rPr>
              <w:t>Розпорядження голови Ради оборони Миколаївської області від14.01.2016 №22 «Щодо удосконалення стану бомбосховищ та захист споруд на території Миколаївської області».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Забезпечувалося дотримання вимог розпорядження голови ОДА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b/>
                <w:iCs/>
              </w:rPr>
              <w:t xml:space="preserve">5. </w:t>
            </w:r>
            <w:r>
              <w:rPr>
                <w:b/>
                <w:iCs/>
                <w:kern w:val="1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D207E5">
        <w:trPr>
          <w:trHeight w:val="1005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Комплексна програма соціального захисту населення «Турбота».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Pr="00DF5AF3" w:rsidRDefault="00C128AB" w:rsidP="003D5AA1">
            <w:pPr>
              <w:ind w:right="142"/>
              <w:jc w:val="both"/>
              <w:rPr>
                <w:b/>
              </w:rPr>
            </w:pPr>
            <w:r w:rsidRPr="00216E41">
              <w:t>На забезпечення виконання заходів Програми «Турбота» з початку року  використано кошти в сумі 45483,17 грн..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282E3F">
        <w:trPr>
          <w:trHeight w:val="1125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Районна програма «Безбар’єрна Баштанщина».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128AB" w:rsidRPr="00DF5AF3" w:rsidRDefault="00C128AB" w:rsidP="00282E3F">
            <w:pPr>
              <w:ind w:left="130"/>
              <w:jc w:val="both"/>
              <w:rPr>
                <w:b/>
              </w:rPr>
            </w:pPr>
            <w:r w:rsidRPr="00216E41">
              <w:t>На забезпечення виконання заходів Програми «Безбар’єрна Баштанщина» з початку року використано кошти в сумі 7202,04 грн.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</w:pPr>
            <w:r>
              <w:t>5.3.</w:t>
            </w:r>
          </w:p>
          <w:p w:rsidR="00C128AB" w:rsidRDefault="00C128AB">
            <w:pPr>
              <w:ind w:left="57" w:right="57" w:firstLine="113"/>
              <w:jc w:val="center"/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Програма розвитку фізичної культури і спорту в Баштанському районі на 2014-2018 роки.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 півроку 20.06.2017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  <w:p w:rsidR="00C128AB" w:rsidRDefault="00C128AB">
            <w:pPr>
              <w:jc w:val="both"/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AA2A9E">
            <w:pPr>
              <w:snapToGrid w:val="0"/>
              <w:ind w:left="157" w:right="115"/>
              <w:contextualSpacing/>
              <w:jc w:val="both"/>
            </w:pPr>
            <w:r>
              <w:t>У навчальних закладах району створено відповідні умови для щотижневої оздоровчої рухливості дітей та молоді в обсязі не менше 5-6 годин. Серед загальноосвітніх закладів району регулярно проводяться фізкультурно-оздоровчі та спортивно-масові заходи в рамках районної шкільної спартакіади з таких видів спорту як футбол, легка атлетика, шахи, настільний теніс, баскетбол, волейбол, а також комплексні змагання «Старти надій», «Шкіряний м’яч», «Козацький гарт», «Олімпійське лелечення».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Програма  «Молодь Миколаївщини» з продовженим терміном дії до 2017 року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 півроку 20.06.2017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4F0E19" w:rsidRDefault="00C128AB" w:rsidP="004F0E19">
            <w:pPr>
              <w:pStyle w:val="a2"/>
              <w:spacing w:after="0" w:line="240" w:lineRule="auto"/>
              <w:ind w:left="15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9">
              <w:rPr>
                <w:rFonts w:ascii="Times New Roman" w:hAnsi="Times New Roman" w:cs="Times New Roman"/>
                <w:sz w:val="24"/>
                <w:szCs w:val="24"/>
              </w:rPr>
              <w:t>В навчально-виховний процес закладів освіти району впроваджено проти алко</w:t>
            </w:r>
            <w:r w:rsidRPr="004F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F0E19">
              <w:rPr>
                <w:rFonts w:ascii="Times New Roman" w:hAnsi="Times New Roman" w:cs="Times New Roman"/>
                <w:sz w:val="24"/>
                <w:szCs w:val="24"/>
              </w:rPr>
              <w:t>гольна інформаційно-освітня програма «Сімейна розмова» (Баштанська ЗОШ І-ІІІ ст. №1, Баштанська ЗОШ І-ІІІ ст.№2, Ви-ноградівська ЗОШ, Доброкриничанська ЗОШ, Інгульська ЗОШ), «Корисні звички» (Баштанська ЗОШ І-ІІІ ст.№1, Виногра-дівська ЗОШ), які мають на меті профілак-тику та вироблення стійкої протидії вжи-ванню наркотичних засобів учнівською молоддю. У Новоєгорівській ЗОШ, Христо</w:t>
            </w:r>
            <w:r w:rsidRPr="004F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F0E19">
              <w:rPr>
                <w:rFonts w:ascii="Times New Roman" w:hAnsi="Times New Roman" w:cs="Times New Roman"/>
                <w:sz w:val="24"/>
                <w:szCs w:val="24"/>
              </w:rPr>
              <w:t>форівській  ЗОШ запроваджено проект «Школа проти СНІДу» для учнів 8-11 класів.</w:t>
            </w:r>
            <w:r w:rsidRPr="004F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E19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навчальних закладів, класні керівники, практичні психологи систематично беруть участь у семінарах з питань запобігання вживанню наркотичних речовин, алкоголю та інших негативних звичок серед дітей.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</w:pPr>
            <w:r>
              <w:rPr>
                <w:bCs/>
              </w:rPr>
              <w:t>Програма «Перспективи розвитку Баштанської центральної  бібліотечної системи на період до 2017 року».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Бібліотечний фонд Баштанської ЦБС станом на 25.05.2017 поповнився літературою в рамках державних програм в кількості 1060 примірників на суму</w:t>
            </w:r>
            <w:r>
              <w:rPr>
                <w:lang w:val="ru-RU"/>
              </w:rPr>
              <w:t xml:space="preserve">     </w:t>
            </w:r>
            <w:r>
              <w:t xml:space="preserve"> 63270 грн. 35 коп.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bCs/>
              </w:rPr>
              <w:t>Районна Цільова національно-культурна програма «Збереження та розвиток етнічної, культурної та мовної самобутності національних меншин у  Баштанському районі» на 2015-2018 роки.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 Баштанському районі працює Цільова національно-культурна програма “Збереення та розвиток етнічної, культурної та мовної самобутності національних меншин” відповідно до якої розроблено ряд заходів.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Державного Комітету статистики України від 25.12.2009 №495/656 «Про затвердження типової форми  первинного обліку № П-2 «Особова картка працівника».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Виконується.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Національного агентства України з питань державної служби від 03.03.2016 № 47 «</w:t>
            </w:r>
            <w:r>
              <w:rPr>
                <w:bCs/>
                <w:color w:val="000000"/>
                <w:shd w:val="clear" w:color="auto" w:fill="FFFFFF"/>
              </w:rPr>
              <w:t>Про затвердження Типового положення про службу управління персоналом державного органу».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Виконується. 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Національного агентства України з питань державної служби від 03.03.2016 №48 «</w:t>
            </w:r>
            <w:r>
              <w:rPr>
                <w:bCs/>
                <w:color w:val="000000"/>
                <w:shd w:val="clear" w:color="auto" w:fill="FFFFFF"/>
              </w:rPr>
              <w:t>Про затвердження Порядку стажування державних службовців».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Виконується. 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5.10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Національного агентства України з питань державної служби від 03.03.2016 №48 «</w:t>
            </w:r>
            <w:r>
              <w:rPr>
                <w:bCs/>
                <w:color w:val="000000"/>
                <w:shd w:val="clear" w:color="auto" w:fill="FFFFFF"/>
              </w:rPr>
              <w:t>Про затвердження Порядку обліку та роботи з дисциплінарними справами».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Виконується. 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5.11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Національного агентства України з питань державної служби від 03.03.2016 № 50 «</w:t>
            </w:r>
            <w:r>
              <w:rPr>
                <w:bCs/>
                <w:color w:val="000000"/>
                <w:shd w:val="clear" w:color="auto" w:fill="FFFFFF"/>
              </w:rPr>
              <w:t>Про затвердження Типових правил внутрішнього службового розпорядку»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Виконується. 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5.12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Національного агентство України з питань державної служби від 22.03.2016 №64 «Про затвердження Порядку ведення та зберігання особових справ державних службовців» із змінами, внесеними згідно з наказом Національного агентство України з питань державної служби №157                                 від 05.08.2016.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Виконується. 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5.13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Національного агентства України з питань державної служби від 06.04.2016 №72 «Про затвердження Порядку визначення спеціальних вимог до осіб, яка претендують на зайняття посад державної служби категорії «Б» і «В».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Виконується. 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5.14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Національного агентства України з питань державної служби від 06.05.2016 №97/1328/5  «</w:t>
            </w:r>
            <w:r>
              <w:rPr>
                <w:rStyle w:val="Strong"/>
                <w:b w:val="0"/>
                <w:color w:val="333333"/>
              </w:rPr>
              <w:t>Перелік тестових питань для кандидатів, які пройшли перевірку документів передбачену частиною 1 статті 26 Закону  України «Про державну службу».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Виконується. 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5.15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Національного агентства України з питань державної служби від 05.08.2016 № 156 «Про затвердження форми Особової картки державного службовця та інструкції щодо її заповнення».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Виконується. 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5.16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Наказ Національного агентства України з питань державної служби від 21.10.2016 №223 «Про затвердження форми звітності КСДС «Звіт про кількісний склад державних службовців» та інструкції щодо її заповнення».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Виконується. 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5.17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66B48">
            <w:pPr>
              <w:ind w:left="175" w:right="142" w:hanging="5"/>
              <w:jc w:val="both"/>
            </w:pPr>
            <w:r>
              <w:t>Наказ міністерства юстиції України від 15.05.2013 №883/15 «Про внесен</w:t>
            </w:r>
            <w:r w:rsidRPr="00C66B48">
              <w:t>-</w:t>
            </w:r>
            <w:r>
              <w:t>ня змін до Порядку подання норма</w:t>
            </w:r>
            <w:r w:rsidRPr="00C66B48">
              <w:t>-</w:t>
            </w:r>
            <w:r>
              <w:t>тивно-правових актів на державну реєстрацію до Міністерства юстиції України та проведення її державної реєстрації».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sz w:val="27"/>
                <w:szCs w:val="27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Загальний відділ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AA2A9E" w:rsidRDefault="00C128AB" w:rsidP="002700DA">
            <w:pPr>
              <w:ind w:left="130" w:right="142"/>
              <w:jc w:val="both"/>
            </w:pPr>
            <w:r w:rsidRPr="00AA2A9E">
              <w:t xml:space="preserve">Дотримуються вимоги щодо Порядку подання нормативно-правових актів на державну реєстрацію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b/>
                <w:iCs/>
              </w:rPr>
              <w:t xml:space="preserve">6. </w:t>
            </w:r>
            <w:r>
              <w:rPr>
                <w:b/>
                <w:iCs/>
                <w:kern w:val="1"/>
              </w:rPr>
              <w:t>Здійснення контролю за виконанням розпоряджень голови райдержадміністрації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6.1.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райдержадміністрації від 26.03.2012 №163-р «Про затвердження Інструкції з діловодства в Баштанській райдержадміністрації».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iCs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ind w:left="157" w:right="115"/>
              <w:jc w:val="both"/>
              <w:rPr>
                <w:iCs/>
              </w:rPr>
            </w:pPr>
            <w:r>
              <w:t>Виконується.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iCs/>
              </w:rP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6.2.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райдержадміністрації від 13.08.2012 № 526-р "Про затвердження Положення про апарат Баштанської районної державної адміністрації».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 xml:space="preserve">Структурні підрозділи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rPr>
                <w:iCs/>
              </w:rP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ind w:left="157" w:right="115"/>
              <w:jc w:val="both"/>
              <w:rPr>
                <w:iCs/>
              </w:rPr>
            </w:pPr>
            <w:r>
              <w:t>Виконується.</w:t>
            </w:r>
          </w:p>
          <w:p w:rsidR="00C128AB" w:rsidRDefault="00C128AB" w:rsidP="003F1AA8">
            <w:pPr>
              <w:tabs>
                <w:tab w:val="left" w:pos="7811"/>
                <w:tab w:val="left" w:pos="7927"/>
              </w:tabs>
              <w:snapToGrid w:val="0"/>
              <w:ind w:left="157" w:right="115"/>
              <w:jc w:val="both"/>
            </w:pPr>
            <w:r>
              <w:rPr>
                <w:iCs/>
              </w:rPr>
              <w:t>На контролі.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snapToGrid w:val="0"/>
              <w:ind w:left="57" w:right="57" w:firstLine="113"/>
              <w:jc w:val="center"/>
            </w:pPr>
            <w:r>
              <w:rPr>
                <w:kern w:val="1"/>
              </w:rPr>
              <w:t>6.3.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snapToGrid w:val="0"/>
              <w:ind w:left="175" w:right="142" w:hanging="5"/>
              <w:jc w:val="both"/>
            </w:pPr>
            <w:r>
              <w:rPr>
                <w:kern w:val="1"/>
              </w:rPr>
              <w:t>Розпорядження голови райдержадміністрації від 24.05.2017 №185-р «Про затвердження Регламенту Баштанської районної державної адміністрації».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snapToGrid w:val="0"/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snapToGrid w:val="0"/>
              <w:ind w:left="175" w:right="142" w:hanging="5"/>
              <w:jc w:val="both"/>
            </w:pPr>
            <w:r>
              <w:rPr>
                <w:kern w:val="1"/>
              </w:rPr>
              <w:t>Структурні підрозділи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snapToGrid w:val="0"/>
              <w:jc w:val="both"/>
            </w:pPr>
            <w:r>
              <w:rPr>
                <w:kern w:val="1"/>
              </w:rPr>
              <w:t xml:space="preserve"> 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Здійснюється контроль за дотриманням вимог Регламенту Баштанської райдержадміністрації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kern w:val="1"/>
              </w:rPr>
              <w:t>6.4.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райдержадміністрації від 03.01.2012 №1-р «Про організацію роботи з питань обробки та захисту персональних даних».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kern w:val="1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ind w:left="157" w:right="115"/>
              <w:jc w:val="both"/>
            </w:pPr>
            <w:r>
              <w:t>Начальником та головними спеціалістами відділу забезпечується захист персональних даних працівників райдержадміністрації.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6.5.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райдержадміністрації від 26.12.2016 №442-р «Про забезпечення виконан-ня Указу Президента України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щомісячно 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до 5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Загальний відділ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835EA4" w:rsidRDefault="00C128AB" w:rsidP="00E44BCA">
            <w:pPr>
              <w:snapToGrid w:val="0"/>
              <w:ind w:left="157" w:right="115"/>
              <w:jc w:val="both"/>
            </w:pPr>
            <w:r w:rsidRPr="00F021D4">
              <w:rPr>
                <w:sz w:val="26"/>
                <w:szCs w:val="26"/>
              </w:rPr>
              <w:t>Протягом І кварталу 2017 року до райдержадміністрації надійшло 2</w:t>
            </w:r>
            <w:r>
              <w:rPr>
                <w:sz w:val="26"/>
                <w:szCs w:val="26"/>
              </w:rPr>
              <w:t>2</w:t>
            </w:r>
            <w:r w:rsidRPr="00F021D4">
              <w:rPr>
                <w:sz w:val="26"/>
                <w:szCs w:val="26"/>
              </w:rPr>
              <w:t xml:space="preserve"> звернень від громадян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6.6.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iCs/>
              </w:rPr>
              <w:t>Розпорядження голови райдержадміністрації від 26.07.2004 №662-р «Про забезпечення виконання постанови Кабінету Міністрів України від 13.05.04 №630  «Про стан виконавської дисципліни в органах виконавчої влади та заходи щодо її зміцнення» в Баштанському районі.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iCs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iCs/>
              </w:rPr>
              <w:t>Сектор контролю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райдержадмі-ністрації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 xml:space="preserve">Щоп'ятниці відпрацьовувався  реєстр допущених порушень виконавської дисципліни  при організації виконання актів законодавства, доручень  Президента України, Кабінету Міністрів України, Верховної Ради України, звернень народних депутатів України, документів облдержадміністрації  в Баштанській райдержадміністрації й надавався керівнику апарату райдержадміністрації та першому заступнику голови райдержадміністрації, виконувачу функцій і повноважень голови райдержадміністрації для розгляду на апаратних нарадах.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6.7.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iCs/>
              </w:rPr>
              <w:t>Розпорядження голови райдержадміністрації  від 04.07.2012 №446-р «Про затвердження Переліку документів, за виконанням яких здійснюється контроль у Баштанській  державній адміністрації».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rPr>
                <w:iCs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iCs/>
              </w:rPr>
              <w:t>Сектор контролю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 xml:space="preserve">Постійно поповнюється  єдина база контрольних документів у системі </w:t>
            </w:r>
            <w:r>
              <w:rPr>
                <w:lang w:val="en-US"/>
              </w:rPr>
              <w:t>XL</w:t>
            </w:r>
            <w:r>
              <w:t>. Кожні п»ять днів сектором контролю відпрацьовуються та надаються структурним підрозділам письмові повідомлення-нагадування. Здійснюється постійний контроль за вчасним відпрацюванням контрольних документів.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6.8.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D6126">
            <w:pPr>
              <w:ind w:left="175" w:right="142" w:hanging="5"/>
              <w:jc w:val="both"/>
            </w:pPr>
            <w:r>
              <w:t>Розпорядження голови райдержад</w:t>
            </w:r>
            <w:r w:rsidRPr="00CD6126">
              <w:t>-</w:t>
            </w:r>
            <w:r>
              <w:t>міністрації від 01.08.2011 №373-р</w:t>
            </w:r>
            <w:r w:rsidRPr="00CD6126">
              <w:t xml:space="preserve"> «</w:t>
            </w:r>
            <w:r>
              <w:t>Про затвердження заходів щодо роз’яснення актуальних проблем осіб із обмеженими фізичними можливос</w:t>
            </w:r>
            <w:r w:rsidRPr="00CD6126">
              <w:t>-</w:t>
            </w:r>
            <w:r>
              <w:t>тями в Баштанському районі».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DF5AF3" w:rsidRDefault="00C128AB" w:rsidP="00347160">
            <w:pPr>
              <w:jc w:val="both"/>
              <w:rPr>
                <w:b/>
              </w:rPr>
            </w:pPr>
            <w:r w:rsidRPr="000D05A3">
              <w:t xml:space="preserve">З початку року видано </w:t>
            </w:r>
            <w:r>
              <w:t>1</w:t>
            </w:r>
            <w:r w:rsidRPr="00D352D9">
              <w:t>2</w:t>
            </w:r>
            <w:r w:rsidRPr="000D05A3">
              <w:t xml:space="preserve">4 направлення на протезно-ортопедичні вироби. Зроблено </w:t>
            </w:r>
            <w:r>
              <w:t>80</w:t>
            </w:r>
            <w:r w:rsidRPr="000D05A3">
              <w:t xml:space="preserve"> замовлення заводу-виробнику на  технічні та інші засоби реабілітації. Видано з пункту прокату 7 пар милиць</w:t>
            </w:r>
            <w:r>
              <w:t>, 2 інвалідні каляски.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6.9.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Розпорядження голови райдержад</w:t>
            </w:r>
            <w:r w:rsidRPr="00D17621">
              <w:t>-</w:t>
            </w:r>
            <w:r>
              <w:t>міністрації від  05.03.2012 №102-р  «Про організацію виконання в Баштанському районі Указу Президента України від 16 грудня 2011 року №1163/2011 «Про питання щодо забезпечення  реалізації прав дітей в Україні».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до 25 числа щокварталу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D17621">
            <w:pPr>
              <w:snapToGrid w:val="0"/>
              <w:ind w:left="157" w:right="115"/>
            </w:pPr>
            <w:r w:rsidRPr="00216E41">
              <w:t>З початку року призначено державної соці</w:t>
            </w:r>
            <w:r w:rsidRPr="00E65454">
              <w:t xml:space="preserve"> </w:t>
            </w:r>
            <w:r w:rsidRPr="00216E41">
              <w:t>альної допомоги на дітей-сиріт та дітей, по</w:t>
            </w:r>
            <w:r w:rsidRPr="00E65454">
              <w:t xml:space="preserve"> </w:t>
            </w:r>
            <w:r w:rsidRPr="00216E41">
              <w:t>збавлених батьківського піклування, грошо</w:t>
            </w:r>
            <w:r w:rsidRPr="00132C5C">
              <w:t xml:space="preserve"> </w:t>
            </w:r>
            <w:r w:rsidRPr="00216E41">
              <w:t>вого забезпечення батькам-вихователям і прийомним батькам – 7 на суму 31</w:t>
            </w:r>
            <w:r>
              <w:t>5,0 тис. грн.;</w:t>
            </w:r>
            <w:r w:rsidRPr="00216E41">
              <w:t>допомогу при усиновленні – 5 сімей на суму 49,9 тис. грн..; допомога на дітей, які перебувають під опікою та піклуванням – 74  на суму 1856,0 тис. грн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rPr>
                <w:b/>
              </w:rPr>
              <w:t>ІІ. Проведення засідань колегії райдержадміністрації та її управлінь, консультативно-дорадчих органів при райдержадміністрації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Засідання колегії райдержадміністрації.</w:t>
            </w:r>
          </w:p>
          <w:p w:rsidR="00C128AB" w:rsidRDefault="00C128AB" w:rsidP="00CB6BBD">
            <w:pPr>
              <w:widowControl w:val="0"/>
              <w:ind w:left="175" w:right="142" w:hanging="5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ІІІ декада травня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Проведено 18.05.017 року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державної надзвичайної протиепізоотичної комісії при райдержадміністрації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по надходженню заяв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агропромислового розвитку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Засідання проводилось 25.04.2017:</w:t>
            </w:r>
          </w:p>
          <w:p w:rsidR="00C128AB" w:rsidRDefault="00C128AB" w:rsidP="00E44BCA">
            <w:pPr>
              <w:pStyle w:val="ListParagraph"/>
              <w:widowControl w:val="0"/>
              <w:numPr>
                <w:ilvl w:val="0"/>
                <w:numId w:val="2"/>
              </w:numPr>
              <w:ind w:left="157" w:right="115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Виділення деззасобів для проведення дезінфекції в епізоотичному осередку при спалаху АЧС ;</w:t>
            </w:r>
          </w:p>
          <w:p w:rsidR="00C128AB" w:rsidRDefault="00C128AB" w:rsidP="00E44BCA">
            <w:pPr>
              <w:pStyle w:val="ListParagraph"/>
              <w:widowControl w:val="0"/>
              <w:numPr>
                <w:ilvl w:val="0"/>
                <w:numId w:val="2"/>
              </w:numPr>
              <w:ind w:left="157" w:right="115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про заходи профілактики щодо африканської чуми свиней розповсюдження на території Баштанського району;</w:t>
            </w:r>
          </w:p>
          <w:p w:rsidR="00C128AB" w:rsidRDefault="00C128AB" w:rsidP="00E44BCA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ind w:left="157" w:right="115"/>
              <w:jc w:val="both"/>
            </w:pPr>
            <w:r>
              <w:rPr>
                <w:szCs w:val="20"/>
                <w:lang w:eastAsia="ru-RU"/>
              </w:rPr>
              <w:t>забороняється торгівля живими свинями на ринках Баштанського району.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</w:pPr>
            <w:r>
              <w:t>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колегії управління соціального захисту населення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snapToGrid w:val="0"/>
              <w:ind w:left="175" w:right="142" w:hanging="5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</w:pPr>
            <w:r>
              <w:rPr>
                <w:iCs/>
              </w:rP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Pr="00132C5C" w:rsidRDefault="00C128AB" w:rsidP="00E44BCA">
            <w:pPr>
              <w:snapToGrid w:val="0"/>
              <w:ind w:left="157" w:right="115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Проведено 25.05.2017.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Координаційний комітет сприяння зайнятості населення.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травень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EC2FC8" w:rsidRDefault="00C128AB" w:rsidP="00E44BCA">
            <w:pPr>
              <w:snapToGrid w:val="0"/>
              <w:ind w:left="157" w:right="115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Проведено 22.06.2017.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BA37B7">
            <w:pPr>
              <w:pStyle w:val="BodyText2"/>
              <w:ind w:left="175" w:right="142" w:hanging="5"/>
            </w:pPr>
            <w:r>
              <w:rPr>
                <w:szCs w:val="24"/>
              </w:rPr>
              <w:t>Засідання тимчасової комісії з питань погашення заборгованості із заробіт-ної плати (грошового забезпечення), пенсій, стипендій та інших соціаль-них виплат.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два рази на місяць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E03E7E" w:rsidRDefault="00C128AB" w:rsidP="00E44BCA">
            <w:pPr>
              <w:snapToGrid w:val="0"/>
              <w:ind w:left="157" w:right="115"/>
              <w:jc w:val="both"/>
            </w:pPr>
            <w:r>
              <w:rPr>
                <w:lang w:val="ru-RU"/>
              </w:rPr>
              <w:t>Проведено згідно графіка.</w:t>
            </w:r>
            <w:r w:rsidRPr="00C728EB">
              <w:t xml:space="preserve"> За статистичними даними  заборгованість з виплати заробітної плати становить </w:t>
            </w:r>
            <w:r>
              <w:t xml:space="preserve">        21,6</w:t>
            </w:r>
            <w:r w:rsidRPr="00C728EB">
              <w:t xml:space="preserve"> тис.грн. (філія Баштанський райавтодор).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районної тристоронньої соціально-економічної ради.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червень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rPr>
                <w:iCs/>
              </w:rP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Проведено 29.06.2017.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районної комісії по встановленню статусу учасника війни.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потребою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rPr>
                <w:iCs/>
              </w:rP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Не було потреби.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A13097">
            <w:pPr>
              <w:ind w:left="175" w:right="142" w:hanging="5"/>
              <w:jc w:val="both"/>
            </w:pPr>
            <w:r>
              <w:t xml:space="preserve">Засідання комісії при райдержадмі-ністрації по розгляду питань по при-значенню населенню усіх видів дер-жавної допомоги та призначення на-селенню субсидій для відшкодування витрат на оплату житлово-кому-нальних послуг, придбання скрапле-ного газу, твердого та пічного побутового (рідкого) палива.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щосереди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 w:rsidRPr="00920020">
              <w:t>Щосереди проводилося засідання</w:t>
            </w:r>
            <w:r>
              <w:t>. З початку року</w:t>
            </w:r>
            <w:r w:rsidRPr="00920020">
              <w:t xml:space="preserve"> розглянуто 219 заяв на призначення державної соціальної допомоги малозабезпеченим сім’ям та 677 заяв на призначення  субсидії. Призначено - 856, відмовлено  - 40.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0019F">
            <w:pPr>
              <w:ind w:left="175" w:right="142" w:hanging="5"/>
              <w:jc w:val="both"/>
            </w:pPr>
            <w:r>
              <w:t>Засідання координаційної ради по ви-конанню районної Комплексної про-грами соціального захисту людей похилого віку, осіб з обмеженими фізичними можливостями та осіб, які постраждали внаслідок Чорнобиль-ської катастрофи («Турбота»).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червень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Проведено 22.06.207. </w:t>
            </w:r>
            <w:r w:rsidRPr="000019EA">
              <w:t>Розглянуто звіт про роботу районної Комплексної програми соціального захисту людей похилого віку, осіб з обмеженими фізичними можливостями та осіб, які постраждали внаслідок Чорнобильської катастрофи («Турбота»).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10.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комісії по вирішенню питань звільнення громадян від сплати за отримання соціальних послуг у відділеннях територіального центру соціального обслуговування (надання соціальних послуг) Баштанського району.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потребою, по мірі надходження заяв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Не було потреби.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тимчасової комісії з питань забезпечення своєчасності  і повноти сплати податків, зборів та інших обов’язків до бюджету.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щомісячно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Фінансове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Проведено: 24.05.2017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Проведення нарад, семінарів з міською, сільськими радами, розпорядниками бюджетних коштів районного бюджету.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планом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Фінансове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Не проводилось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Комісія з питань захисту прав дітей при Баштанській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Протягом </w:t>
            </w:r>
            <w:r>
              <w:rPr>
                <w:lang w:val="en-US"/>
              </w:rPr>
              <w:t>I</w:t>
            </w:r>
            <w:r>
              <w:t>І кварталу  2017 року проведено 4 засідання Комісії з питань захисту прав дитини (05 квітня, 28 квітня,  23 травня, 08 червня)  . Розглянуто 38 питань. Оформлено протоколи засідань.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робочої групи щодо аналізу причин безприбуткової діяльності підприємств.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bCs/>
              </w:rPr>
              <w:t xml:space="preserve">в міру потреби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Засідання робочої групи щодо аналізу причин безприбуткової діяльності підприємств у І кварталі не проводилося.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Колегія відділу освіти, молоді і спорту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травень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rPr>
                <w:lang w:eastAsia="ru-RU"/>
              </w:rPr>
              <w:t>Проведено колегію відділу освіти, молоді і спорту Баштанської райдержадміністрації на базі Баштанської гімназії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Засідання експертної комісії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Загальний відділ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F015E8" w:rsidRDefault="00C128AB" w:rsidP="00E44BCA">
            <w:pPr>
              <w:snapToGrid w:val="0"/>
              <w:ind w:left="157" w:right="115"/>
              <w:jc w:val="both"/>
            </w:pPr>
            <w:r w:rsidRPr="00F015E8">
              <w:t>Проведено 30.03.2017, складено протокол</w:t>
            </w:r>
            <w:r>
              <w:t>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постійно діючої комісії з питань розгляду звернень громадян.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Загальний відділ апарату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043720" w:rsidRDefault="00C128AB" w:rsidP="00E44BCA">
            <w:pPr>
              <w:snapToGrid w:val="0"/>
              <w:ind w:left="157" w:right="115"/>
              <w:jc w:val="both"/>
            </w:pPr>
            <w:r w:rsidRPr="00043720">
              <w:t>Проведено 2 засідання постійно діючої комісії з питань розгляду звернень громадян</w:t>
            </w:r>
            <w:r>
              <w:t>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18.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Організація та проведення засідання експертної комісії архівного сектору.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 xml:space="preserve">протягом кварталу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Архівний відділ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</w:pPr>
            <w:r>
              <w:t>30.06.17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Схвалено списки –джерел формування НАФ( №1,2) . списки юридичних та фізичних осіб  в діяльності яких не створюються документи НАФ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19.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BodyText"/>
              <w:ind w:left="175" w:right="142" w:hanging="5"/>
              <w:jc w:val="both"/>
            </w:pPr>
            <w:r>
              <w:rPr>
                <w:szCs w:val="24"/>
              </w:rPr>
              <w:t>Засідання районного штабу зі сталого проходження опалювального періоду 2017/2018 років об’єктів соціальної сфери, житлово-комунального господарства  та енергетичних підприємств.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bCs/>
              </w:rPr>
              <w:t>щокварталу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64094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23.06.2017 — бралась участь у Засіданні обласного штабу по підготовці до опалювального сезону.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20.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Засідання комісії з питань ТЕБ та НС райдержадміністрації.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bCs/>
              </w:rPr>
              <w:t>щомісяця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 xml:space="preserve">Відділ містобуду-вання, архітектури, інфраструктури, жит-лово-комунального господарства,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Проведено чергове засідання 25.04.2017, та почергове 18.05.2017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21.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конкурсної комісії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в міру необхідності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3C750C">
            <w:pPr>
              <w:widowControl w:val="0"/>
              <w:snapToGrid w:val="0"/>
              <w:ind w:left="157" w:right="115"/>
            </w:pPr>
            <w:r>
              <w:t>Проведено засідання конкурсної комісії на заміщення вакантної посади головного спе-ціаліста відділу фінансово-господарського забезпечення апарату райдержадміністрації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21.04.2017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22.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NormalWeb"/>
              <w:widowControl w:val="0"/>
              <w:spacing w:before="0" w:after="0"/>
              <w:ind w:left="175" w:right="142" w:hanging="5"/>
              <w:jc w:val="both"/>
            </w:pPr>
            <w:r>
              <w:rPr>
                <w:color w:val="000000"/>
              </w:rPr>
              <w:t>Засідання дисциплінарної комісії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в міру необхідності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Проведено 26.06.2017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23.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Засідання організаційного комітету з проведення І туру щорічного Всеукраїнського конкурсу «Кращий державний службовець».</w:t>
            </w:r>
          </w:p>
          <w:p w:rsidR="00C128AB" w:rsidRDefault="00C128AB" w:rsidP="00CB6BBD">
            <w:pPr>
              <w:widowControl w:val="0"/>
              <w:ind w:left="175" w:right="142" w:hanging="5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NormalWeb"/>
              <w:widowControl w:val="0"/>
              <w:spacing w:before="0" w:after="0"/>
              <w:ind w:left="175" w:right="142" w:hanging="5"/>
              <w:jc w:val="center"/>
            </w:pPr>
            <w:r>
              <w:rPr>
                <w:color w:val="000000"/>
              </w:rPr>
              <w:t>березень-квітень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 xml:space="preserve">Проведено </w:t>
            </w:r>
          </w:p>
          <w:p w:rsidR="00C128AB" w:rsidRDefault="00C128AB" w:rsidP="00E44BCA">
            <w:pPr>
              <w:widowControl w:val="0"/>
              <w:ind w:left="157" w:right="115"/>
              <w:jc w:val="both"/>
            </w:pPr>
            <w:r>
              <w:t>13.04.2017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26.04.2017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24.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конкурсної комісії з проведення конкурсного відбору керівників підприємств, установ та організацій спільної власності територіальних громад міста, сіл Баштанського району.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В міру необхідності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організаційно-кадрової роботи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Не було потреби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25.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Громадської ради при голові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8A4736">
            <w:pPr>
              <w:ind w:left="175" w:right="142" w:hanging="5"/>
              <w:jc w:val="both"/>
            </w:pPr>
            <w:r>
              <w:t>Сектор взаємодії з правоохоронними органами оборонної та мобілізаційної роботи апарату рай-держадміністрації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</w:pPr>
            <w:r>
              <w:t>Проведено засідання Громадської ради 29.06.2017.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BodyText"/>
              <w:ind w:left="175" w:right="142" w:hanging="5"/>
              <w:jc w:val="both"/>
            </w:pPr>
            <w:r>
              <w:rPr>
                <w:b/>
                <w:szCs w:val="24"/>
              </w:rPr>
              <w:t>ІІІ. Проведення нарад, семінарів з керівниками підприємств, установ, організацій району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Про проведення атестації робочих місць з умов праці роботодавцями району.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квітень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rPr>
                <w:iCs/>
              </w:rP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7372E0" w:rsidRDefault="00C128AB" w:rsidP="00305A81">
            <w:pPr>
              <w:ind w:left="130" w:right="142"/>
              <w:jc w:val="both"/>
            </w:pPr>
            <w:r>
              <w:t>28.04.2047 проведено районну нараду: «</w:t>
            </w:r>
            <w:r w:rsidRPr="00121992">
              <w:t xml:space="preserve">Про проведення атестації робочих місць з </w:t>
            </w:r>
            <w:r>
              <w:t>умов праці роботодавцями району».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Нарада керівників загальноосвітніх навчальних закладів району.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квітень-червень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Проведено наради керівників НЗ. 17.04.2017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rPr>
                <w:lang w:eastAsia="ru-RU"/>
              </w:rPr>
              <w:t xml:space="preserve">20.06.2017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3.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Засідання районної методичної ради.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iCs/>
              </w:rPr>
              <w:t>щокварталу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</w:pPr>
            <w:r>
              <w:t>Відділ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rPr>
                <w:lang w:eastAsia="ru-RU"/>
              </w:rPr>
              <w:t>Проведено засідання РМР на базі Баштанської гімназії 27.04.2017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Постійно діючий семінар з питань ведення діловодства та архівної справи.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протягом кварталу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(за звернен-ням)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Архівний відділ райдержадміністрації.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rPr>
                <w:iCs/>
              </w:rP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Надано 386консультація з питань ведення діловодства та архівної справи - секретарі міськсільрад, архіваріус місцевий суд, працівники ДРАЦСу, відділу сім’ї, молоді та спорту ОТГ, відділу культури  ОТГ, БТІ, адвокат Матвієнко В.В, ФСС з ТВП, ФСС з нещасних випадків та ін..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rPr>
                <w:iCs/>
              </w:rPr>
              <w:t>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Навчання для відповідальних за ведення діловодства та архівної справи.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травень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Архівний відділ райдержадміністрації.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rPr>
                <w:iCs/>
              </w:rP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Секретарі міськсільрад, архіваріус місцевий суд, працівники ДРАЦСу, відділу сім’ї, молоді та спорту ОПГ, відділу культури  ОТГ, БТІ, адвокат Матвієнко В.В, ФСС з ТВП, ФСС з нещасних випадків та ін., спеціалісти міської ради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Наради з працівниками культурно-освітніх закладів району з питання підведення підсумків роботи за місяць та планування роботи на наступний місяць.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07.04; 11.05; 08.06; було проведено наради з працівниками культурно-освітніх закладів району з питання підведення підсумків роботи за місяць та планування роботи на наступний місяць.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b/>
              </w:rPr>
              <w:t>ІV. Проведення особистих та виїзних особистих прийомів громадян, телефонного зв’язку «Гаряча лінія»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Особистий прийом громадян першим заступником голови райдержадміністрації, виконувачу функцій і повноважень голови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Безручко Л.О., головний спеціаліст загального відділу апарату райдержадміністрації 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 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sz w:val="26"/>
                <w:szCs w:val="26"/>
              </w:rPr>
              <w:t>Проведено 6 прийомів громадян. Звернулася 1 громадянка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Виїзний прийом громадян першим заступником голови райдержадміністрації, виконувачу функцій і повноважень голови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Безручко Л.О., головний спеціаліст загального відділу апарату райдержадміністрації 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sz w:val="26"/>
                <w:szCs w:val="26"/>
              </w:rPr>
              <w:t xml:space="preserve">Проведено 6 </w:t>
            </w:r>
            <w:r w:rsidRPr="00F021D4">
              <w:rPr>
                <w:sz w:val="26"/>
                <w:szCs w:val="26"/>
              </w:rPr>
              <w:t>виїзних прийомів громадян</w:t>
            </w:r>
            <w:r>
              <w:rPr>
                <w:sz w:val="26"/>
                <w:szCs w:val="26"/>
              </w:rPr>
              <w:t>. Звернень не було.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ind w:left="57" w:right="57" w:firstLine="113"/>
              <w:jc w:val="center"/>
            </w:pPr>
            <w:r>
              <w:t>3.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snapToGrid w:val="0"/>
              <w:ind w:left="175" w:right="142" w:hanging="5"/>
              <w:jc w:val="both"/>
            </w:pPr>
            <w:r>
              <w:t>Телефонний зв’язок «Гаряча лінія» голови райдержадміністрації першим заступником голови райдержадміністрації, виконувачу функцій і повноважень голови райдержадміністрації..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snapToGrid w:val="0"/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snapToGrid w:val="0"/>
              <w:ind w:left="175" w:right="142" w:hanging="5"/>
              <w:jc w:val="both"/>
            </w:pPr>
            <w:r>
              <w:t xml:space="preserve">Безручко Л.О., головний спеціаліст загального відділу апарату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both"/>
            </w:pPr>
            <w:r>
              <w:t xml:space="preserve"> 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sz w:val="26"/>
                <w:szCs w:val="26"/>
              </w:rPr>
              <w:t xml:space="preserve">Проведено 6 </w:t>
            </w:r>
            <w:r w:rsidRPr="00F021D4">
              <w:rPr>
                <w:sz w:val="26"/>
                <w:szCs w:val="26"/>
              </w:rPr>
              <w:t>виїзних прийомів громадян</w:t>
            </w:r>
            <w:r>
              <w:rPr>
                <w:sz w:val="26"/>
                <w:szCs w:val="26"/>
              </w:rPr>
              <w:t>. Звернень не було.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«Телефон довіри» та «поштова скринька голови райдержадміністрації».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Безручко Л.О., головний спеціаліст загального відділу апарату райдержадміністрації 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sz w:val="26"/>
                <w:szCs w:val="26"/>
              </w:rPr>
              <w:t xml:space="preserve"> Звернень не було.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Виїзний прийом громадян начальником управління, заступниками начальника управління, директором територіального центру по соціальному обслуговуванню, директором ЦСССДМ, директором центру реабілітації дітей інвалідів.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щомісяця 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Pr="007B3D7F" w:rsidRDefault="00C128AB" w:rsidP="00661550">
            <w:pPr>
              <w:ind w:left="130" w:hanging="130"/>
            </w:pPr>
            <w:r>
              <w:t xml:space="preserve">  </w:t>
            </w:r>
            <w:r w:rsidRPr="00EB1C46">
              <w:t>Виїзний прийом громадян начальника уп</w:t>
            </w:r>
            <w:r>
              <w:t>-</w:t>
            </w:r>
            <w:r w:rsidRPr="00EB1C46">
              <w:t xml:space="preserve">равління Якимчук Н.І. проведено відповідно графіку  в  </w:t>
            </w:r>
            <w:r>
              <w:t>Новоіванівській, Новоолександ-рівській, Пісківській, Привільненській, Но-восергіївській та Плющівській</w:t>
            </w:r>
            <w:r w:rsidRPr="00EB1C46">
              <w:t xml:space="preserve"> сільських ра</w:t>
            </w:r>
            <w:r>
              <w:t>-</w:t>
            </w:r>
            <w:r w:rsidRPr="00EB1C46">
              <w:t>дах.</w:t>
            </w:r>
            <w:r w:rsidRPr="008772E7">
              <w:rPr>
                <w:b/>
                <w:sz w:val="28"/>
                <w:szCs w:val="28"/>
              </w:rPr>
              <w:t xml:space="preserve"> </w:t>
            </w:r>
            <w:r w:rsidRPr="007B3D7F">
              <w:t xml:space="preserve">Зареєстровано </w:t>
            </w:r>
            <w:r>
              <w:t>2</w:t>
            </w:r>
            <w:r w:rsidRPr="007B3D7F">
              <w:t xml:space="preserve"> звернення. Надано роз’яснення відповідно до законодавства.</w:t>
            </w:r>
          </w:p>
          <w:p w:rsidR="00C128AB" w:rsidRDefault="00C128AB" w:rsidP="00661550">
            <w:pPr>
              <w:snapToGrid w:val="0"/>
              <w:ind w:left="130" w:right="142" w:hanging="130"/>
              <w:jc w:val="both"/>
            </w:pPr>
            <w:r>
              <w:t xml:space="preserve">  </w:t>
            </w:r>
            <w:r w:rsidRPr="00EB1C46">
              <w:t>Виїзний прийом громадян заступника на</w:t>
            </w:r>
            <w:r>
              <w:t>-</w:t>
            </w:r>
            <w:r w:rsidRPr="00EB1C46">
              <w:t>чальника управління Гаврилюк Л.А. прове</w:t>
            </w:r>
            <w:r>
              <w:t>-</w:t>
            </w:r>
            <w:r w:rsidRPr="00EB1C46">
              <w:t xml:space="preserve">дено  в </w:t>
            </w:r>
            <w:r>
              <w:t>Інгульській, Новопавлівській, Доб-рокриничанській, Старогороженській, Каш-перо-Миколаївській та Явкинській</w:t>
            </w:r>
            <w:r w:rsidRPr="00EB1C46">
              <w:t xml:space="preserve"> сільсь</w:t>
            </w:r>
            <w:r>
              <w:t>-</w:t>
            </w:r>
            <w:r w:rsidRPr="00EB1C46">
              <w:t>их радах.</w:t>
            </w:r>
            <w:r w:rsidRPr="008772E7">
              <w:rPr>
                <w:b/>
              </w:rPr>
              <w:t xml:space="preserve"> </w:t>
            </w:r>
            <w:r w:rsidRPr="00107E32">
              <w:t>Звернень не зареєстровано.</w:t>
            </w:r>
            <w:r>
              <w:t xml:space="preserve"> </w:t>
            </w:r>
            <w:r w:rsidRPr="00EB1C46">
              <w:t>Виїз</w:t>
            </w:r>
            <w:r>
              <w:t>-</w:t>
            </w:r>
            <w:r w:rsidRPr="00EB1C46">
              <w:t>ний прийом громадян заступника началь</w:t>
            </w:r>
            <w:r>
              <w:t>-</w:t>
            </w:r>
            <w:r w:rsidRPr="00EB1C46">
              <w:t>ника управління з соціальних питань При</w:t>
            </w:r>
            <w:r>
              <w:t>-</w:t>
            </w:r>
            <w:r w:rsidRPr="00EB1C46">
              <w:t xml:space="preserve">шедько О.О. проведено в </w:t>
            </w:r>
            <w:r>
              <w:t>Костичівській, Новосергіївькій, Мар</w:t>
            </w:r>
            <w:r w:rsidRPr="00854F3A">
              <w:t>’</w:t>
            </w:r>
            <w:r>
              <w:t>ївській, Явкинській, Єрмолівській та Інгульській</w:t>
            </w:r>
            <w:r w:rsidRPr="00D22D78">
              <w:t xml:space="preserve"> </w:t>
            </w:r>
            <w:r w:rsidRPr="00EB1C46">
              <w:t>сільських радах.</w:t>
            </w:r>
            <w:r w:rsidRPr="008772E7">
              <w:rPr>
                <w:b/>
              </w:rPr>
              <w:t xml:space="preserve"> </w:t>
            </w:r>
            <w:r w:rsidRPr="00107E32">
              <w:t xml:space="preserve">Звернень не зареєстровано. 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Особистий прийом громадян начальником управління, заступниками начальника управління,  директором територіального центру по соціальному обслуговуванню, директором ЦСССДМ, директором центру реабілітації дітей інвалідів.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 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063C2">
            <w:pPr>
              <w:snapToGrid w:val="0"/>
              <w:ind w:left="157" w:right="115"/>
              <w:jc w:val="both"/>
            </w:pPr>
            <w:r w:rsidRPr="006F4374">
              <w:t>Проведено особистий прийом громадян на</w:t>
            </w:r>
            <w:r>
              <w:t>-</w:t>
            </w:r>
            <w:r w:rsidRPr="006F4374">
              <w:t>чальника управління Якимчук Н.І за гра</w:t>
            </w:r>
            <w:r>
              <w:t>-</w:t>
            </w:r>
            <w:r w:rsidRPr="006F4374">
              <w:t>фіком</w:t>
            </w:r>
            <w:r w:rsidRPr="00854F3A">
              <w:rPr>
                <w:b/>
              </w:rPr>
              <w:t xml:space="preserve">. </w:t>
            </w:r>
            <w:r w:rsidRPr="007B3D7F">
              <w:t xml:space="preserve">Зареєстровано </w:t>
            </w:r>
            <w:r>
              <w:t>2</w:t>
            </w:r>
            <w:r w:rsidRPr="007B3D7F">
              <w:t xml:space="preserve"> звернення. Питання вирішено.</w:t>
            </w:r>
            <w:r>
              <w:t xml:space="preserve"> </w:t>
            </w:r>
            <w:r w:rsidRPr="006F4374">
              <w:t>Проведено особистий прийом громадян заступником начальника управ</w:t>
            </w:r>
            <w:r>
              <w:t>-</w:t>
            </w:r>
            <w:r w:rsidRPr="006F4374">
              <w:t xml:space="preserve">ління Гаврилюк Л.А. за графіком. </w:t>
            </w:r>
            <w:r>
              <w:t xml:space="preserve">Звернень не зареєстровано. </w:t>
            </w:r>
            <w:r w:rsidRPr="006F4374">
              <w:t xml:space="preserve">Проведено особистий прийом громадян заступника з соціальних питань Пришедько О.О. за графіком. </w:t>
            </w:r>
            <w:r w:rsidRPr="00107E32">
              <w:t xml:space="preserve">Звернень не зареєстровано. 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10.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0B041B">
            <w:pPr>
              <w:pStyle w:val="Heading3"/>
              <w:ind w:left="175" w:right="142" w:hanging="5"/>
              <w:jc w:val="both"/>
            </w:pPr>
            <w:r>
              <w:rPr>
                <w:szCs w:val="24"/>
              </w:rPr>
              <w:t xml:space="preserve">Тематичний телефонний зв’язок «Га-ряча лінія» начальником управління, заступниками начальника управління,  директором територіального центру по соціальному обслуговуванню, директором ЦСССДМ, директором центру реабілітації дітей інвалідів.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0B041B">
            <w:pPr>
              <w:snapToGrid w:val="0"/>
              <w:ind w:left="157" w:right="115"/>
              <w:jc w:val="both"/>
            </w:pPr>
            <w:r w:rsidRPr="0005468B">
              <w:t xml:space="preserve">Протягом </w:t>
            </w:r>
            <w:r>
              <w:rPr>
                <w:lang w:val="en-US"/>
              </w:rPr>
              <w:t>II</w:t>
            </w:r>
            <w:r>
              <w:t xml:space="preserve"> к</w:t>
            </w:r>
            <w:r w:rsidRPr="0005468B">
              <w:t>варталу  телефонні «гарячі лінії» провели начальник управління, за</w:t>
            </w:r>
            <w:r>
              <w:t>-</w:t>
            </w:r>
            <w:r w:rsidRPr="0005468B">
              <w:t>ступники начальника управління директор територіального центру соціального обслуговування, директор ЦСССДМ, директор центру соціальної реабі</w:t>
            </w:r>
            <w:r>
              <w:t xml:space="preserve">літації дітей-інвалідів. </w:t>
            </w:r>
            <w:r w:rsidRPr="00107E32">
              <w:t>Дзвінків не надходило.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Особистий прийом громадян начальником управління </w:t>
            </w:r>
            <w:r>
              <w:rPr>
                <w:color w:val="000000"/>
              </w:rPr>
              <w:t>агропромислового розвитку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щочетверга та</w:t>
            </w:r>
          </w:p>
          <w:p w:rsidR="00C128AB" w:rsidRDefault="00C128AB" w:rsidP="00CB6BBD">
            <w:pPr>
              <w:ind w:left="175" w:right="142" w:hanging="5"/>
              <w:jc w:val="center"/>
            </w:pPr>
            <w:r>
              <w:t>щовівторка 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>Калашнікова Т.О., начальник управління агропромислового розвитку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ind w:left="157" w:right="115"/>
              <w:jc w:val="both"/>
            </w:pPr>
            <w:r>
              <w:rPr>
                <w:lang w:eastAsia="ru-RU"/>
              </w:rPr>
              <w:t xml:space="preserve">На особистий  прийом звернулися: </w:t>
            </w:r>
            <w:r>
              <w:rPr>
                <w:sz w:val="22"/>
                <w:szCs w:val="22"/>
                <w:lang w:eastAsia="ru-RU"/>
              </w:rPr>
              <w:t xml:space="preserve">Роман А.І. </w:t>
            </w:r>
            <w:r>
              <w:rPr>
                <w:lang w:eastAsia="ru-RU"/>
              </w:rPr>
              <w:t xml:space="preserve"> щодо поновлення договору оренди землі. Кручко Р.С. щодо затвердження технічної документації з нормативно грошової оцінки. </w:t>
            </w:r>
            <w:r>
              <w:rPr>
                <w:sz w:val="22"/>
                <w:szCs w:val="22"/>
                <w:lang w:eastAsia="ru-RU"/>
              </w:rPr>
              <w:t xml:space="preserve">Бендус В.І. </w:t>
            </w:r>
            <w:r>
              <w:rPr>
                <w:lang w:eastAsia="ru-RU"/>
              </w:rPr>
              <w:t xml:space="preserve"> щодо затвердження технічної документації із землеустрою щодо встановлення меж земельних ділянок та передати у власність.</w:t>
            </w:r>
            <w:r>
              <w:rPr>
                <w:sz w:val="22"/>
                <w:szCs w:val="22"/>
                <w:lang w:eastAsia="ru-RU"/>
              </w:rPr>
              <w:t xml:space="preserve"> Бутов С.І. </w:t>
            </w:r>
            <w:r>
              <w:rPr>
                <w:lang w:eastAsia="ru-RU"/>
              </w:rPr>
              <w:t xml:space="preserve"> щодо затвердження технічної документації із землеустрою щодо встановлення меж земельних ділянок та передати у власність. Ященко М.М. щодо затвердження технічної документації із землеустрою щодо встановлення меж земельних ділянок та передати у власність.  Звернення  розглядалися в встановлені законодавством терміни, а про результати розгляду заявники інформувалися, як в усній, так і в письмовій формі.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Виїзний прийом громадян  начальником </w:t>
            </w:r>
            <w:r>
              <w:rPr>
                <w:color w:val="000000"/>
              </w:rPr>
              <w:t>управління агропромислового розвитку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>Калашнікова Т.О., начальник управління агропромислового розвитку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ind w:left="157" w:right="11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управління агропромислового розвитку райдержадміністрації                  Калашнікова Т.О. виїжджала на прийом до сільських рад, а саме: </w:t>
            </w:r>
          </w:p>
          <w:p w:rsidR="00C128AB" w:rsidRDefault="00C128AB" w:rsidP="00E44BCA">
            <w:pPr>
              <w:ind w:left="157" w:right="115"/>
              <w:jc w:val="both"/>
              <w:rPr>
                <w:lang w:eastAsia="ru-RU"/>
              </w:rPr>
            </w:pPr>
            <w:r>
              <w:rPr>
                <w:lang w:eastAsia="ru-RU"/>
              </w:rPr>
              <w:t>07.04.2017 – Явкинська с/р ;</w:t>
            </w:r>
          </w:p>
          <w:p w:rsidR="00C128AB" w:rsidRDefault="00C128AB" w:rsidP="00E44BCA">
            <w:pPr>
              <w:ind w:left="157" w:right="115"/>
              <w:jc w:val="both"/>
              <w:rPr>
                <w:lang w:eastAsia="ru-RU"/>
              </w:rPr>
            </w:pPr>
            <w:r>
              <w:rPr>
                <w:lang w:eastAsia="ru-RU"/>
              </w:rPr>
              <w:t>21.04.2017 – Новосергіївська с/р;</w:t>
            </w:r>
          </w:p>
          <w:p w:rsidR="00C128AB" w:rsidRDefault="00C128AB" w:rsidP="00E44BCA">
            <w:pPr>
              <w:ind w:left="157" w:right="115"/>
              <w:jc w:val="both"/>
              <w:rPr>
                <w:lang w:eastAsia="ru-RU"/>
              </w:rPr>
            </w:pPr>
            <w:r>
              <w:rPr>
                <w:lang w:eastAsia="ru-RU"/>
              </w:rPr>
              <w:t>05.05.2017 – Єрмолівська с/р;</w:t>
            </w:r>
          </w:p>
          <w:p w:rsidR="00C128AB" w:rsidRDefault="00C128AB" w:rsidP="00E44BCA">
            <w:pPr>
              <w:ind w:left="157" w:right="115"/>
              <w:jc w:val="both"/>
              <w:rPr>
                <w:lang w:eastAsia="ru-RU"/>
              </w:rPr>
            </w:pPr>
            <w:r>
              <w:rPr>
                <w:lang w:eastAsia="ru-RU"/>
              </w:rPr>
              <w:t>19.05.2017 – Ленінська с/р;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lang w:eastAsia="ru-RU"/>
              </w:rPr>
              <w:t>02.06.2017 – Новоолександрівська с/р. Відбувалися зустрічі з заявниками: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lang w:eastAsia="ru-RU"/>
              </w:rPr>
              <w:t>Задорожній В.А.- щодо затвердження технічної документації з нормативної грошової оцінки; Козирєв С.М- щодо затвердження технічної документації і землеустрою щодо встановлення меж ділянок та передачу у власність. Федякіна Т.М. - щодо затвердження технічної документації із землеустрою щодо встановлення меж земельних ділянок та передати у власність; Біленька І.І.- щодо внесення змін до договору оренди землі</w:t>
            </w:r>
            <w:r>
              <w:rPr>
                <w:sz w:val="22"/>
                <w:szCs w:val="22"/>
                <w:lang w:eastAsia="ru-RU"/>
              </w:rPr>
              <w:t xml:space="preserve"> . </w:t>
            </w:r>
            <w:r>
              <w:rPr>
                <w:lang w:eastAsia="ru-RU"/>
              </w:rPr>
              <w:t>Маркітан В.І. - щодо затвердження технічної документації із землеустрою щодо встановлення меж земельних ділянок та передати у власність.</w:t>
            </w:r>
            <w:r>
              <w:rPr>
                <w:sz w:val="22"/>
                <w:szCs w:val="22"/>
                <w:lang w:eastAsia="ru-RU"/>
              </w:rPr>
              <w:t xml:space="preserve"> Н</w:t>
            </w:r>
            <w:r>
              <w:rPr>
                <w:lang w:eastAsia="ru-RU"/>
              </w:rPr>
              <w:t xml:space="preserve">адавались роз’яснювальні інформації.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Телефонний зв’язок «Гаряча лінія» з начальником управління агропромислового розвитку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>Калашнікова Т.О., начальник управління агропромислового розвитку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ind w:left="157" w:right="115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Здійснювався прийом телефонного зв’язку «Гаряча лінія» начальником управління агропромислового розвитку райдержадмі-ністрації: в квітні - 26, 28; в травні - 26, 31 та  в червні - 26 та 29 числах.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lang w:eastAsia="ru-RU"/>
              </w:rPr>
              <w:t>На «Гарячу лінію» надійшов дзвінок від громадянина Бутов С.І. щодо виділення внатурі на місцевості земельну частку (пай).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lang w:eastAsia="ru-RU"/>
              </w:rPr>
              <w:t>Хащук В.М.  щодо виділення внатурі на місцевості земельну частку (пай).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lang w:eastAsia="ru-RU"/>
              </w:rPr>
              <w:t>СТОВ «Світоч»  щодо надання дозволу на розробку технічної документації (не витребувані паї).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lang w:eastAsia="ru-RU"/>
              </w:rPr>
              <w:t>Надалась роз’яснювальна інформація.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Heading3"/>
              <w:ind w:left="175" w:right="142" w:hanging="5"/>
              <w:jc w:val="both"/>
            </w:pPr>
            <w:r>
              <w:t>Телефонний зв’язок «Телефон довіри» з начальником управління агропромислового розвитку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щоденно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</w:rPr>
              <w:t>Калашнікова Т.О., начальник управління агропромислового розвитку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66109C">
            <w:pPr>
              <w:snapToGrid w:val="0"/>
              <w:ind w:left="157" w:right="115"/>
            </w:pPr>
            <w:r>
              <w:rPr>
                <w:szCs w:val="20"/>
                <w:lang w:eastAsia="ru-RU"/>
              </w:rPr>
              <w:t>Щоденно проводився телефонний зв’язок «телефон довіри» оператором комп’ютерного набору управління агропромислового розвитку райдержадміністрації. Надавались роз’яснювальні інформації в телефонному режимі.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Особистий прийом громадян, телефонний зв'язок  «Гаряча лінія» начальником фінансового управління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щочетверга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Луценко О.О., в.о. начальника фінансового 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ind w:left="157" w:right="115"/>
              <w:jc w:val="both"/>
            </w:pPr>
            <w:r>
              <w:t>Проведено особистий прийом громадян зареєстроване  чотири  звернення.</w:t>
            </w:r>
          </w:p>
          <w:p w:rsidR="00C128AB" w:rsidRDefault="00C128AB" w:rsidP="00E44BCA">
            <w:pPr>
              <w:snapToGrid w:val="0"/>
              <w:ind w:left="157" w:right="115"/>
              <w:jc w:val="center"/>
            </w:pP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Виїзний прийом громадян у сільських радах начальником фінансового управління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Луценко О.О., в.о начальника фінан-сового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66109C">
            <w:pPr>
              <w:ind w:left="157" w:right="115"/>
              <w:jc w:val="both"/>
            </w:pPr>
            <w:r>
              <w:rPr>
                <w:color w:val="000000"/>
              </w:rPr>
              <w:t xml:space="preserve">Здійснено виїзний особистий прийом у Лу-кянівську та Новоолександрівську , </w:t>
            </w:r>
            <w:r>
              <w:t xml:space="preserve"> Лоц-кинську та Кашперо-Миколаївську, </w:t>
            </w:r>
            <w:r>
              <w:rPr>
                <w:color w:val="000000"/>
              </w:rPr>
              <w:t xml:space="preserve">Ма-рївську та Костичівську  </w:t>
            </w:r>
            <w:r>
              <w:t xml:space="preserve">сільські ради. </w:t>
            </w:r>
            <w:r>
              <w:rPr>
                <w:color w:val="000000"/>
              </w:rPr>
              <w:t xml:space="preserve">  Звернень не зареєстровано  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Телефонний зв’язок «Гаряча лінія» з начальником фінансового управління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2-й, 4-й четвер місяця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Луценко О.О. , в.о. начальника фінансового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ind w:left="157" w:right="115"/>
            </w:pPr>
            <w:r>
              <w:t>Звернення за  телефонний зв’язок «Гаряча лінія»  відсутні.</w:t>
            </w:r>
          </w:p>
          <w:p w:rsidR="00C128AB" w:rsidRDefault="00C128AB" w:rsidP="00E44BCA">
            <w:pPr>
              <w:snapToGrid w:val="0"/>
              <w:ind w:left="157" w:right="115"/>
            </w:pP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 xml:space="preserve">Особистий прийом громадян начальником відділу освіти, молоді і спорту райдержадміністрації.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1-й та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3-й четвер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з 9.00-16.00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a2"/>
              <w:widowControl w:val="0"/>
              <w:spacing w:after="0" w:line="240" w:lineRule="auto"/>
              <w:ind w:left="175" w:right="14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Бєлова О.І., начальник відділу освіти, молоді і</w:t>
            </w:r>
          </w:p>
          <w:p w:rsidR="00C128AB" w:rsidRDefault="00C128AB" w:rsidP="00CB6BBD">
            <w:pPr>
              <w:pStyle w:val="a2"/>
              <w:widowControl w:val="0"/>
              <w:spacing w:after="0" w:line="240" w:lineRule="auto"/>
              <w:ind w:left="175" w:right="142" w:hanging="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rPr>
                <w:lang w:eastAsia="ru-RU"/>
              </w:rPr>
              <w:t xml:space="preserve">Проведено особистий прийом громадян начальником відділу освіти, молоді і спорту райдержадміністрації </w:t>
            </w:r>
            <w:r>
              <w:rPr>
                <w:color w:val="000000"/>
                <w:lang w:eastAsia="ru-RU"/>
              </w:rPr>
              <w:t xml:space="preserve">20 </w:t>
            </w:r>
            <w:r>
              <w:rPr>
                <w:lang w:eastAsia="ru-RU"/>
              </w:rPr>
              <w:t>осіб.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Виїзний прийом громадян начальником відділу освіти, молоді і спорту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2-й та 4-й четвер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a2"/>
              <w:widowControl w:val="0"/>
              <w:spacing w:after="0" w:line="240" w:lineRule="auto"/>
              <w:ind w:left="175" w:right="142" w:hanging="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Бєлова О.І., начальник відділу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rPr>
                <w:lang w:eastAsia="ru-RU"/>
              </w:rPr>
              <w:t>Проведено виїзний прийом громадян начальником відділу освіти, молоді і спорту райдержадміністрації у сільських радах але звернень не надходило.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20.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«Телефон довіри», «Гаряча лінія».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щоденно з 8.00 до 7.00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a2"/>
              <w:widowControl w:val="0"/>
              <w:spacing w:after="0" w:line="240" w:lineRule="auto"/>
              <w:ind w:left="175" w:right="142" w:hanging="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Бєлова О.І., начальник відділу освіти, молоді і спорту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  <w:rPr>
                <w:lang w:eastAsia="ru-RU"/>
              </w:rPr>
            </w:pPr>
            <w:r>
              <w:t>Протягом місяця з 8.00 до 17.00 працював «Телефон довіри» 2 76 53</w:t>
            </w:r>
          </w:p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rPr>
                <w:lang w:eastAsia="ru-RU"/>
              </w:rPr>
              <w:t>Працювала «Гаряча лінія» 2 67 53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Особистий прийом громадян начальником відділу економічного розвитку і торгівлі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1-йта 3-й вівторок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Стародуб А.О, начальник відділу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color w:val="000000"/>
              </w:rPr>
              <w:t xml:space="preserve">Особистий прийом громадян здійснюється  начальником відділу економічного розвитку і торгівлі райдержадміністрації. Протягом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І кварталу 2017 року звернень на особистому прийомі не було. 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Виїзний прийом громадян. начальником відділу економічного розвитку і торгівлі райдержадміністрації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2-й та 4-й вівторок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Стародуб А.О, начальник відділу економічного розвитку і торгівлі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9F2E39">
            <w:pPr>
              <w:snapToGrid w:val="0"/>
              <w:ind w:left="157" w:right="115"/>
              <w:jc w:val="both"/>
            </w:pPr>
            <w:r>
              <w:rPr>
                <w:color w:val="000000"/>
              </w:rPr>
              <w:t xml:space="preserve"> Протягом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І кварталу  2017 року начальник відділу економічного розвитку і торгівлі райдержадміністрації здійснив виїзний при-йом громадян до Інгульської, Єрмолівської, Мар’ївської, Кашперо-Миколаївської. Доброкриничанської, Лоцкинської сільсь-ких рад. Сільським головам було надано контактні телефони для спілкування та на-дання роз’яснень громадянам,  якщо виник-не така потреба. Під час проведення прийо-мів, звернень від громадян не надходило.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Телефонний зв’язок «Гаряча лінія» начальником відділу економічного розвитку і торгівлі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Стародуб А.О, начальник відділу економічного розвитку і торгівлі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color w:val="000000"/>
              </w:rPr>
              <w:t xml:space="preserve">Протягом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І кварталу 2017 року начальником відділу економічного розвитку і торгівлі  райдержадміністрації здійснювалося проведення телефонного зв’язку «Гаряча лінія».  Звернень від громадян не надходило.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Особистий прийом громадян начальником служби у справах дітей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2-й та 4-й вівторок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Костенко С.В., начальник служби у справах дітей райдержадміністрації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>І квартал 2017 року на особистому прийомі начальником служби прийнято 42 громадян з різних питань.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Виїзний прийом громадян начальником служби у справах дітей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Костенко С.В., начальник служби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>І квартал 2017 року, під час виїзного прийому, начальником служби прийнято 3  громадян з різних питань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Телефонний зв'язок «Гаряча лінія» з начальником служби у справах дітей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Костенко С.В., начальник служби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ЗМІ, 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>І квартал 2017 року телефонних дзвінків не надходило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Особистий прийом громадян начальником архівного відділу з питань, що відносяться до компетенції архівного відділу.</w:t>
            </w:r>
          </w:p>
          <w:p w:rsidR="00C128AB" w:rsidRDefault="00C128AB" w:rsidP="00CB6BBD">
            <w:pPr>
              <w:widowControl w:val="0"/>
              <w:ind w:left="175" w:right="142" w:hanging="5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понеділок, вівторок,</w:t>
            </w:r>
          </w:p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четвер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Чорна Л.О., начальник архівного відділу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Прийнято 36 громадянина, надано роз’яснення, 64- прийняті заяви та надано архівні довідки, копії, витяги з документів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Виїзний прийом громадян в сільських радах.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center"/>
            </w:pPr>
            <w:r>
              <w:t>квітень, травень, червень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ind w:left="175" w:right="142" w:hanging="5"/>
              <w:jc w:val="both"/>
            </w:pPr>
            <w:r>
              <w:t>Чорна Л.О., начальник архівного відділу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snapToGrid w:val="0"/>
              <w:ind w:left="157" w:right="115"/>
              <w:jc w:val="both"/>
            </w:pPr>
            <w:r>
              <w:t>Не здійснювався.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947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Особистий прийом громадян завідувачем сектору культури.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 xml:space="preserve">щочетверга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Микитина Т.В., в.о завідувача сектору культури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Звернень громадян не було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BF390F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30.</w:t>
            </w:r>
          </w:p>
          <w:p w:rsidR="00C128AB" w:rsidRDefault="00C128AB" w:rsidP="006F7760">
            <w:pPr>
              <w:ind w:left="57" w:right="57" w:firstLine="113"/>
              <w:jc w:val="center"/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Телефонний зв'язок «Гаряча лінія». з завідувачем сектору культури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щосереди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Микитина Т.В., в.о. завідувача сектору культури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Звернень громадян не було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BF390F">
        <w:trPr>
          <w:trHeight w:val="24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128AB" w:rsidRDefault="00C128AB" w:rsidP="00BF390F">
            <w:pPr>
              <w:ind w:left="57" w:right="57" w:firstLine="113"/>
              <w:jc w:val="center"/>
            </w:pPr>
            <w:r>
              <w:t>31.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Телефонний зв’язок «Гаряча лінія» з в. о. начальника відділу містобудування, архітектури, інфраструктури, житлово-комунального господарства, будівництва та  з питань цивільного захисту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Чорний А. В., в. о. начальника відділу містобудування, ар-хітектури, інф-раструктури, житло-во-комунального гос-подарства, будів-ництва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Проведено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32.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Особистий прийом громадян в. о. начальника відділу містобудування, архітектури, інфраструктури, житлово-комунального господарства, будівництва та  з питань цивільного захисту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bCs/>
              </w:rP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Чорний А. В., в. о. начальника відділу містобудування, ар-хітектури, інфраст-руктури, житлово-комунального госпо-дарства, будівництва та  з питань цивільного захисту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Протягом кварталу проведено 5 особистих прийомів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BodyText"/>
              <w:ind w:left="175" w:right="142" w:hanging="5"/>
              <w:jc w:val="both"/>
            </w:pPr>
            <w:r>
              <w:rPr>
                <w:b/>
                <w:kern w:val="1"/>
                <w:szCs w:val="24"/>
              </w:rPr>
              <w:t>V. Організаційне забезпечення проведення державних свят та відзначення пам’ятних дат у районі та області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17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363636"/>
                <w:shd w:val="clear" w:color="auto" w:fill="FFFFFF"/>
              </w:rPr>
              <w:t>Великдень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16.04.2017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Сектор культури райдержадміністрації </w:t>
            </w:r>
          </w:p>
          <w:p w:rsidR="00C128AB" w:rsidRDefault="00C128AB" w:rsidP="00CB6BBD">
            <w:pPr>
              <w:ind w:left="175" w:right="142" w:hanging="5"/>
              <w:jc w:val="both"/>
            </w:pPr>
            <w:r>
              <w:t>Сектор з питань внутрішньої політи-ки, зв’язків з громад-ськістю, у справах преси та інформації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</w:t>
            </w:r>
          </w:p>
          <w:p w:rsidR="00C128AB" w:rsidRDefault="00C128AB">
            <w:pPr>
              <w:jc w:val="both"/>
            </w:pPr>
            <w:r>
              <w:t xml:space="preserve">сайт Баштанської центральної бібліотечної системи, </w:t>
            </w:r>
          </w:p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 релігійних установах району проведено заходи щодо відзначення Великодня.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15.04 –проведено концертну програму «Пасхальні вітання» для підопічних стаціонарного відділення для постійного або тимчасового проживання .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177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  <w:shd w:val="clear" w:color="auto" w:fill="FFFFFF"/>
              </w:rPr>
              <w:t>День чорнобильської трагедії.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26.04.2017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</w:t>
            </w:r>
          </w:p>
          <w:p w:rsidR="00C128AB" w:rsidRDefault="00C128AB" w:rsidP="00CB6BBD">
            <w:pPr>
              <w:ind w:left="175" w:right="142" w:hanging="5"/>
              <w:jc w:val="both"/>
            </w:pPr>
            <w:r>
              <w:t>Сектор з питань внутрішньої політи-ки, зв’язків з громад-ськістю, у справах преси та інформації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</w:t>
            </w:r>
          </w:p>
          <w:p w:rsidR="00C128AB" w:rsidRDefault="00C128AB">
            <w:pPr>
              <w:jc w:val="both"/>
            </w:pPr>
            <w:r>
              <w:t xml:space="preserve">сайт Баштанської центральної бібліотечної системи, </w:t>
            </w:r>
          </w:p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E44BCA">
            <w:pPr>
              <w:pStyle w:val="BodyText"/>
              <w:snapToGrid w:val="0"/>
              <w:ind w:left="157" w:right="115"/>
              <w:jc w:val="both"/>
            </w:pPr>
            <w:r>
              <w:t xml:space="preserve">26.04 - біля пам'ятного знаку - участь у церемонії вшанування пам’яті жертв радіаційних аварій і катастроф та 31-ї річниці Чорнобильської трагедії. 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</w:pPr>
            <w:r>
              <w:t>3.</w:t>
            </w:r>
          </w:p>
          <w:p w:rsidR="00C128AB" w:rsidRDefault="00C128AB">
            <w:pPr>
              <w:ind w:left="57" w:right="57" w:firstLine="113"/>
              <w:jc w:val="center"/>
            </w:pPr>
          </w:p>
          <w:p w:rsidR="00C128AB" w:rsidRDefault="00C128AB">
            <w:pPr>
              <w:ind w:left="57" w:right="57" w:firstLine="113"/>
              <w:jc w:val="both"/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  <w:shd w:val="clear" w:color="auto" w:fill="FFFFFF"/>
              </w:rPr>
              <w:t>Свято Весни і Праці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01.05.2017-2.05.2017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 Сектор з питань внутрішньої політи-ки, зв’язків з громад-ськістю, у справах преси та інформації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сайт Баштанської центральної бібліотечної системи, </w:t>
            </w:r>
          </w:p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Проведено святкові заходи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color w:val="000000"/>
                <w:shd w:val="clear" w:color="auto" w:fill="FFFFFF"/>
              </w:rPr>
              <w:t>День Перемоги над нацизмом у Другій світовій війні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09.05.2017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 Сектор з питань внутрішньої політи-ки, зв’язків з громад-ськістю, у справах преси та інформації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</w:t>
            </w:r>
          </w:p>
          <w:p w:rsidR="00C128AB" w:rsidRDefault="00C128AB">
            <w:pPr>
              <w:jc w:val="both"/>
            </w:pPr>
            <w:r>
              <w:t xml:space="preserve">сайт Баштанської центральної бібліотечної системи, </w:t>
            </w:r>
          </w:p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9F2E39">
            <w:pPr>
              <w:snapToGrid w:val="0"/>
              <w:ind w:left="157" w:right="115"/>
              <w:jc w:val="both"/>
            </w:pPr>
            <w:r>
              <w:t>09.05 У районному Будинку культури було представлено святковий концерт «Не згасне пам'ять поколінь», присвячений 72-й річниці  Перемоги над нацизмом у Другій Світовій війні.</w:t>
            </w:r>
          </w:p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09.05 На Пагорбі Слави відбулася урочиста хода та мітинг «Одна на всіх Велика Перемога», присвячені Дню пам’яті та примирення і 72-й річниці Перемоги над нацизмом у Другій світовій війні.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День пам’яті жертв політичних репресій.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15.05.2017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 Сектор з питань внутрішньої політи-ки, зв’язків з громад-ськістю, у справах преси та інформації апарату райдерж-адміністрації 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</w:t>
            </w:r>
          </w:p>
          <w:p w:rsidR="00C128AB" w:rsidRDefault="00C128AB">
            <w:pPr>
              <w:jc w:val="both"/>
            </w:pPr>
            <w:r>
              <w:t xml:space="preserve">сайт Баштанської центральної бібліотечної системи, </w:t>
            </w:r>
          </w:p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Проведено заходи щодо вшанування пам’яті жертв політичних репресій.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День скорботи і вшанування пам’яті жертв війни в Україні.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22.06.2017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 Сектор з питань внутрішньої політи-ки, зв’язків з громад-ськістю, у справах преси та інформації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</w:t>
            </w:r>
          </w:p>
          <w:p w:rsidR="00C128AB" w:rsidRDefault="00C128AB">
            <w:pPr>
              <w:jc w:val="both"/>
            </w:pPr>
            <w:r>
              <w:t xml:space="preserve">сайт Баштанської центральної бібліотечної системи, </w:t>
            </w:r>
          </w:p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22.06 На пагорбі Слави взяли участь у відзначенні Дня скорботи і вшанування пам’яті жертв війни в Україні, мітинг та покладання квітів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Трійця.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04.06.2017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</w:t>
            </w:r>
          </w:p>
          <w:p w:rsidR="00C128AB" w:rsidRDefault="00C128AB" w:rsidP="00CB6BBD">
            <w:pPr>
              <w:ind w:left="175" w:right="142" w:hanging="5"/>
              <w:jc w:val="both"/>
            </w:pPr>
            <w:r>
              <w:t>Сектор з питань внутрішньої політи-ки, зв’язків з громад-ськістю, у справах преси та інформації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</w:t>
            </w:r>
          </w:p>
          <w:p w:rsidR="00C128AB" w:rsidRDefault="00C128AB">
            <w:pPr>
              <w:jc w:val="both"/>
            </w:pPr>
            <w:r>
              <w:t xml:space="preserve">сайт Баштанської центральної бібліотечної системи, </w:t>
            </w:r>
          </w:p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В релігійних установах району проведено заходи щодо відзначення Трійці.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565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День Конституції України.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28.06.2017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Сектор культури райдержадміністрації Сектор з питань внутрішньої політи-ки, зв’язків з громад-ськістю, у справах преси та інформації апарату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 xml:space="preserve">ЗМІ, </w:t>
            </w:r>
          </w:p>
          <w:p w:rsidR="00C128AB" w:rsidRDefault="00C128AB">
            <w:pPr>
              <w:jc w:val="both"/>
            </w:pPr>
            <w:r>
              <w:t xml:space="preserve">сайт Баштанської центральної бібліотечної системи, </w:t>
            </w:r>
          </w:p>
          <w:p w:rsidR="00C128AB" w:rsidRDefault="00C128AB">
            <w:pPr>
              <w:jc w:val="both"/>
            </w:pPr>
            <w:r>
              <w:t>Веб-сайт</w:t>
            </w:r>
          </w:p>
          <w:p w:rsidR="00C128AB" w:rsidRDefault="00C128AB">
            <w:pPr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27.06 У районному Будинку культури було представлено Святкове дійство «Живи та міцній , українська держава» до 21-річниці Конституції України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15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BodyText"/>
              <w:ind w:left="175" w:right="142" w:hanging="5"/>
              <w:jc w:val="both"/>
            </w:pPr>
            <w:r>
              <w:rPr>
                <w:b/>
                <w:kern w:val="1"/>
                <w:szCs w:val="24"/>
              </w:rPr>
              <w:t xml:space="preserve">                         VІ. Питання кадрової роботи, державної служби та підвищення кваліфікації державних службовців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Правові навчання працівників фінансового управління 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двічі на місяць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bCs/>
              </w:rPr>
              <w:t>Фінансове управління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rPr>
                <w:color w:val="000000"/>
              </w:rPr>
              <w:t>Проведено правовінавчання для працівниківфінансового управління  райдержадміністрації.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Heading3"/>
              <w:ind w:left="175" w:right="142" w:hanging="5"/>
              <w:jc w:val="both"/>
              <w:rPr>
                <w:szCs w:val="24"/>
              </w:rPr>
            </w:pPr>
            <w:r>
              <w:rPr>
                <w:szCs w:val="24"/>
              </w:rPr>
              <w:t>Правове навчання працівників управління соціального захисту</w:t>
            </w:r>
          </w:p>
          <w:p w:rsidR="00C128AB" w:rsidRDefault="00C128AB" w:rsidP="00CB6BBD">
            <w:pPr>
              <w:pStyle w:val="Heading3"/>
              <w:ind w:left="175" w:right="142" w:hanging="5"/>
              <w:jc w:val="both"/>
            </w:pPr>
            <w:r>
              <w:rPr>
                <w:szCs w:val="24"/>
              </w:rPr>
              <w:t>населення.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Управління соціального захисту населення райдерж-адміністрації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39337B">
            <w:pPr>
              <w:snapToGrid w:val="0"/>
              <w:ind w:left="157" w:right="115"/>
              <w:jc w:val="both"/>
            </w:pPr>
            <w:r>
              <w:t xml:space="preserve"> Проведено 20.04.2017, 18.05.2017,  15.06.2017.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snapToGrid w:val="0"/>
              <w:ind w:left="57" w:right="57" w:firstLine="113"/>
              <w:jc w:val="center"/>
            </w:pPr>
            <w:r>
              <w:t>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6044A8">
            <w:pPr>
              <w:widowControl w:val="0"/>
              <w:snapToGrid w:val="0"/>
              <w:ind w:left="175" w:right="142" w:hanging="5"/>
              <w:jc w:val="both"/>
            </w:pPr>
            <w:r>
              <w:t>Розгляд пропозицій та підготовка проектів розпоряджень голови рай-держадміністрації про нагородження Почесними грамотами та надання методичної допомоги у підготовці документів про нагородження  державними нагородами.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snapToGrid w:val="0"/>
              <w:ind w:left="175" w:right="142" w:hanging="5"/>
              <w:jc w:val="center"/>
            </w:pPr>
            <w:r>
              <w:t>протягом кварталу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widowControl w:val="0"/>
              <w:snapToGrid w:val="0"/>
              <w:ind w:left="175" w:right="142" w:hanging="5"/>
              <w:jc w:val="both"/>
            </w:pPr>
            <w:r>
              <w:t>Відділ організаційно-кадрової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snapToGrid w:val="0"/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E44BCA">
            <w:pPr>
              <w:widowControl w:val="0"/>
              <w:tabs>
                <w:tab w:val="left" w:pos="6120"/>
              </w:tabs>
              <w:snapToGrid w:val="0"/>
              <w:ind w:left="157" w:right="115"/>
              <w:jc w:val="both"/>
            </w:pPr>
            <w:r>
              <w:t>Протягом ІІ кварталу 2017 року підготовлено 8 проектів розпоряджень голови райдержадмініст-рації про нагородження Почесною грамотою райдержадміністрації.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536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pStyle w:val="NormalWeb"/>
              <w:widowControl w:val="0"/>
              <w:spacing w:before="0" w:after="0"/>
              <w:ind w:left="175" w:right="142" w:hanging="5"/>
              <w:jc w:val="both"/>
            </w:pPr>
            <w:r>
              <w:t>Правові навчання працівників апарату  та структурних підрозділів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2-й та 4-й четвер щомісяця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CB6BBD">
            <w:pPr>
              <w:pStyle w:val="a2"/>
              <w:widowControl w:val="0"/>
              <w:spacing w:after="0" w:line="240" w:lineRule="auto"/>
              <w:ind w:left="175" w:right="142" w:hanging="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спеціаліст-юристконсульт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>
            <w:pPr>
              <w:jc w:val="both"/>
            </w:pPr>
            <w:r>
              <w:t xml:space="preserve">Веб-сайт </w:t>
            </w:r>
          </w:p>
          <w:p w:rsidR="00C128AB" w:rsidRDefault="00C128AB">
            <w:pPr>
              <w:widowControl w:val="0"/>
              <w:jc w:val="both"/>
            </w:pPr>
            <w: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Проведено правові навчання працівників апарату  та структурних підрозділів райдержадміністрації.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1082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pStyle w:val="BodyText"/>
              <w:ind w:left="175" w:right="142" w:hanging="5"/>
              <w:jc w:val="center"/>
            </w:pPr>
            <w:r>
              <w:rPr>
                <w:b/>
                <w:szCs w:val="24"/>
              </w:rPr>
              <w:t xml:space="preserve">                                                                        VII. Інші питання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E44BCA">
            <w:pPr>
              <w:pStyle w:val="BodyText"/>
              <w:snapToGrid w:val="0"/>
              <w:ind w:left="157" w:right="115"/>
              <w:jc w:val="both"/>
            </w:pP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Перевірка здійснення виконавчими органами міської та сільських рад делегованих повноважень органів виконавчої влади.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планом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Структурні підрозділи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6044A8">
            <w:pPr>
              <w:snapToGrid w:val="0"/>
              <w:ind w:left="157" w:right="115"/>
              <w:jc w:val="both"/>
            </w:pPr>
            <w:r>
              <w:t>Проведено перевірку здійснення виконав-чими органами Лоцкинської, Новоолек-сандрівської, Кашперо-Миколаївської, Лук'янівської, Єрмолівської сільських рад делегованих повноважень органів виконавчої влади.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widowControl w:val="0"/>
              <w:ind w:left="57" w:right="57" w:firstLine="113"/>
              <w:jc w:val="center"/>
            </w:pPr>
            <w:r>
              <w:t>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Організаційне забезпечення проведення засідань колегії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квітень - червень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Відділ організаційно кадрової роботи апарату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Організовано проведення засідання колегії райдержадміністрації.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ind w:left="57" w:right="57" w:firstLine="113"/>
              <w:jc w:val="center"/>
            </w:pPr>
            <w:r>
              <w:t>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snapToGrid w:val="0"/>
              <w:ind w:left="175" w:right="142" w:hanging="5"/>
              <w:jc w:val="both"/>
            </w:pPr>
            <w:r>
              <w:t>Перевірка стану ведення діловодства в структурних підрозділах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snapToGrid w:val="0"/>
              <w:ind w:left="175" w:right="142" w:hanging="5"/>
              <w:jc w:val="center"/>
            </w:pPr>
            <w:r>
              <w:t>згідно з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CB6BBD">
            <w:pPr>
              <w:snapToGrid w:val="0"/>
              <w:ind w:left="175" w:right="142" w:hanging="5"/>
              <w:jc w:val="both"/>
            </w:pPr>
            <w:r>
              <w:t xml:space="preserve">Загальний відділ апарату райдержадміністрації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snapToGrid w:val="0"/>
              <w:jc w:val="center"/>
            </w:pPr>
            <w:r>
              <w:t xml:space="preserve"> 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Проведено: відділ економічного розвитку і торгівлі райдержадміністрації, фінансове управління райдержадміністрації.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«Дні контролю» у структурних підрозділах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згідно з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 xml:space="preserve">Загальний відділ апарату райдержадміністрації 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center"/>
            </w:pPr>
            <w: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F36517">
            <w:pPr>
              <w:snapToGrid w:val="0"/>
              <w:ind w:left="157" w:right="115"/>
              <w:jc w:val="both"/>
            </w:pPr>
            <w:r w:rsidRPr="003D5818">
              <w:t>Проведено: фінансове управління райдерж</w:t>
            </w:r>
            <w:r>
              <w:t>-</w:t>
            </w:r>
            <w:r w:rsidRPr="003D5818">
              <w:t>адміністрації, сектор з питань внутрішньої політики, зв’язків з громадськістю, у спра</w:t>
            </w:r>
            <w:r>
              <w:t>-</w:t>
            </w:r>
            <w:r w:rsidRPr="003D5818">
              <w:t>вах преси та інформації апарату райдерж</w:t>
            </w:r>
            <w:r>
              <w:t>-</w:t>
            </w:r>
            <w:r w:rsidRPr="003D5818">
              <w:t>адміністрації.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iCs/>
                <w:color w:val="000000"/>
              </w:rPr>
              <w:t>Перевірка організації та здійснення контролю за ходом виконання законів України, указів Президента України, постанов  Кабінету Міністрів України, розпоряджень голови облдержадміністрації, голови райдержадміністрації в структурних підрозділах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rPr>
                <w:iCs/>
              </w:rPr>
              <w:t>за окремим планом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rPr>
                <w:iCs/>
              </w:rPr>
              <w:t>Сектор контролю апарату райдержадміністрації</w:t>
            </w:r>
          </w:p>
          <w:p w:rsidR="00C128AB" w:rsidRDefault="00C128AB" w:rsidP="00CB6BBD">
            <w:pPr>
              <w:ind w:left="175" w:right="142" w:hanging="5"/>
              <w:jc w:val="both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rPr>
                <w:iCs/>
              </w:rPr>
              <w:t>Не публікується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3069E2">
            <w:pPr>
              <w:snapToGrid w:val="0"/>
              <w:ind w:left="157" w:right="115"/>
              <w:jc w:val="both"/>
            </w:pPr>
            <w:r>
              <w:rPr>
                <w:color w:val="000000"/>
              </w:rPr>
              <w:t>26.04, 31.05.2017 проведено перевірки орга-нізації та здійснення контролю за ходом виконання законів України, Указів Прези-дента України, постанов  КМУ, розпоря-джень голови облдержадміністрації, голови райдержадміністрації відповідно у фінан-совому управлінні та секторі з питань внут-рішньої політики, зв»язків з громадськими організаціями та ЗМІ апарату райдержадмі-ністрації, підготовлено довідки перевірки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6.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Профілактичні рейди на території району «Діти вулиці» та перевірки у розважальних закладах, комп’ютерних клубах..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за окремим графіком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164C80">
            <w:pPr>
              <w:snapToGrid w:val="0"/>
              <w:ind w:left="157" w:right="115"/>
              <w:jc w:val="both"/>
            </w:pPr>
            <w:r>
              <w:t>Протягом І</w:t>
            </w:r>
            <w:r>
              <w:rPr>
                <w:lang w:val="en-US"/>
              </w:rPr>
              <w:t>I</w:t>
            </w:r>
            <w:r>
              <w:t xml:space="preserve"> кварталу 2017 року працівник-ками служби спільно з іншими зацікавле-ними відомствами проведено 3 профілак-тичних рейдів «Діти вулиці»  (21.04.2016, 26.05.2017, 22.06.2017,) та рейдів перевірки в розважальних закладах, комп’ютерних клубах (27.04.2017,23.05.2017, 23.06.2017), учнів не виявлено.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7.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Перевірка умов проживання дітей, які потребують додаткового виховного впливу та контролю з боку держави.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Протягом </w:t>
            </w:r>
            <w:r>
              <w:rPr>
                <w:lang w:val="en-US"/>
              </w:rPr>
              <w:t>I</w:t>
            </w:r>
            <w:r>
              <w:t>І кварталу проведено перевіру умов проживання 114 дітей, які потребують додаткового виховного впливу та контролю з боку держави.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8.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164C80">
            <w:pPr>
              <w:ind w:left="175" w:right="142" w:hanging="5"/>
              <w:jc w:val="both"/>
            </w:pPr>
            <w:r>
              <w:t>Обстеження матеріально-побутових умов проживання неблагонадійних сімей, які перебувають на обліку в службі у справах дітей райдержадміністрації.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  <w:p w:rsidR="00C128AB" w:rsidRDefault="00C128AB" w:rsidP="00CB6BBD">
            <w:pPr>
              <w:ind w:left="175" w:right="142" w:hanging="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>І квартал 2017 року службою перевірено 42 сім’ї,  дітей яких опинилися в складних життєвих обставинах та перебувають на обліку в службі.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9.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Перевірка стану правової профілактичної роботи в навчальних закладах району.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>І квартал 2017 року працівниками служби перевірено стан правової профілактичної роботи - 06.04.2017 в Лу-кянівській ЗОШ, 19.04.2017 в Лоцкинській ЗОШ, 05.05.2017 в Христофоровській ЗОШ,  16.05.2017 в Мар’янівській ЗОШ.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10.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Профілактичні лекції в навчальних закладах району.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center"/>
            </w:pPr>
            <w:r>
              <w:t>щомісяця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CB6BBD">
            <w:pPr>
              <w:ind w:left="175" w:right="142" w:hanging="5"/>
              <w:jc w:val="both"/>
            </w:pPr>
            <w:r>
              <w:t>Служба у справах дітей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  <w:rPr>
                <w:iCs/>
              </w:rPr>
            </w:pPr>
            <w:r>
              <w:rPr>
                <w:iCs/>
              </w:rPr>
              <w:t>ЗМІ, Веб-сайт</w:t>
            </w:r>
          </w:p>
          <w:p w:rsidR="00C128AB" w:rsidRDefault="00C128AB">
            <w:pPr>
              <w:jc w:val="both"/>
            </w:pPr>
            <w:r>
              <w:rPr>
                <w:iCs/>
              </w:rPr>
              <w:t>райдержадміністрації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>І квартал 2017 року працівниками служби проведено 4 профілактичних лекцій в навчальних закладах району.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11.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t>Обласний семінар для майстрів ДПМ та художників - аматорів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квітень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t>Сектор культури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05.04 – МФ КНУКіМ – участь в   </w:t>
            </w:r>
            <w:r>
              <w:rPr>
                <w:color w:val="000000"/>
              </w:rPr>
              <w:t>обласному</w:t>
            </w:r>
            <w:r>
              <w:rPr>
                <w:b/>
                <w:color w:val="000000"/>
              </w:rPr>
              <w:t xml:space="preserve"> </w:t>
            </w:r>
            <w:r>
              <w:t>семінарі для майстрів ДПМ та</w:t>
            </w:r>
            <w:r>
              <w:rPr>
                <w:b/>
                <w:color w:val="000000"/>
              </w:rPr>
              <w:t xml:space="preserve"> </w:t>
            </w:r>
            <w:r>
              <w:t>художників</w:t>
            </w:r>
            <w:r>
              <w:rPr>
                <w:b/>
              </w:rPr>
              <w:t>-</w:t>
            </w:r>
            <w:r>
              <w:t>аматорів.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12.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t>Обласний семінар для керівників вокально-хорових колективів області.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квітень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t>Сектор культури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10.04 – МФ КНУКіМ – участь в </w:t>
            </w:r>
            <w:r>
              <w:rPr>
                <w:color w:val="000000"/>
              </w:rPr>
              <w:t>обласному</w:t>
            </w:r>
            <w:r>
              <w:rPr>
                <w:b/>
                <w:color w:val="000000"/>
              </w:rPr>
              <w:t xml:space="preserve"> </w:t>
            </w:r>
            <w:r>
              <w:t xml:space="preserve">семінарі </w:t>
            </w:r>
            <w:r>
              <w:rPr>
                <w:color w:val="000000"/>
              </w:rPr>
              <w:t>для керівників вокально-хорових колективів області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13.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t xml:space="preserve">Обласний конкурс аматорських театрів «Миколаїська Мельпомена».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травень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t>Сектор культури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13-14.05 на базі Миколаївського коледжу культури  вихованці та працівники районного Будинку культури взяли участь в обласному конкурсі аматорських театрів «Миколаївська Мельпомена»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14.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t>Обласний фестиваль дитячої та молодіжної творчості «</w:t>
            </w:r>
            <w:r>
              <w:rPr>
                <w:lang w:val="en-US"/>
              </w:rPr>
              <w:t>Art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MIX</w:t>
            </w:r>
            <w:r>
              <w:t xml:space="preserve">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травень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t>Сектор культури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>03.06 Творчі колективи районного Будинку культури взяли участь в обласному фестивалі дитячої та юнацької творчості «</w:t>
            </w:r>
            <w:r>
              <w:rPr>
                <w:lang w:val="en-US"/>
              </w:rPr>
              <w:t>Art</w:t>
            </w:r>
            <w:r>
              <w:t xml:space="preserve"> -MIX», який проходив у м. Миколаєві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  <w:tr w:rsidR="00C128AB" w:rsidTr="00EC7A3A">
        <w:trPr>
          <w:trHeight w:val="2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15.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7408DA">
            <w:pPr>
              <w:ind w:left="57" w:right="57" w:firstLine="113"/>
              <w:jc w:val="both"/>
            </w:pPr>
            <w:r>
              <w:t>ХХІІ Всеукраїнський фестиваль театрального мистецтва «Від Гіпаніса до Борисфена».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center"/>
            </w:pPr>
            <w:r>
              <w:t>червень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ind w:left="57" w:right="57" w:firstLine="113"/>
              <w:jc w:val="both"/>
            </w:pPr>
            <w:r>
              <w:t>Сектор культури райдержадміністрації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>
            <w:pPr>
              <w:jc w:val="both"/>
            </w:pPr>
            <w:r>
              <w:t>ЗМІ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28AB" w:rsidRDefault="00C128AB" w:rsidP="00E44BCA">
            <w:pPr>
              <w:snapToGrid w:val="0"/>
              <w:ind w:left="157" w:right="115"/>
              <w:jc w:val="both"/>
            </w:pPr>
            <w:r>
              <w:t xml:space="preserve">24-25.06 У м.Очаків творчі колективи районного Будинку культури взяли участь у  театральній Академії (творчі лабораторії, майстер-класи, зустрічі, круглі столи) для учасників ХХІІ Всеукраїнського фестивалю театрального мистецтва «Від Гіпаніса до Борисфена»  </w:t>
            </w:r>
          </w:p>
        </w:tc>
        <w:tc>
          <w:tcPr>
            <w:tcW w:w="20" w:type="dxa"/>
          </w:tcPr>
          <w:p w:rsidR="00C128AB" w:rsidRDefault="00C128AB" w:rsidP="00E44BCA">
            <w:pPr>
              <w:snapToGrid w:val="0"/>
              <w:ind w:left="157" w:right="115"/>
            </w:pPr>
          </w:p>
        </w:tc>
      </w:tr>
    </w:tbl>
    <w:p w:rsidR="00C128AB" w:rsidRDefault="00C128AB">
      <w:pPr>
        <w:ind w:left="-180"/>
        <w:rPr>
          <w:i/>
          <w:color w:val="000000"/>
        </w:rPr>
      </w:pPr>
    </w:p>
    <w:p w:rsidR="00C128AB" w:rsidRDefault="00C128AB">
      <w:pPr>
        <w:ind w:left="-180" w:right="-550"/>
        <w:rPr>
          <w:color w:val="000000"/>
        </w:rPr>
      </w:pPr>
      <w:r>
        <w:rPr>
          <w:color w:val="000000"/>
        </w:rPr>
        <w:t xml:space="preserve">Начальник відділу організаційно-кадрової </w:t>
      </w:r>
    </w:p>
    <w:p w:rsidR="00C128AB" w:rsidRDefault="00C128AB">
      <w:pPr>
        <w:ind w:left="-180" w:right="-550"/>
      </w:pPr>
      <w:r>
        <w:rPr>
          <w:color w:val="000000"/>
        </w:rPr>
        <w:t xml:space="preserve">роботи апарату райдержадміністрації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Т.О. Лемеш</w:t>
      </w:r>
    </w:p>
    <w:sectPr w:rsidR="00C128AB" w:rsidSect="00282E3F">
      <w:footerReference w:type="default" r:id="rId7"/>
      <w:pgSz w:w="16838" w:h="11906" w:orient="landscape"/>
      <w:pgMar w:top="1701" w:right="567" w:bottom="567" w:left="1134" w:header="709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AB" w:rsidRDefault="00C128AB">
      <w:r>
        <w:separator/>
      </w:r>
    </w:p>
  </w:endnote>
  <w:endnote w:type="continuationSeparator" w:id="0">
    <w:p w:rsidR="00C128AB" w:rsidRDefault="00C1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AB" w:rsidRDefault="00C128AB">
    <w:pPr>
      <w:pStyle w:val="Footer"/>
      <w:jc w:val="right"/>
    </w:pPr>
    <w:fldSimple w:instr=" PAGE ">
      <w:r>
        <w:rPr>
          <w:noProof/>
        </w:rPr>
        <w:t>56</w:t>
      </w:r>
    </w:fldSimple>
  </w:p>
  <w:p w:rsidR="00C128AB" w:rsidRDefault="00C12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AB" w:rsidRDefault="00C128AB">
      <w:r>
        <w:separator/>
      </w:r>
    </w:p>
  </w:footnote>
  <w:footnote w:type="continuationSeparator" w:id="0">
    <w:p w:rsidR="00C128AB" w:rsidRDefault="00C1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1C855C40"/>
    <w:multiLevelType w:val="singleLevel"/>
    <w:tmpl w:val="22E615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A9"/>
    <w:rsid w:val="000019EA"/>
    <w:rsid w:val="00043720"/>
    <w:rsid w:val="00045934"/>
    <w:rsid w:val="0005468B"/>
    <w:rsid w:val="00066F1A"/>
    <w:rsid w:val="00080196"/>
    <w:rsid w:val="00083F71"/>
    <w:rsid w:val="00086901"/>
    <w:rsid w:val="00090E81"/>
    <w:rsid w:val="000B041B"/>
    <w:rsid w:val="000B0979"/>
    <w:rsid w:val="000B3EB0"/>
    <w:rsid w:val="000C01AB"/>
    <w:rsid w:val="000C6C90"/>
    <w:rsid w:val="000D05A3"/>
    <w:rsid w:val="000E06F9"/>
    <w:rsid w:val="000E0933"/>
    <w:rsid w:val="000E6AC0"/>
    <w:rsid w:val="001013F8"/>
    <w:rsid w:val="00107E32"/>
    <w:rsid w:val="00121992"/>
    <w:rsid w:val="00126D15"/>
    <w:rsid w:val="00132C5C"/>
    <w:rsid w:val="00164C80"/>
    <w:rsid w:val="00180A03"/>
    <w:rsid w:val="00194755"/>
    <w:rsid w:val="001D041A"/>
    <w:rsid w:val="0020537D"/>
    <w:rsid w:val="00216E41"/>
    <w:rsid w:val="002226AB"/>
    <w:rsid w:val="0024715E"/>
    <w:rsid w:val="00267A34"/>
    <w:rsid w:val="002700DA"/>
    <w:rsid w:val="00282E3F"/>
    <w:rsid w:val="00297D6C"/>
    <w:rsid w:val="002C115B"/>
    <w:rsid w:val="002C4CCB"/>
    <w:rsid w:val="002D2247"/>
    <w:rsid w:val="002D5305"/>
    <w:rsid w:val="002F53E5"/>
    <w:rsid w:val="00305A81"/>
    <w:rsid w:val="003069E2"/>
    <w:rsid w:val="003261FB"/>
    <w:rsid w:val="00335076"/>
    <w:rsid w:val="00347160"/>
    <w:rsid w:val="0037238B"/>
    <w:rsid w:val="00384EEB"/>
    <w:rsid w:val="00385628"/>
    <w:rsid w:val="00391664"/>
    <w:rsid w:val="0039337B"/>
    <w:rsid w:val="003B50F4"/>
    <w:rsid w:val="003C0450"/>
    <w:rsid w:val="003C750C"/>
    <w:rsid w:val="003C7F05"/>
    <w:rsid w:val="003D5818"/>
    <w:rsid w:val="003D5AA1"/>
    <w:rsid w:val="003E4E8F"/>
    <w:rsid w:val="003F0F57"/>
    <w:rsid w:val="003F1AA8"/>
    <w:rsid w:val="003F7E1F"/>
    <w:rsid w:val="00403BB7"/>
    <w:rsid w:val="0041189A"/>
    <w:rsid w:val="00411C21"/>
    <w:rsid w:val="004261C7"/>
    <w:rsid w:val="00430E52"/>
    <w:rsid w:val="00442575"/>
    <w:rsid w:val="00443322"/>
    <w:rsid w:val="00444F7A"/>
    <w:rsid w:val="0045347D"/>
    <w:rsid w:val="0046055C"/>
    <w:rsid w:val="00463BB3"/>
    <w:rsid w:val="00471F81"/>
    <w:rsid w:val="00477687"/>
    <w:rsid w:val="0048017F"/>
    <w:rsid w:val="0048190F"/>
    <w:rsid w:val="0048657C"/>
    <w:rsid w:val="004915C3"/>
    <w:rsid w:val="004A1676"/>
    <w:rsid w:val="004A1C2F"/>
    <w:rsid w:val="004F0E19"/>
    <w:rsid w:val="005230A2"/>
    <w:rsid w:val="00535786"/>
    <w:rsid w:val="00545B44"/>
    <w:rsid w:val="00550B02"/>
    <w:rsid w:val="00581BA7"/>
    <w:rsid w:val="0059749B"/>
    <w:rsid w:val="005B11F8"/>
    <w:rsid w:val="005B2251"/>
    <w:rsid w:val="006044A8"/>
    <w:rsid w:val="00606F55"/>
    <w:rsid w:val="0064665D"/>
    <w:rsid w:val="00647114"/>
    <w:rsid w:val="006526DF"/>
    <w:rsid w:val="0066109C"/>
    <w:rsid w:val="00661550"/>
    <w:rsid w:val="006C0856"/>
    <w:rsid w:val="006D1A4B"/>
    <w:rsid w:val="006E5941"/>
    <w:rsid w:val="006F4374"/>
    <w:rsid w:val="006F7760"/>
    <w:rsid w:val="00703ABB"/>
    <w:rsid w:val="007372E0"/>
    <w:rsid w:val="007408DA"/>
    <w:rsid w:val="007449BF"/>
    <w:rsid w:val="00761C0A"/>
    <w:rsid w:val="00764094"/>
    <w:rsid w:val="0078192F"/>
    <w:rsid w:val="007B3D7F"/>
    <w:rsid w:val="007E319A"/>
    <w:rsid w:val="008129BE"/>
    <w:rsid w:val="0081402D"/>
    <w:rsid w:val="00815618"/>
    <w:rsid w:val="008240A9"/>
    <w:rsid w:val="00835EA4"/>
    <w:rsid w:val="00837B23"/>
    <w:rsid w:val="00851FF9"/>
    <w:rsid w:val="00854F3A"/>
    <w:rsid w:val="008657F0"/>
    <w:rsid w:val="0087499E"/>
    <w:rsid w:val="008772E7"/>
    <w:rsid w:val="00891423"/>
    <w:rsid w:val="008A4736"/>
    <w:rsid w:val="008A6F6B"/>
    <w:rsid w:val="008A7BD1"/>
    <w:rsid w:val="008B69C2"/>
    <w:rsid w:val="008D1CFC"/>
    <w:rsid w:val="008D5249"/>
    <w:rsid w:val="00920020"/>
    <w:rsid w:val="009203C7"/>
    <w:rsid w:val="00920643"/>
    <w:rsid w:val="00951E49"/>
    <w:rsid w:val="009909FD"/>
    <w:rsid w:val="009B05A0"/>
    <w:rsid w:val="009C458B"/>
    <w:rsid w:val="009D4205"/>
    <w:rsid w:val="009D4A6E"/>
    <w:rsid w:val="009E3D28"/>
    <w:rsid w:val="009F2E39"/>
    <w:rsid w:val="00A00977"/>
    <w:rsid w:val="00A13097"/>
    <w:rsid w:val="00A51AF8"/>
    <w:rsid w:val="00A751AD"/>
    <w:rsid w:val="00A96A4F"/>
    <w:rsid w:val="00AA2A9E"/>
    <w:rsid w:val="00AD0ADA"/>
    <w:rsid w:val="00AD4D47"/>
    <w:rsid w:val="00AF4A26"/>
    <w:rsid w:val="00B16303"/>
    <w:rsid w:val="00BA37B7"/>
    <w:rsid w:val="00BB1DB4"/>
    <w:rsid w:val="00BB4C78"/>
    <w:rsid w:val="00BC3FA9"/>
    <w:rsid w:val="00BD006B"/>
    <w:rsid w:val="00BE13FF"/>
    <w:rsid w:val="00BF390F"/>
    <w:rsid w:val="00BF6C2D"/>
    <w:rsid w:val="00C063C2"/>
    <w:rsid w:val="00C10275"/>
    <w:rsid w:val="00C128AB"/>
    <w:rsid w:val="00C13281"/>
    <w:rsid w:val="00C14B30"/>
    <w:rsid w:val="00C21EC6"/>
    <w:rsid w:val="00C4077D"/>
    <w:rsid w:val="00C507BE"/>
    <w:rsid w:val="00C57EC8"/>
    <w:rsid w:val="00C61AC0"/>
    <w:rsid w:val="00C65742"/>
    <w:rsid w:val="00C66B48"/>
    <w:rsid w:val="00C728EB"/>
    <w:rsid w:val="00C7330E"/>
    <w:rsid w:val="00C83D00"/>
    <w:rsid w:val="00C840FA"/>
    <w:rsid w:val="00C92232"/>
    <w:rsid w:val="00CB6BBD"/>
    <w:rsid w:val="00CD6126"/>
    <w:rsid w:val="00D021B6"/>
    <w:rsid w:val="00D147E3"/>
    <w:rsid w:val="00D14E56"/>
    <w:rsid w:val="00D170B3"/>
    <w:rsid w:val="00D17621"/>
    <w:rsid w:val="00D207E5"/>
    <w:rsid w:val="00D22768"/>
    <w:rsid w:val="00D22D78"/>
    <w:rsid w:val="00D352D9"/>
    <w:rsid w:val="00D738AA"/>
    <w:rsid w:val="00DE3273"/>
    <w:rsid w:val="00DF5AF3"/>
    <w:rsid w:val="00E0019F"/>
    <w:rsid w:val="00E0336D"/>
    <w:rsid w:val="00E03E7E"/>
    <w:rsid w:val="00E23990"/>
    <w:rsid w:val="00E42FD2"/>
    <w:rsid w:val="00E44BCA"/>
    <w:rsid w:val="00E56719"/>
    <w:rsid w:val="00E65454"/>
    <w:rsid w:val="00E84AE6"/>
    <w:rsid w:val="00EA3808"/>
    <w:rsid w:val="00EB1416"/>
    <w:rsid w:val="00EB1C46"/>
    <w:rsid w:val="00EC2FC8"/>
    <w:rsid w:val="00EC7A3A"/>
    <w:rsid w:val="00EE072A"/>
    <w:rsid w:val="00EE5A3B"/>
    <w:rsid w:val="00F015E8"/>
    <w:rsid w:val="00F021D4"/>
    <w:rsid w:val="00F02298"/>
    <w:rsid w:val="00F30319"/>
    <w:rsid w:val="00F36168"/>
    <w:rsid w:val="00F36517"/>
    <w:rsid w:val="00F6044D"/>
    <w:rsid w:val="00F70734"/>
    <w:rsid w:val="00F82217"/>
    <w:rsid w:val="00F86120"/>
    <w:rsid w:val="00FA4943"/>
    <w:rsid w:val="00FE5993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9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C90"/>
    <w:pPr>
      <w:keepNext/>
      <w:numPr>
        <w:numId w:val="1"/>
      </w:numPr>
      <w:jc w:val="right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C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C90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FA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6C9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3FA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0C6C90"/>
  </w:style>
  <w:style w:type="character" w:customStyle="1" w:styleId="WW8Num1z1">
    <w:name w:val="WW8Num1z1"/>
    <w:uiPriority w:val="99"/>
    <w:rsid w:val="000C6C90"/>
  </w:style>
  <w:style w:type="character" w:customStyle="1" w:styleId="WW8Num1z2">
    <w:name w:val="WW8Num1z2"/>
    <w:uiPriority w:val="99"/>
    <w:rsid w:val="000C6C90"/>
  </w:style>
  <w:style w:type="character" w:customStyle="1" w:styleId="WW8Num1z3">
    <w:name w:val="WW8Num1z3"/>
    <w:uiPriority w:val="99"/>
    <w:rsid w:val="000C6C90"/>
  </w:style>
  <w:style w:type="character" w:customStyle="1" w:styleId="WW8Num1z4">
    <w:name w:val="WW8Num1z4"/>
    <w:uiPriority w:val="99"/>
    <w:rsid w:val="000C6C90"/>
  </w:style>
  <w:style w:type="character" w:customStyle="1" w:styleId="WW8Num1z5">
    <w:name w:val="WW8Num1z5"/>
    <w:uiPriority w:val="99"/>
    <w:rsid w:val="000C6C90"/>
  </w:style>
  <w:style w:type="character" w:customStyle="1" w:styleId="WW8Num1z6">
    <w:name w:val="WW8Num1z6"/>
    <w:uiPriority w:val="99"/>
    <w:rsid w:val="000C6C90"/>
  </w:style>
  <w:style w:type="character" w:customStyle="1" w:styleId="WW8Num1z7">
    <w:name w:val="WW8Num1z7"/>
    <w:uiPriority w:val="99"/>
    <w:rsid w:val="000C6C90"/>
  </w:style>
  <w:style w:type="character" w:customStyle="1" w:styleId="WW8Num1z8">
    <w:name w:val="WW8Num1z8"/>
    <w:uiPriority w:val="99"/>
    <w:rsid w:val="000C6C90"/>
  </w:style>
  <w:style w:type="character" w:customStyle="1" w:styleId="WW8Num2z0">
    <w:name w:val="WW8Num2z0"/>
    <w:uiPriority w:val="99"/>
    <w:rsid w:val="000C6C90"/>
  </w:style>
  <w:style w:type="character" w:customStyle="1" w:styleId="WW8Num2z1">
    <w:name w:val="WW8Num2z1"/>
    <w:uiPriority w:val="99"/>
    <w:rsid w:val="000C6C90"/>
  </w:style>
  <w:style w:type="character" w:customStyle="1" w:styleId="WW8Num2z2">
    <w:name w:val="WW8Num2z2"/>
    <w:uiPriority w:val="99"/>
    <w:rsid w:val="000C6C90"/>
  </w:style>
  <w:style w:type="character" w:customStyle="1" w:styleId="WW8Num2z3">
    <w:name w:val="WW8Num2z3"/>
    <w:uiPriority w:val="99"/>
    <w:rsid w:val="000C6C90"/>
  </w:style>
  <w:style w:type="character" w:customStyle="1" w:styleId="WW8Num2z4">
    <w:name w:val="WW8Num2z4"/>
    <w:uiPriority w:val="99"/>
    <w:rsid w:val="000C6C90"/>
  </w:style>
  <w:style w:type="character" w:customStyle="1" w:styleId="WW8Num2z5">
    <w:name w:val="WW8Num2z5"/>
    <w:uiPriority w:val="99"/>
    <w:rsid w:val="000C6C90"/>
  </w:style>
  <w:style w:type="character" w:customStyle="1" w:styleId="WW8Num2z6">
    <w:name w:val="WW8Num2z6"/>
    <w:uiPriority w:val="99"/>
    <w:rsid w:val="000C6C90"/>
  </w:style>
  <w:style w:type="character" w:customStyle="1" w:styleId="WW8Num2z7">
    <w:name w:val="WW8Num2z7"/>
    <w:uiPriority w:val="99"/>
    <w:rsid w:val="000C6C90"/>
  </w:style>
  <w:style w:type="character" w:customStyle="1" w:styleId="WW8Num2z8">
    <w:name w:val="WW8Num2z8"/>
    <w:uiPriority w:val="99"/>
    <w:rsid w:val="000C6C90"/>
  </w:style>
  <w:style w:type="character" w:customStyle="1" w:styleId="WW8Num3z0">
    <w:name w:val="WW8Num3z0"/>
    <w:uiPriority w:val="99"/>
    <w:rsid w:val="000C6C90"/>
    <w:rPr>
      <w:rFonts w:ascii="Symbol" w:hAnsi="Symbol"/>
      <w:sz w:val="24"/>
      <w:lang w:val="uk-UA"/>
    </w:rPr>
  </w:style>
  <w:style w:type="character" w:customStyle="1" w:styleId="WW8Num4z0">
    <w:name w:val="WW8Num4z0"/>
    <w:uiPriority w:val="99"/>
    <w:rsid w:val="000C6C90"/>
  </w:style>
  <w:style w:type="character" w:customStyle="1" w:styleId="WW8Num5z0">
    <w:name w:val="WW8Num5z0"/>
    <w:uiPriority w:val="99"/>
    <w:rsid w:val="000C6C90"/>
    <w:rPr>
      <w:rFonts w:ascii="Symbol" w:hAnsi="Symbol"/>
    </w:rPr>
  </w:style>
  <w:style w:type="character" w:customStyle="1" w:styleId="WW8Num6z0">
    <w:name w:val="WW8Num6z0"/>
    <w:uiPriority w:val="99"/>
    <w:rsid w:val="000C6C90"/>
    <w:rPr>
      <w:rFonts w:ascii="Symbol" w:hAnsi="Symbol"/>
    </w:rPr>
  </w:style>
  <w:style w:type="character" w:customStyle="1" w:styleId="WW8Num7z0">
    <w:name w:val="WW8Num7z0"/>
    <w:uiPriority w:val="99"/>
    <w:rsid w:val="000C6C90"/>
    <w:rPr>
      <w:rFonts w:ascii="Symbol" w:hAnsi="Symbol"/>
    </w:rPr>
  </w:style>
  <w:style w:type="character" w:customStyle="1" w:styleId="WW8Num8z0">
    <w:name w:val="WW8Num8z0"/>
    <w:uiPriority w:val="99"/>
    <w:rsid w:val="000C6C90"/>
    <w:rPr>
      <w:rFonts w:ascii="Symbol" w:hAnsi="Symbol"/>
    </w:rPr>
  </w:style>
  <w:style w:type="character" w:customStyle="1" w:styleId="WW8Num9z0">
    <w:name w:val="WW8Num9z0"/>
    <w:uiPriority w:val="99"/>
    <w:rsid w:val="000C6C90"/>
  </w:style>
  <w:style w:type="character" w:customStyle="1" w:styleId="WW8Num10z0">
    <w:name w:val="WW8Num10z0"/>
    <w:uiPriority w:val="99"/>
    <w:rsid w:val="000C6C90"/>
    <w:rPr>
      <w:rFonts w:ascii="Symbol" w:hAnsi="Symbol"/>
    </w:rPr>
  </w:style>
  <w:style w:type="character" w:customStyle="1" w:styleId="WW8Num11z0">
    <w:name w:val="WW8Num11z0"/>
    <w:uiPriority w:val="99"/>
    <w:rsid w:val="000C6C90"/>
    <w:rPr>
      <w:rFonts w:ascii="Times New Roman" w:hAnsi="Times New Roman"/>
    </w:rPr>
  </w:style>
  <w:style w:type="character" w:customStyle="1" w:styleId="WW8Num11z1">
    <w:name w:val="WW8Num11z1"/>
    <w:uiPriority w:val="99"/>
    <w:rsid w:val="000C6C90"/>
    <w:rPr>
      <w:rFonts w:ascii="Courier New" w:hAnsi="Courier New"/>
    </w:rPr>
  </w:style>
  <w:style w:type="character" w:customStyle="1" w:styleId="WW8Num11z2">
    <w:name w:val="WW8Num11z2"/>
    <w:uiPriority w:val="99"/>
    <w:rsid w:val="000C6C90"/>
    <w:rPr>
      <w:rFonts w:ascii="Wingdings" w:hAnsi="Wingdings"/>
    </w:rPr>
  </w:style>
  <w:style w:type="character" w:customStyle="1" w:styleId="WW8Num11z3">
    <w:name w:val="WW8Num11z3"/>
    <w:uiPriority w:val="99"/>
    <w:rsid w:val="000C6C90"/>
    <w:rPr>
      <w:rFonts w:ascii="Symbol" w:hAnsi="Symbol"/>
    </w:rPr>
  </w:style>
  <w:style w:type="character" w:customStyle="1" w:styleId="WW8Num12z0">
    <w:name w:val="WW8Num12z0"/>
    <w:uiPriority w:val="99"/>
    <w:rsid w:val="000C6C90"/>
  </w:style>
  <w:style w:type="character" w:customStyle="1" w:styleId="WW8Num12z1">
    <w:name w:val="WW8Num12z1"/>
    <w:uiPriority w:val="99"/>
    <w:rsid w:val="000C6C90"/>
  </w:style>
  <w:style w:type="character" w:customStyle="1" w:styleId="WW8Num12z2">
    <w:name w:val="WW8Num12z2"/>
    <w:uiPriority w:val="99"/>
    <w:rsid w:val="000C6C90"/>
  </w:style>
  <w:style w:type="character" w:customStyle="1" w:styleId="WW8Num12z3">
    <w:name w:val="WW8Num12z3"/>
    <w:uiPriority w:val="99"/>
    <w:rsid w:val="000C6C90"/>
  </w:style>
  <w:style w:type="character" w:customStyle="1" w:styleId="WW8Num12z4">
    <w:name w:val="WW8Num12z4"/>
    <w:uiPriority w:val="99"/>
    <w:rsid w:val="000C6C90"/>
  </w:style>
  <w:style w:type="character" w:customStyle="1" w:styleId="WW8Num12z5">
    <w:name w:val="WW8Num12z5"/>
    <w:uiPriority w:val="99"/>
    <w:rsid w:val="000C6C90"/>
  </w:style>
  <w:style w:type="character" w:customStyle="1" w:styleId="WW8Num12z6">
    <w:name w:val="WW8Num12z6"/>
    <w:uiPriority w:val="99"/>
    <w:rsid w:val="000C6C90"/>
  </w:style>
  <w:style w:type="character" w:customStyle="1" w:styleId="WW8Num12z7">
    <w:name w:val="WW8Num12z7"/>
    <w:uiPriority w:val="99"/>
    <w:rsid w:val="000C6C90"/>
  </w:style>
  <w:style w:type="character" w:customStyle="1" w:styleId="WW8Num12z8">
    <w:name w:val="WW8Num12z8"/>
    <w:uiPriority w:val="99"/>
    <w:rsid w:val="000C6C90"/>
  </w:style>
  <w:style w:type="character" w:customStyle="1" w:styleId="WW8Num13z0">
    <w:name w:val="WW8Num13z0"/>
    <w:uiPriority w:val="99"/>
    <w:rsid w:val="000C6C90"/>
  </w:style>
  <w:style w:type="character" w:customStyle="1" w:styleId="WW8Num13z1">
    <w:name w:val="WW8Num13z1"/>
    <w:uiPriority w:val="99"/>
    <w:rsid w:val="000C6C90"/>
  </w:style>
  <w:style w:type="character" w:customStyle="1" w:styleId="WW8Num13z2">
    <w:name w:val="WW8Num13z2"/>
    <w:uiPriority w:val="99"/>
    <w:rsid w:val="000C6C90"/>
  </w:style>
  <w:style w:type="character" w:customStyle="1" w:styleId="WW8Num13z3">
    <w:name w:val="WW8Num13z3"/>
    <w:uiPriority w:val="99"/>
    <w:rsid w:val="000C6C90"/>
  </w:style>
  <w:style w:type="character" w:customStyle="1" w:styleId="WW8Num13z4">
    <w:name w:val="WW8Num13z4"/>
    <w:uiPriority w:val="99"/>
    <w:rsid w:val="000C6C90"/>
  </w:style>
  <w:style w:type="character" w:customStyle="1" w:styleId="WW8Num13z5">
    <w:name w:val="WW8Num13z5"/>
    <w:uiPriority w:val="99"/>
    <w:rsid w:val="000C6C90"/>
  </w:style>
  <w:style w:type="character" w:customStyle="1" w:styleId="WW8Num13z6">
    <w:name w:val="WW8Num13z6"/>
    <w:uiPriority w:val="99"/>
    <w:rsid w:val="000C6C90"/>
  </w:style>
  <w:style w:type="character" w:customStyle="1" w:styleId="WW8Num13z7">
    <w:name w:val="WW8Num13z7"/>
    <w:uiPriority w:val="99"/>
    <w:rsid w:val="000C6C90"/>
  </w:style>
  <w:style w:type="character" w:customStyle="1" w:styleId="WW8Num13z8">
    <w:name w:val="WW8Num13z8"/>
    <w:uiPriority w:val="99"/>
    <w:rsid w:val="000C6C90"/>
  </w:style>
  <w:style w:type="character" w:customStyle="1" w:styleId="WW8Num14z0">
    <w:name w:val="WW8Num14z0"/>
    <w:uiPriority w:val="99"/>
    <w:rsid w:val="000C6C90"/>
    <w:rPr>
      <w:rFonts w:ascii="Times New Roman" w:hAnsi="Times New Roman"/>
    </w:rPr>
  </w:style>
  <w:style w:type="character" w:customStyle="1" w:styleId="WW8Num14z1">
    <w:name w:val="WW8Num14z1"/>
    <w:uiPriority w:val="99"/>
    <w:rsid w:val="000C6C90"/>
    <w:rPr>
      <w:rFonts w:ascii="Courier New" w:hAnsi="Courier New"/>
    </w:rPr>
  </w:style>
  <w:style w:type="character" w:customStyle="1" w:styleId="WW8Num14z2">
    <w:name w:val="WW8Num14z2"/>
    <w:uiPriority w:val="99"/>
    <w:rsid w:val="000C6C90"/>
    <w:rPr>
      <w:rFonts w:ascii="Wingdings" w:hAnsi="Wingdings"/>
    </w:rPr>
  </w:style>
  <w:style w:type="character" w:customStyle="1" w:styleId="WW8Num14z3">
    <w:name w:val="WW8Num14z3"/>
    <w:uiPriority w:val="99"/>
    <w:rsid w:val="000C6C90"/>
    <w:rPr>
      <w:rFonts w:ascii="Symbol" w:hAnsi="Symbol"/>
    </w:rPr>
  </w:style>
  <w:style w:type="character" w:customStyle="1" w:styleId="WW8Num15z0">
    <w:name w:val="WW8Num15z0"/>
    <w:uiPriority w:val="99"/>
    <w:rsid w:val="000C6C90"/>
  </w:style>
  <w:style w:type="character" w:customStyle="1" w:styleId="6">
    <w:name w:val="Знак Знак6"/>
    <w:uiPriority w:val="99"/>
    <w:rsid w:val="000C6C90"/>
    <w:rPr>
      <w:b/>
      <w:lang w:val="uk-UA"/>
    </w:rPr>
  </w:style>
  <w:style w:type="character" w:customStyle="1" w:styleId="5">
    <w:name w:val="Знак Знак5"/>
    <w:uiPriority w:val="99"/>
    <w:rsid w:val="000C6C90"/>
    <w:rPr>
      <w:rFonts w:ascii="Arial" w:hAnsi="Arial"/>
      <w:b/>
      <w:i/>
      <w:sz w:val="28"/>
      <w:lang w:val="uk-UA"/>
    </w:rPr>
  </w:style>
  <w:style w:type="character" w:customStyle="1" w:styleId="4">
    <w:name w:val="Знак Знак4"/>
    <w:uiPriority w:val="99"/>
    <w:rsid w:val="000C6C90"/>
    <w:rPr>
      <w:sz w:val="24"/>
      <w:lang w:val="uk-UA"/>
    </w:rPr>
  </w:style>
  <w:style w:type="character" w:customStyle="1" w:styleId="1">
    <w:name w:val="Заголовок 1 Знак"/>
    <w:uiPriority w:val="99"/>
    <w:rsid w:val="000C6C90"/>
    <w:rPr>
      <w:rFonts w:ascii="Cambria" w:hAnsi="Cambria"/>
      <w:b/>
      <w:color w:val="365F91"/>
      <w:sz w:val="28"/>
    </w:rPr>
  </w:style>
  <w:style w:type="character" w:customStyle="1" w:styleId="3">
    <w:name w:val="Знак Знак3"/>
    <w:uiPriority w:val="99"/>
    <w:rsid w:val="000C6C90"/>
    <w:rPr>
      <w:sz w:val="24"/>
      <w:lang w:val="ru-RU"/>
    </w:rPr>
  </w:style>
  <w:style w:type="character" w:customStyle="1" w:styleId="2">
    <w:name w:val="Знак Знак2"/>
    <w:uiPriority w:val="99"/>
    <w:rsid w:val="000C6C90"/>
    <w:rPr>
      <w:sz w:val="24"/>
      <w:lang w:val="ru-RU"/>
    </w:rPr>
  </w:style>
  <w:style w:type="character" w:customStyle="1" w:styleId="10">
    <w:name w:val="Знак Знак1"/>
    <w:uiPriority w:val="99"/>
    <w:rsid w:val="000C6C90"/>
    <w:rPr>
      <w:sz w:val="24"/>
      <w:lang w:val="ru-RU"/>
    </w:rPr>
  </w:style>
  <w:style w:type="character" w:customStyle="1" w:styleId="a">
    <w:name w:val="Знак Знак"/>
    <w:uiPriority w:val="99"/>
    <w:rsid w:val="000C6C90"/>
    <w:rPr>
      <w:sz w:val="24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0C6C90"/>
    <w:rPr>
      <w:rFonts w:cs="Times New Roman"/>
    </w:rPr>
  </w:style>
  <w:style w:type="character" w:styleId="PageNumber">
    <w:name w:val="page number"/>
    <w:basedOn w:val="DefaultParagraphFont"/>
    <w:uiPriority w:val="99"/>
    <w:rsid w:val="000C6C90"/>
    <w:rPr>
      <w:rFonts w:cs="Times New Roman"/>
    </w:rPr>
  </w:style>
  <w:style w:type="character" w:styleId="Strong">
    <w:name w:val="Strong"/>
    <w:basedOn w:val="DefaultParagraphFont"/>
    <w:uiPriority w:val="99"/>
    <w:qFormat/>
    <w:rsid w:val="000C6C90"/>
    <w:rPr>
      <w:rFonts w:cs="Times New Roman"/>
      <w:b/>
      <w:bCs/>
    </w:rPr>
  </w:style>
  <w:style w:type="character" w:customStyle="1" w:styleId="rvts23">
    <w:name w:val="rvts23"/>
    <w:basedOn w:val="DefaultParagraphFont"/>
    <w:uiPriority w:val="99"/>
    <w:rsid w:val="000C6C90"/>
    <w:rPr>
      <w:rFonts w:cs="Times New Roman"/>
    </w:rPr>
  </w:style>
  <w:style w:type="character" w:customStyle="1" w:styleId="a0">
    <w:name w:val="Символ нумерации"/>
    <w:uiPriority w:val="99"/>
    <w:rsid w:val="000C6C90"/>
  </w:style>
  <w:style w:type="character" w:customStyle="1" w:styleId="WW8Num6z1">
    <w:name w:val="WW8Num6z1"/>
    <w:uiPriority w:val="99"/>
    <w:rsid w:val="000C6C90"/>
  </w:style>
  <w:style w:type="character" w:customStyle="1" w:styleId="WW8Num6z2">
    <w:name w:val="WW8Num6z2"/>
    <w:uiPriority w:val="99"/>
    <w:rsid w:val="000C6C90"/>
  </w:style>
  <w:style w:type="character" w:customStyle="1" w:styleId="WW8Num6z3">
    <w:name w:val="WW8Num6z3"/>
    <w:uiPriority w:val="99"/>
    <w:rsid w:val="000C6C90"/>
  </w:style>
  <w:style w:type="character" w:customStyle="1" w:styleId="WW8Num6z4">
    <w:name w:val="WW8Num6z4"/>
    <w:uiPriority w:val="99"/>
    <w:rsid w:val="000C6C90"/>
  </w:style>
  <w:style w:type="character" w:customStyle="1" w:styleId="WW8Num6z5">
    <w:name w:val="WW8Num6z5"/>
    <w:uiPriority w:val="99"/>
    <w:rsid w:val="000C6C90"/>
  </w:style>
  <w:style w:type="character" w:customStyle="1" w:styleId="WW8Num6z6">
    <w:name w:val="WW8Num6z6"/>
    <w:uiPriority w:val="99"/>
    <w:rsid w:val="000C6C90"/>
  </w:style>
  <w:style w:type="character" w:customStyle="1" w:styleId="WW8Num6z7">
    <w:name w:val="WW8Num6z7"/>
    <w:uiPriority w:val="99"/>
    <w:rsid w:val="000C6C90"/>
  </w:style>
  <w:style w:type="character" w:customStyle="1" w:styleId="WW8Num6z8">
    <w:name w:val="WW8Num6z8"/>
    <w:uiPriority w:val="99"/>
    <w:rsid w:val="000C6C90"/>
  </w:style>
  <w:style w:type="paragraph" w:customStyle="1" w:styleId="a1">
    <w:name w:val="Заголовок"/>
    <w:basedOn w:val="Normal"/>
    <w:next w:val="BodyText"/>
    <w:uiPriority w:val="99"/>
    <w:rsid w:val="000C6C9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6C90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3FA9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0C6C90"/>
    <w:rPr>
      <w:rFonts w:cs="FreeSans"/>
    </w:rPr>
  </w:style>
  <w:style w:type="paragraph" w:styleId="Caption">
    <w:name w:val="caption"/>
    <w:basedOn w:val="Normal"/>
    <w:next w:val="Normal"/>
    <w:uiPriority w:val="99"/>
    <w:qFormat/>
    <w:rsid w:val="000C6C90"/>
    <w:pPr>
      <w:jc w:val="center"/>
    </w:pPr>
    <w:rPr>
      <w:b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63BB3"/>
    <w:pPr>
      <w:ind w:left="240" w:hanging="240"/>
    </w:pPr>
  </w:style>
  <w:style w:type="paragraph" w:styleId="IndexHeading">
    <w:name w:val="index heading"/>
    <w:basedOn w:val="Normal"/>
    <w:uiPriority w:val="99"/>
    <w:rsid w:val="000C6C90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0C6C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A9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6C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FA9"/>
    <w:rPr>
      <w:rFonts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0C6C9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03BB7"/>
    <w:rPr>
      <w:rFonts w:cs="Times New Roman"/>
      <w:sz w:val="24"/>
      <w:szCs w:val="24"/>
      <w:lang w:eastAsia="zh-CN"/>
    </w:rPr>
  </w:style>
  <w:style w:type="paragraph" w:customStyle="1" w:styleId="a2">
    <w:name w:val="Абзац списка"/>
    <w:basedOn w:val="Normal"/>
    <w:uiPriority w:val="99"/>
    <w:rsid w:val="000C6C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Normal"/>
    <w:uiPriority w:val="99"/>
    <w:rsid w:val="000C6C90"/>
    <w:rPr>
      <w:rFonts w:ascii="Verdana" w:hAnsi="Verdana" w:cs="Verdana"/>
      <w:sz w:val="20"/>
      <w:szCs w:val="20"/>
      <w:lang w:val="en-US"/>
    </w:rPr>
  </w:style>
  <w:style w:type="paragraph" w:customStyle="1" w:styleId="11">
    <w:name w:val="1 Знак Знак Знак Знак"/>
    <w:basedOn w:val="Normal"/>
    <w:uiPriority w:val="99"/>
    <w:rsid w:val="000C6C90"/>
    <w:rPr>
      <w:rFonts w:ascii="Verdana" w:hAnsi="Verdana" w:cs="Verdana"/>
      <w:sz w:val="20"/>
      <w:szCs w:val="20"/>
      <w:lang w:val="en-US"/>
    </w:rPr>
  </w:style>
  <w:style w:type="paragraph" w:customStyle="1" w:styleId="a4">
    <w:name w:val="Знак Знак Знак"/>
    <w:basedOn w:val="Normal"/>
    <w:uiPriority w:val="99"/>
    <w:rsid w:val="000C6C90"/>
    <w:rPr>
      <w:rFonts w:ascii="Verdana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Normal"/>
    <w:uiPriority w:val="99"/>
    <w:rsid w:val="000C6C90"/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C6C90"/>
    <w:pPr>
      <w:spacing w:before="280" w:after="280"/>
    </w:pPr>
  </w:style>
  <w:style w:type="paragraph" w:customStyle="1" w:styleId="a6">
    <w:name w:val="Содержимое таблицы"/>
    <w:basedOn w:val="Normal"/>
    <w:uiPriority w:val="99"/>
    <w:rsid w:val="000C6C90"/>
    <w:pPr>
      <w:suppressLineNumbers/>
    </w:pPr>
  </w:style>
  <w:style w:type="paragraph" w:customStyle="1" w:styleId="a7">
    <w:name w:val="Заголовок таблицы"/>
    <w:basedOn w:val="a6"/>
    <w:uiPriority w:val="99"/>
    <w:rsid w:val="000C6C90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56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305</cp:revision>
  <cp:lastPrinted>2017-03-23T08:28:00Z</cp:lastPrinted>
  <dcterms:created xsi:type="dcterms:W3CDTF">2016-12-16T09:46:00Z</dcterms:created>
  <dcterms:modified xsi:type="dcterms:W3CDTF">2017-07-04T07:46:00Z</dcterms:modified>
</cp:coreProperties>
</file>