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5FD" w:rsidRPr="001055FD" w:rsidRDefault="001055FD" w:rsidP="001055FD">
      <w:pPr>
        <w:shd w:val="clear" w:color="auto" w:fill="F0F0F0"/>
        <w:spacing w:after="0" w:line="240" w:lineRule="auto"/>
        <w:textAlignment w:val="baseline"/>
        <w:rPr>
          <w:rFonts w:ascii="Arial" w:eastAsia="Times New Roman" w:hAnsi="Arial" w:cs="Arial"/>
          <w:color w:val="000000"/>
          <w:sz w:val="26"/>
          <w:szCs w:val="26"/>
        </w:rPr>
      </w:pPr>
    </w:p>
    <w:tbl>
      <w:tblPr>
        <w:tblW w:w="5000" w:type="pct"/>
        <w:tblCellMar>
          <w:left w:w="0" w:type="dxa"/>
          <w:right w:w="0" w:type="dxa"/>
        </w:tblCellMar>
        <w:tblLook w:val="04A0"/>
      </w:tblPr>
      <w:tblGrid>
        <w:gridCol w:w="9355"/>
      </w:tblGrid>
      <w:tr w:rsidR="001055FD" w:rsidRPr="001055FD" w:rsidTr="001055FD">
        <w:tc>
          <w:tcPr>
            <w:tcW w:w="0" w:type="auto"/>
            <w:hideMark/>
          </w:tcPr>
          <w:p w:rsidR="001055FD" w:rsidRPr="001055FD" w:rsidRDefault="001055FD" w:rsidP="001055FD">
            <w:pPr>
              <w:spacing w:before="192" w:after="192" w:line="240" w:lineRule="auto"/>
              <w:ind w:left="576" w:right="576"/>
              <w:jc w:val="center"/>
              <w:textAlignment w:val="baseline"/>
              <w:rPr>
                <w:rFonts w:ascii="Times New Roman" w:eastAsia="Times New Roman" w:hAnsi="Times New Roman" w:cs="Times New Roman"/>
                <w:sz w:val="24"/>
                <w:szCs w:val="24"/>
              </w:rPr>
            </w:pPr>
            <w:bookmarkStart w:id="0" w:name="n2"/>
            <w:bookmarkEnd w:id="0"/>
            <w:r>
              <w:rPr>
                <w:rFonts w:ascii="Times New Roman" w:eastAsia="Times New Roman" w:hAnsi="Times New Roman" w:cs="Times New Roman"/>
                <w:noProof/>
                <w:sz w:val="24"/>
                <w:szCs w:val="24"/>
              </w:rPr>
              <w:drawing>
                <wp:inline distT="0" distB="0" distL="0" distR="0">
                  <wp:extent cx="572770" cy="768350"/>
                  <wp:effectExtent l="19050" t="0" r="0" b="0"/>
                  <wp:docPr id="20" name="Рисунок 20"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zakonst.rada.gov.ua/images/gerb.gif"/>
                          <pic:cNvPicPr>
                            <a:picLocks noChangeAspect="1" noChangeArrowheads="1"/>
                          </pic:cNvPicPr>
                        </pic:nvPicPr>
                        <pic:blipFill>
                          <a:blip r:embed="rId5"/>
                          <a:srcRect/>
                          <a:stretch>
                            <a:fillRect/>
                          </a:stretch>
                        </pic:blipFill>
                        <pic:spPr bwMode="auto">
                          <a:xfrm>
                            <a:off x="0" y="0"/>
                            <a:ext cx="572770" cy="768350"/>
                          </a:xfrm>
                          <a:prstGeom prst="rect">
                            <a:avLst/>
                          </a:prstGeom>
                          <a:noFill/>
                          <a:ln w="9525">
                            <a:noFill/>
                            <a:miter lim="800000"/>
                            <a:headEnd/>
                            <a:tailEnd/>
                          </a:ln>
                        </pic:spPr>
                      </pic:pic>
                    </a:graphicData>
                  </a:graphic>
                </wp:inline>
              </w:drawing>
            </w:r>
          </w:p>
        </w:tc>
      </w:tr>
      <w:tr w:rsidR="001055FD" w:rsidRPr="001055FD" w:rsidTr="001055FD">
        <w:tc>
          <w:tcPr>
            <w:tcW w:w="0" w:type="auto"/>
            <w:hideMark/>
          </w:tcPr>
          <w:p w:rsidR="001055FD" w:rsidRPr="001055FD" w:rsidRDefault="001055FD" w:rsidP="001055FD">
            <w:pPr>
              <w:spacing w:after="0" w:line="240" w:lineRule="auto"/>
              <w:ind w:left="576" w:right="576"/>
              <w:jc w:val="center"/>
              <w:textAlignment w:val="baseline"/>
              <w:rPr>
                <w:rFonts w:ascii="Times New Roman" w:eastAsia="Times New Roman" w:hAnsi="Times New Roman" w:cs="Times New Roman"/>
                <w:sz w:val="24"/>
                <w:szCs w:val="24"/>
              </w:rPr>
            </w:pPr>
            <w:r w:rsidRPr="001055FD">
              <w:rPr>
                <w:rFonts w:ascii="Times New Roman" w:eastAsia="Times New Roman" w:hAnsi="Times New Roman" w:cs="Times New Roman"/>
                <w:b/>
                <w:bCs/>
                <w:i/>
                <w:iCs/>
                <w:color w:val="000000"/>
                <w:spacing w:val="77"/>
                <w:sz w:val="40"/>
              </w:rPr>
              <w:t>ЗАКОН УКРАЇНИ</w:t>
            </w:r>
          </w:p>
        </w:tc>
      </w:tr>
    </w:tbl>
    <w:p w:rsidR="001055FD" w:rsidRPr="001055FD" w:rsidRDefault="001055FD" w:rsidP="001055FD">
      <w:pPr>
        <w:spacing w:after="0" w:line="240" w:lineRule="auto"/>
        <w:ind w:left="576" w:right="576"/>
        <w:jc w:val="center"/>
        <w:textAlignment w:val="baseline"/>
        <w:rPr>
          <w:rFonts w:ascii="Times New Roman" w:eastAsia="Times New Roman" w:hAnsi="Times New Roman" w:cs="Times New Roman"/>
          <w:color w:val="000000"/>
          <w:sz w:val="24"/>
          <w:szCs w:val="24"/>
          <w:bdr w:val="none" w:sz="0" w:space="0" w:color="auto" w:frame="1"/>
        </w:rPr>
      </w:pPr>
      <w:bookmarkStart w:id="1" w:name="n3"/>
      <w:bookmarkEnd w:id="1"/>
      <w:r w:rsidRPr="001055FD">
        <w:rPr>
          <w:rFonts w:ascii="Times New Roman" w:eastAsia="Times New Roman" w:hAnsi="Times New Roman" w:cs="Times New Roman"/>
          <w:b/>
          <w:bCs/>
          <w:color w:val="000000"/>
          <w:sz w:val="32"/>
        </w:rPr>
        <w:t>Про безоплатну правову допомогу</w:t>
      </w:r>
    </w:p>
    <w:p w:rsidR="001055FD" w:rsidRPr="001055FD" w:rsidRDefault="001055FD" w:rsidP="001055FD">
      <w:pPr>
        <w:spacing w:after="0" w:line="240" w:lineRule="auto"/>
        <w:ind w:left="576" w:right="576"/>
        <w:jc w:val="center"/>
        <w:textAlignment w:val="baseline"/>
        <w:rPr>
          <w:rFonts w:ascii="Times New Roman" w:eastAsia="Times New Roman" w:hAnsi="Times New Roman" w:cs="Times New Roman"/>
          <w:color w:val="000000"/>
          <w:sz w:val="24"/>
          <w:szCs w:val="24"/>
          <w:bdr w:val="none" w:sz="0" w:space="0" w:color="auto" w:frame="1"/>
        </w:rPr>
      </w:pPr>
      <w:bookmarkStart w:id="2" w:name="n4"/>
      <w:bookmarkEnd w:id="2"/>
      <w:r w:rsidRPr="001055FD">
        <w:rPr>
          <w:rFonts w:ascii="Times New Roman" w:eastAsia="Times New Roman" w:hAnsi="Times New Roman" w:cs="Times New Roman"/>
          <w:b/>
          <w:bCs/>
          <w:color w:val="000000"/>
          <w:sz w:val="24"/>
          <w:szCs w:val="24"/>
        </w:rPr>
        <w:t>(Відомості Верховної Ради України (ВВР), 2011, № 51, ст.577)</w:t>
      </w:r>
    </w:p>
    <w:p w:rsidR="001055FD" w:rsidRPr="001055FD" w:rsidRDefault="001055FD" w:rsidP="001055FD">
      <w:pPr>
        <w:spacing w:after="0" w:line="240" w:lineRule="auto"/>
        <w:ind w:left="576" w:right="576"/>
        <w:textAlignment w:val="baseline"/>
        <w:rPr>
          <w:rFonts w:ascii="Times New Roman" w:eastAsia="Times New Roman" w:hAnsi="Times New Roman" w:cs="Times New Roman"/>
          <w:color w:val="000000"/>
          <w:sz w:val="24"/>
          <w:szCs w:val="24"/>
          <w:bdr w:val="none" w:sz="0" w:space="0" w:color="auto" w:frame="1"/>
        </w:rPr>
      </w:pPr>
      <w:bookmarkStart w:id="3" w:name="n5"/>
      <w:bookmarkEnd w:id="3"/>
      <w:r w:rsidRPr="001055FD">
        <w:rPr>
          <w:rFonts w:ascii="Times New Roman" w:eastAsia="Times New Roman" w:hAnsi="Times New Roman" w:cs="Times New Roman"/>
          <w:color w:val="000000"/>
          <w:sz w:val="24"/>
          <w:szCs w:val="24"/>
          <w:bdr w:val="none" w:sz="0" w:space="0" w:color="auto" w:frame="1"/>
        </w:rPr>
        <w:t>{Із змінами, внесеними згідно із Законами </w:t>
      </w:r>
      <w:r w:rsidRPr="001055FD">
        <w:rPr>
          <w:rFonts w:ascii="Times New Roman" w:eastAsia="Times New Roman" w:hAnsi="Times New Roman" w:cs="Times New Roman"/>
          <w:color w:val="000000"/>
          <w:sz w:val="24"/>
          <w:szCs w:val="24"/>
          <w:bdr w:val="none" w:sz="0" w:space="0" w:color="auto" w:frame="1"/>
        </w:rPr>
        <w:br/>
      </w:r>
      <w:hyperlink r:id="rId6" w:tgtFrame="_blank" w:history="1">
        <w:r w:rsidRPr="001055FD">
          <w:rPr>
            <w:rFonts w:ascii="Times New Roman" w:eastAsia="Times New Roman" w:hAnsi="Times New Roman" w:cs="Times New Roman"/>
            <w:color w:val="0000FF"/>
            <w:sz w:val="24"/>
            <w:szCs w:val="24"/>
            <w:u w:val="single"/>
          </w:rPr>
          <w:t>№ 3671-VI від 08.07.2011</w:t>
        </w:r>
      </w:hyperlink>
      <w:r w:rsidRPr="001055FD">
        <w:rPr>
          <w:rFonts w:ascii="Times New Roman" w:eastAsia="Times New Roman" w:hAnsi="Times New Roman" w:cs="Times New Roman"/>
          <w:color w:val="000000"/>
          <w:sz w:val="24"/>
          <w:szCs w:val="24"/>
          <w:bdr w:val="none" w:sz="0" w:space="0" w:color="auto" w:frame="1"/>
        </w:rPr>
        <w:t>, ВВР, 2012, № 16, ст.146 </w:t>
      </w:r>
      <w:r w:rsidRPr="001055FD">
        <w:rPr>
          <w:rFonts w:ascii="Times New Roman" w:eastAsia="Times New Roman" w:hAnsi="Times New Roman" w:cs="Times New Roman"/>
          <w:color w:val="000000"/>
          <w:sz w:val="24"/>
          <w:szCs w:val="24"/>
          <w:bdr w:val="none" w:sz="0" w:space="0" w:color="auto" w:frame="1"/>
        </w:rPr>
        <w:br/>
        <w:t>Кодексом </w:t>
      </w:r>
      <w:r w:rsidRPr="001055FD">
        <w:rPr>
          <w:rFonts w:ascii="Times New Roman" w:eastAsia="Times New Roman" w:hAnsi="Times New Roman" w:cs="Times New Roman"/>
          <w:color w:val="000000"/>
          <w:sz w:val="24"/>
          <w:szCs w:val="24"/>
          <w:bdr w:val="none" w:sz="0" w:space="0" w:color="auto" w:frame="1"/>
        </w:rPr>
        <w:br/>
      </w:r>
      <w:hyperlink r:id="rId7" w:tgtFrame="_blank" w:history="1">
        <w:r w:rsidRPr="001055FD">
          <w:rPr>
            <w:rFonts w:ascii="Times New Roman" w:eastAsia="Times New Roman" w:hAnsi="Times New Roman" w:cs="Times New Roman"/>
            <w:color w:val="0000FF"/>
            <w:sz w:val="24"/>
            <w:szCs w:val="24"/>
            <w:u w:val="single"/>
          </w:rPr>
          <w:t>№ 4651-VI від 13.04.2012</w:t>
        </w:r>
      </w:hyperlink>
      <w:r w:rsidRPr="001055FD">
        <w:rPr>
          <w:rFonts w:ascii="Times New Roman" w:eastAsia="Times New Roman" w:hAnsi="Times New Roman" w:cs="Times New Roman"/>
          <w:color w:val="000000"/>
          <w:sz w:val="24"/>
          <w:szCs w:val="24"/>
          <w:bdr w:val="none" w:sz="0" w:space="0" w:color="auto" w:frame="1"/>
        </w:rPr>
        <w:t>, ВВР, 2013, № 9-10, № 11-12, № 13, ст.88 </w:t>
      </w:r>
      <w:r w:rsidRPr="001055FD">
        <w:rPr>
          <w:rFonts w:ascii="Times New Roman" w:eastAsia="Times New Roman" w:hAnsi="Times New Roman" w:cs="Times New Roman"/>
          <w:color w:val="000000"/>
          <w:sz w:val="24"/>
          <w:szCs w:val="24"/>
          <w:bdr w:val="none" w:sz="0" w:space="0" w:color="auto" w:frame="1"/>
        </w:rPr>
        <w:br/>
        <w:t>Законами </w:t>
      </w:r>
      <w:r w:rsidRPr="001055FD">
        <w:rPr>
          <w:rFonts w:ascii="Times New Roman" w:eastAsia="Times New Roman" w:hAnsi="Times New Roman" w:cs="Times New Roman"/>
          <w:color w:val="000000"/>
          <w:sz w:val="24"/>
          <w:szCs w:val="24"/>
          <w:bdr w:val="none" w:sz="0" w:space="0" w:color="auto" w:frame="1"/>
        </w:rPr>
        <w:br/>
      </w:r>
      <w:hyperlink r:id="rId8" w:tgtFrame="_blank" w:history="1">
        <w:r w:rsidRPr="001055FD">
          <w:rPr>
            <w:rFonts w:ascii="Times New Roman" w:eastAsia="Times New Roman" w:hAnsi="Times New Roman" w:cs="Times New Roman"/>
            <w:color w:val="0000FF"/>
            <w:sz w:val="24"/>
            <w:szCs w:val="24"/>
            <w:u w:val="single"/>
          </w:rPr>
          <w:t>№ 4652-VI від 13.04.2012</w:t>
        </w:r>
      </w:hyperlink>
      <w:r w:rsidRPr="001055FD">
        <w:rPr>
          <w:rFonts w:ascii="Times New Roman" w:eastAsia="Times New Roman" w:hAnsi="Times New Roman" w:cs="Times New Roman"/>
          <w:color w:val="000000"/>
          <w:sz w:val="24"/>
          <w:szCs w:val="24"/>
          <w:bdr w:val="none" w:sz="0" w:space="0" w:color="auto" w:frame="1"/>
        </w:rPr>
        <w:t>, ВВР, 2013, № 21, ст.208 </w:t>
      </w:r>
      <w:r w:rsidRPr="001055FD">
        <w:rPr>
          <w:rFonts w:ascii="Times New Roman" w:eastAsia="Times New Roman" w:hAnsi="Times New Roman" w:cs="Times New Roman"/>
          <w:color w:val="000000"/>
          <w:sz w:val="24"/>
          <w:szCs w:val="24"/>
          <w:bdr w:val="none" w:sz="0" w:space="0" w:color="auto" w:frame="1"/>
        </w:rPr>
        <w:br/>
      </w:r>
      <w:hyperlink r:id="rId9" w:tgtFrame="_blank" w:history="1">
        <w:r w:rsidRPr="001055FD">
          <w:rPr>
            <w:rFonts w:ascii="Times New Roman" w:eastAsia="Times New Roman" w:hAnsi="Times New Roman" w:cs="Times New Roman"/>
            <w:color w:val="0000FF"/>
            <w:sz w:val="24"/>
            <w:szCs w:val="24"/>
            <w:u w:val="single"/>
          </w:rPr>
          <w:t>№ 5076-VI від 05.07.2012</w:t>
        </w:r>
      </w:hyperlink>
      <w:r w:rsidRPr="001055FD">
        <w:rPr>
          <w:rFonts w:ascii="Times New Roman" w:eastAsia="Times New Roman" w:hAnsi="Times New Roman" w:cs="Times New Roman"/>
          <w:color w:val="000000"/>
          <w:sz w:val="24"/>
          <w:szCs w:val="24"/>
          <w:bdr w:val="none" w:sz="0" w:space="0" w:color="auto" w:frame="1"/>
        </w:rPr>
        <w:t>, ВВР, 2013, № 27, ст.282 </w:t>
      </w:r>
      <w:r w:rsidRPr="001055FD">
        <w:rPr>
          <w:rFonts w:ascii="Times New Roman" w:eastAsia="Times New Roman" w:hAnsi="Times New Roman" w:cs="Times New Roman"/>
          <w:color w:val="000000"/>
          <w:sz w:val="24"/>
          <w:szCs w:val="24"/>
          <w:bdr w:val="none" w:sz="0" w:space="0" w:color="auto" w:frame="1"/>
        </w:rPr>
        <w:br/>
      </w:r>
      <w:hyperlink r:id="rId10" w:tgtFrame="_blank" w:history="1">
        <w:r w:rsidRPr="001055FD">
          <w:rPr>
            <w:rFonts w:ascii="Times New Roman" w:eastAsia="Times New Roman" w:hAnsi="Times New Roman" w:cs="Times New Roman"/>
            <w:color w:val="0000FF"/>
            <w:sz w:val="24"/>
            <w:szCs w:val="24"/>
            <w:u w:val="single"/>
          </w:rPr>
          <w:t>№ 5290-VI від 18.09.2012</w:t>
        </w:r>
      </w:hyperlink>
      <w:r w:rsidRPr="001055FD">
        <w:rPr>
          <w:rFonts w:ascii="Times New Roman" w:eastAsia="Times New Roman" w:hAnsi="Times New Roman" w:cs="Times New Roman"/>
          <w:color w:val="000000"/>
          <w:sz w:val="24"/>
          <w:szCs w:val="24"/>
          <w:bdr w:val="none" w:sz="0" w:space="0" w:color="auto" w:frame="1"/>
        </w:rPr>
        <w:t>, ВВР, 2013, № 41, ст.549 </w:t>
      </w:r>
      <w:r w:rsidRPr="001055FD">
        <w:rPr>
          <w:rFonts w:ascii="Times New Roman" w:eastAsia="Times New Roman" w:hAnsi="Times New Roman" w:cs="Times New Roman"/>
          <w:color w:val="000000"/>
          <w:sz w:val="24"/>
          <w:szCs w:val="24"/>
          <w:bdr w:val="none" w:sz="0" w:space="0" w:color="auto" w:frame="1"/>
        </w:rPr>
        <w:br/>
      </w:r>
      <w:hyperlink r:id="rId11" w:tgtFrame="_blank" w:history="1">
        <w:r w:rsidRPr="001055FD">
          <w:rPr>
            <w:rFonts w:ascii="Times New Roman" w:eastAsia="Times New Roman" w:hAnsi="Times New Roman" w:cs="Times New Roman"/>
            <w:color w:val="0000FF"/>
            <w:sz w:val="24"/>
            <w:szCs w:val="24"/>
            <w:u w:val="single"/>
          </w:rPr>
          <w:t>№ 726-VII від 16.01.2014</w:t>
        </w:r>
      </w:hyperlink>
      <w:r w:rsidRPr="001055FD">
        <w:rPr>
          <w:rFonts w:ascii="Times New Roman" w:eastAsia="Times New Roman" w:hAnsi="Times New Roman" w:cs="Times New Roman"/>
          <w:color w:val="000000"/>
          <w:sz w:val="24"/>
          <w:szCs w:val="24"/>
          <w:bdr w:val="none" w:sz="0" w:space="0" w:color="auto" w:frame="1"/>
        </w:rPr>
        <w:t>, ВВР, 2014, № 22, ст.806 - втратив чинність на підставі Закону </w:t>
      </w:r>
      <w:hyperlink r:id="rId12" w:anchor="n11" w:tgtFrame="_blank" w:history="1">
        <w:r w:rsidRPr="001055FD">
          <w:rPr>
            <w:rFonts w:ascii="Times New Roman" w:eastAsia="Times New Roman" w:hAnsi="Times New Roman" w:cs="Times New Roman"/>
            <w:color w:val="0000FF"/>
            <w:sz w:val="24"/>
            <w:szCs w:val="24"/>
            <w:u w:val="single"/>
          </w:rPr>
          <w:t>№ 732-VII від 28.01.2014</w:t>
        </w:r>
      </w:hyperlink>
      <w:r w:rsidRPr="001055FD">
        <w:rPr>
          <w:rFonts w:ascii="Times New Roman" w:eastAsia="Times New Roman" w:hAnsi="Times New Roman" w:cs="Times New Roman"/>
          <w:color w:val="000000"/>
          <w:sz w:val="24"/>
          <w:szCs w:val="24"/>
          <w:bdr w:val="none" w:sz="0" w:space="0" w:color="auto" w:frame="1"/>
        </w:rPr>
        <w:t>, ВВР, 2014, № 22, ст.811 </w:t>
      </w:r>
      <w:r w:rsidRPr="001055FD">
        <w:rPr>
          <w:rFonts w:ascii="Times New Roman" w:eastAsia="Times New Roman" w:hAnsi="Times New Roman" w:cs="Times New Roman"/>
          <w:color w:val="000000"/>
          <w:sz w:val="24"/>
          <w:szCs w:val="24"/>
          <w:bdr w:val="none" w:sz="0" w:space="0" w:color="auto" w:frame="1"/>
        </w:rPr>
        <w:br/>
      </w:r>
      <w:hyperlink r:id="rId13" w:tgtFrame="_blank" w:history="1">
        <w:r w:rsidRPr="001055FD">
          <w:rPr>
            <w:rFonts w:ascii="Times New Roman" w:eastAsia="Times New Roman" w:hAnsi="Times New Roman" w:cs="Times New Roman"/>
            <w:color w:val="0000FF"/>
            <w:sz w:val="24"/>
            <w:szCs w:val="24"/>
            <w:u w:val="single"/>
          </w:rPr>
          <w:t>№ 733-VII від 28.01.2014</w:t>
        </w:r>
      </w:hyperlink>
      <w:r w:rsidRPr="001055FD">
        <w:rPr>
          <w:rFonts w:ascii="Times New Roman" w:eastAsia="Times New Roman" w:hAnsi="Times New Roman" w:cs="Times New Roman"/>
          <w:color w:val="000000"/>
          <w:sz w:val="24"/>
          <w:szCs w:val="24"/>
          <w:bdr w:val="none" w:sz="0" w:space="0" w:color="auto" w:frame="1"/>
        </w:rPr>
        <w:t>, ВВР, 2014, № 22, ст.812 </w:t>
      </w:r>
      <w:r w:rsidRPr="001055FD">
        <w:rPr>
          <w:rFonts w:ascii="Times New Roman" w:eastAsia="Times New Roman" w:hAnsi="Times New Roman" w:cs="Times New Roman"/>
          <w:color w:val="000000"/>
          <w:sz w:val="24"/>
          <w:szCs w:val="24"/>
          <w:bdr w:val="none" w:sz="0" w:space="0" w:color="auto" w:frame="1"/>
        </w:rPr>
        <w:br/>
      </w:r>
      <w:hyperlink r:id="rId14" w:tgtFrame="_blank" w:history="1">
        <w:r w:rsidRPr="001055FD">
          <w:rPr>
            <w:rFonts w:ascii="Times New Roman" w:eastAsia="Times New Roman" w:hAnsi="Times New Roman" w:cs="Times New Roman"/>
            <w:color w:val="0000FF"/>
            <w:sz w:val="24"/>
            <w:szCs w:val="24"/>
            <w:u w:val="single"/>
          </w:rPr>
          <w:t>№ 1697-VII від 14.10.2014</w:t>
        </w:r>
      </w:hyperlink>
      <w:r w:rsidRPr="001055FD">
        <w:rPr>
          <w:rFonts w:ascii="Times New Roman" w:eastAsia="Times New Roman" w:hAnsi="Times New Roman" w:cs="Times New Roman"/>
          <w:color w:val="000000"/>
          <w:sz w:val="24"/>
          <w:szCs w:val="24"/>
          <w:bdr w:val="none" w:sz="0" w:space="0" w:color="auto" w:frame="1"/>
        </w:rPr>
        <w:t>, ВВР, 2015, № 2-3, ст.12 </w:t>
      </w:r>
      <w:r w:rsidRPr="001055FD">
        <w:rPr>
          <w:rFonts w:ascii="Times New Roman" w:eastAsia="Times New Roman" w:hAnsi="Times New Roman" w:cs="Times New Roman"/>
          <w:color w:val="000000"/>
          <w:sz w:val="24"/>
          <w:szCs w:val="24"/>
          <w:bdr w:val="none" w:sz="0" w:space="0" w:color="auto" w:frame="1"/>
        </w:rPr>
        <w:br/>
      </w:r>
      <w:hyperlink r:id="rId15" w:tgtFrame="_blank" w:history="1">
        <w:r w:rsidRPr="001055FD">
          <w:rPr>
            <w:rFonts w:ascii="Times New Roman" w:eastAsia="Times New Roman" w:hAnsi="Times New Roman" w:cs="Times New Roman"/>
            <w:color w:val="0000FF"/>
            <w:sz w:val="24"/>
            <w:szCs w:val="24"/>
            <w:u w:val="single"/>
          </w:rPr>
          <w:t>№ 936-VIII від 26.01.2016</w:t>
        </w:r>
      </w:hyperlink>
      <w:r w:rsidRPr="001055FD">
        <w:rPr>
          <w:rFonts w:ascii="Times New Roman" w:eastAsia="Times New Roman" w:hAnsi="Times New Roman" w:cs="Times New Roman"/>
          <w:color w:val="000000"/>
          <w:sz w:val="24"/>
          <w:szCs w:val="24"/>
          <w:bdr w:val="none" w:sz="0" w:space="0" w:color="auto" w:frame="1"/>
        </w:rPr>
        <w:t>, ВВР, 2016, № 10, ст.99 </w:t>
      </w:r>
      <w:r w:rsidRPr="001055FD">
        <w:rPr>
          <w:rFonts w:ascii="Times New Roman" w:eastAsia="Times New Roman" w:hAnsi="Times New Roman" w:cs="Times New Roman"/>
          <w:color w:val="000000"/>
          <w:sz w:val="24"/>
          <w:szCs w:val="24"/>
          <w:bdr w:val="none" w:sz="0" w:space="0" w:color="auto" w:frame="1"/>
        </w:rPr>
        <w:br/>
      </w:r>
      <w:hyperlink r:id="rId16" w:tgtFrame="_blank" w:history="1">
        <w:r w:rsidRPr="001055FD">
          <w:rPr>
            <w:rFonts w:ascii="Times New Roman" w:eastAsia="Times New Roman" w:hAnsi="Times New Roman" w:cs="Times New Roman"/>
            <w:color w:val="0000FF"/>
            <w:sz w:val="24"/>
            <w:szCs w:val="24"/>
            <w:u w:val="single"/>
          </w:rPr>
          <w:t>№ 580-VIII від 02.07.2015</w:t>
        </w:r>
      </w:hyperlink>
      <w:r w:rsidRPr="001055FD">
        <w:rPr>
          <w:rFonts w:ascii="Times New Roman" w:eastAsia="Times New Roman" w:hAnsi="Times New Roman" w:cs="Times New Roman"/>
          <w:color w:val="000000"/>
          <w:sz w:val="24"/>
          <w:szCs w:val="24"/>
          <w:bdr w:val="none" w:sz="0" w:space="0" w:color="auto" w:frame="1"/>
        </w:rPr>
        <w:t>, ВВР, 2015, № 40-41, ст.379 </w:t>
      </w:r>
      <w:r w:rsidRPr="001055FD">
        <w:rPr>
          <w:rFonts w:ascii="Times New Roman" w:eastAsia="Times New Roman" w:hAnsi="Times New Roman" w:cs="Times New Roman"/>
          <w:color w:val="000000"/>
          <w:sz w:val="24"/>
          <w:szCs w:val="24"/>
          <w:bdr w:val="none" w:sz="0" w:space="0" w:color="auto" w:frame="1"/>
        </w:rPr>
        <w:br/>
      </w:r>
      <w:hyperlink r:id="rId17" w:tgtFrame="_blank" w:history="1">
        <w:r w:rsidRPr="001055FD">
          <w:rPr>
            <w:rFonts w:ascii="Times New Roman" w:eastAsia="Times New Roman" w:hAnsi="Times New Roman" w:cs="Times New Roman"/>
            <w:color w:val="0000FF"/>
            <w:sz w:val="24"/>
            <w:szCs w:val="24"/>
            <w:u w:val="single"/>
          </w:rPr>
          <w:t>№ 1379-VIII від 19.05.2016</w:t>
        </w:r>
      </w:hyperlink>
      <w:r w:rsidRPr="001055FD">
        <w:rPr>
          <w:rFonts w:ascii="Times New Roman" w:eastAsia="Times New Roman" w:hAnsi="Times New Roman" w:cs="Times New Roman"/>
          <w:color w:val="000000"/>
          <w:sz w:val="24"/>
          <w:szCs w:val="24"/>
          <w:bdr w:val="none" w:sz="0" w:space="0" w:color="auto" w:frame="1"/>
        </w:rPr>
        <w:t>, ВВР, 2016, № 27, ст.521 </w:t>
      </w:r>
      <w:r w:rsidRPr="001055FD">
        <w:rPr>
          <w:rFonts w:ascii="Times New Roman" w:eastAsia="Times New Roman" w:hAnsi="Times New Roman" w:cs="Times New Roman"/>
          <w:color w:val="000000"/>
          <w:sz w:val="24"/>
          <w:szCs w:val="24"/>
          <w:bdr w:val="none" w:sz="0" w:space="0" w:color="auto" w:frame="1"/>
        </w:rPr>
        <w:br/>
      </w:r>
      <w:hyperlink r:id="rId18" w:anchor="n998" w:tgtFrame="_blank" w:history="1">
        <w:r w:rsidRPr="001055FD">
          <w:rPr>
            <w:rFonts w:ascii="Times New Roman" w:eastAsia="Times New Roman" w:hAnsi="Times New Roman" w:cs="Times New Roman"/>
            <w:color w:val="0000FF"/>
            <w:sz w:val="24"/>
            <w:szCs w:val="24"/>
            <w:u w:val="single"/>
          </w:rPr>
          <w:t>№ 1798-VIII від 21.12.2016</w:t>
        </w:r>
      </w:hyperlink>
      <w:r w:rsidRPr="001055FD">
        <w:rPr>
          <w:rFonts w:ascii="Times New Roman" w:eastAsia="Times New Roman" w:hAnsi="Times New Roman" w:cs="Times New Roman"/>
          <w:color w:val="000000"/>
          <w:sz w:val="24"/>
          <w:szCs w:val="24"/>
          <w:bdr w:val="none" w:sz="0" w:space="0" w:color="auto" w:frame="1"/>
        </w:rPr>
        <w:t>}</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4" w:name="n6"/>
      <w:bookmarkEnd w:id="4"/>
      <w:r w:rsidRPr="001055FD">
        <w:rPr>
          <w:rFonts w:ascii="Times New Roman" w:eastAsia="Times New Roman" w:hAnsi="Times New Roman" w:cs="Times New Roman"/>
          <w:color w:val="000000"/>
          <w:sz w:val="24"/>
          <w:szCs w:val="24"/>
          <w:bdr w:val="none" w:sz="0" w:space="0" w:color="auto" w:frame="1"/>
        </w:rPr>
        <w:t>Цей Закон відповідно до </w:t>
      </w:r>
      <w:hyperlink r:id="rId19" w:tgtFrame="_blank" w:history="1">
        <w:r w:rsidRPr="001055FD">
          <w:rPr>
            <w:rFonts w:ascii="Times New Roman" w:eastAsia="Times New Roman" w:hAnsi="Times New Roman" w:cs="Times New Roman"/>
            <w:color w:val="0000FF"/>
            <w:sz w:val="24"/>
            <w:szCs w:val="24"/>
            <w:u w:val="single"/>
          </w:rPr>
          <w:t>Конституції України</w:t>
        </w:r>
      </w:hyperlink>
      <w:r w:rsidRPr="001055FD">
        <w:rPr>
          <w:rFonts w:ascii="Times New Roman" w:eastAsia="Times New Roman" w:hAnsi="Times New Roman" w:cs="Times New Roman"/>
          <w:color w:val="000000"/>
          <w:sz w:val="24"/>
          <w:szCs w:val="24"/>
          <w:bdr w:val="none" w:sz="0" w:space="0" w:color="auto" w:frame="1"/>
        </w:rPr>
        <w:t> визначає зміст права на безоплатну правову допомогу, порядок реалізації цього права, підстави та порядок надання безоплатної правової допомоги, державні гарантії щодо надання безоплатної правової допомоги.</w:t>
      </w:r>
    </w:p>
    <w:p w:rsidR="001055FD" w:rsidRPr="001055FD" w:rsidRDefault="001055FD" w:rsidP="001055FD">
      <w:pPr>
        <w:spacing w:after="0" w:line="240" w:lineRule="auto"/>
        <w:ind w:left="576" w:right="576"/>
        <w:jc w:val="center"/>
        <w:textAlignment w:val="baseline"/>
        <w:rPr>
          <w:rFonts w:ascii="Times New Roman" w:eastAsia="Times New Roman" w:hAnsi="Times New Roman" w:cs="Times New Roman"/>
          <w:color w:val="000000"/>
          <w:sz w:val="24"/>
          <w:szCs w:val="24"/>
          <w:bdr w:val="none" w:sz="0" w:space="0" w:color="auto" w:frame="1"/>
        </w:rPr>
      </w:pPr>
      <w:bookmarkStart w:id="5" w:name="n7"/>
      <w:bookmarkEnd w:id="5"/>
      <w:r w:rsidRPr="001055FD">
        <w:rPr>
          <w:rFonts w:ascii="Times New Roman" w:eastAsia="Times New Roman" w:hAnsi="Times New Roman" w:cs="Times New Roman"/>
          <w:b/>
          <w:bCs/>
          <w:color w:val="000000"/>
          <w:sz w:val="28"/>
        </w:rPr>
        <w:t>Розділ I </w:t>
      </w:r>
      <w:r w:rsidRPr="001055FD">
        <w:rPr>
          <w:rFonts w:ascii="Times New Roman" w:eastAsia="Times New Roman" w:hAnsi="Times New Roman" w:cs="Times New Roman"/>
          <w:color w:val="000000"/>
          <w:sz w:val="24"/>
          <w:szCs w:val="24"/>
          <w:bdr w:val="none" w:sz="0" w:space="0" w:color="auto" w:frame="1"/>
        </w:rPr>
        <w:br/>
      </w:r>
      <w:r w:rsidRPr="001055FD">
        <w:rPr>
          <w:rFonts w:ascii="Times New Roman" w:eastAsia="Times New Roman" w:hAnsi="Times New Roman" w:cs="Times New Roman"/>
          <w:b/>
          <w:bCs/>
          <w:color w:val="000000"/>
          <w:sz w:val="28"/>
        </w:rPr>
        <w:t>ЗАГАЛЬНІ ПОЛОЖЕННЯ</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6" w:name="n8"/>
      <w:bookmarkEnd w:id="6"/>
      <w:r w:rsidRPr="001055FD">
        <w:rPr>
          <w:rFonts w:ascii="Times New Roman" w:eastAsia="Times New Roman" w:hAnsi="Times New Roman" w:cs="Times New Roman"/>
          <w:b/>
          <w:bCs/>
          <w:color w:val="000000"/>
          <w:sz w:val="24"/>
          <w:szCs w:val="24"/>
        </w:rPr>
        <w:t>Стаття 1.</w:t>
      </w:r>
      <w:r w:rsidRPr="001055FD">
        <w:rPr>
          <w:rFonts w:ascii="Times New Roman" w:eastAsia="Times New Roman" w:hAnsi="Times New Roman" w:cs="Times New Roman"/>
          <w:color w:val="000000"/>
          <w:sz w:val="24"/>
          <w:szCs w:val="24"/>
          <w:bdr w:val="none" w:sz="0" w:space="0" w:color="auto" w:frame="1"/>
        </w:rPr>
        <w:t> Визначення термінів</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7" w:name="n9"/>
      <w:bookmarkEnd w:id="7"/>
      <w:r w:rsidRPr="001055FD">
        <w:rPr>
          <w:rFonts w:ascii="Times New Roman" w:eastAsia="Times New Roman" w:hAnsi="Times New Roman" w:cs="Times New Roman"/>
          <w:color w:val="000000"/>
          <w:sz w:val="24"/>
          <w:szCs w:val="24"/>
          <w:bdr w:val="none" w:sz="0" w:space="0" w:color="auto" w:frame="1"/>
        </w:rPr>
        <w:t>1. У цьому Законі нижченаведені терміни вживаються у такому значенні:</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8" w:name="n10"/>
      <w:bookmarkEnd w:id="8"/>
      <w:r w:rsidRPr="001055FD">
        <w:rPr>
          <w:rFonts w:ascii="Times New Roman" w:eastAsia="Times New Roman" w:hAnsi="Times New Roman" w:cs="Times New Roman"/>
          <w:color w:val="000000"/>
          <w:sz w:val="24"/>
          <w:szCs w:val="24"/>
          <w:bdr w:val="none" w:sz="0" w:space="0" w:color="auto" w:frame="1"/>
        </w:rPr>
        <w:t>1) безоплатна правова допомога - правова допомога, що гарантується державою та повністю або частково надається за рахунок коштів Державного бюджету України, місцевих бюджетів та інших джерел;</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9" w:name="n11"/>
      <w:bookmarkEnd w:id="9"/>
      <w:r w:rsidRPr="001055FD">
        <w:rPr>
          <w:rFonts w:ascii="Times New Roman" w:eastAsia="Times New Roman" w:hAnsi="Times New Roman" w:cs="Times New Roman"/>
          <w:color w:val="000000"/>
          <w:sz w:val="24"/>
          <w:szCs w:val="24"/>
          <w:bdr w:val="none" w:sz="0" w:space="0" w:color="auto" w:frame="1"/>
        </w:rPr>
        <w:t>2) законні представники - батьки, усиновителі, батьки-вихователі, прийомні батьки, патронатні вихователі, опікуни, піклувальники, представники закладів, які виконують функції опікунів і піклувальників;</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0" w:name="n12"/>
      <w:bookmarkEnd w:id="10"/>
      <w:r w:rsidRPr="001055FD">
        <w:rPr>
          <w:rFonts w:ascii="Times New Roman" w:eastAsia="Times New Roman" w:hAnsi="Times New Roman" w:cs="Times New Roman"/>
          <w:color w:val="000000"/>
          <w:sz w:val="24"/>
          <w:szCs w:val="24"/>
          <w:bdr w:val="none" w:sz="0" w:space="0" w:color="auto" w:frame="1"/>
        </w:rPr>
        <w:t>3) правова допомога - надання правових послуг, спрямованих на забезпечення реалізації прав і свобод людини і громадянина, захисту цих прав і свобод, їх відновлення у разі порушення;</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1" w:name="n13"/>
      <w:bookmarkEnd w:id="11"/>
      <w:r w:rsidRPr="001055FD">
        <w:rPr>
          <w:rFonts w:ascii="Times New Roman" w:eastAsia="Times New Roman" w:hAnsi="Times New Roman" w:cs="Times New Roman"/>
          <w:color w:val="000000"/>
          <w:sz w:val="24"/>
          <w:szCs w:val="24"/>
          <w:bdr w:val="none" w:sz="0" w:space="0" w:color="auto" w:frame="1"/>
        </w:rPr>
        <w:t>4) правові послуги - надання правової інформації, консультацій і роз'яснень з правових питань; складення заяв, скарг, процесуальних та інших документів правового характеру; здійснення представництва інтересів особи в судах, інших державних органах, органах місцевого самоврядування, перед іншими особами; забезпечення захисту особи від обвинувачення; надання особі допомоги в забезпеченні доступу особи до вторинної правової допомоги та медіації.</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2" w:name="n14"/>
      <w:bookmarkEnd w:id="12"/>
      <w:r w:rsidRPr="001055FD">
        <w:rPr>
          <w:rFonts w:ascii="Times New Roman" w:eastAsia="Times New Roman" w:hAnsi="Times New Roman" w:cs="Times New Roman"/>
          <w:b/>
          <w:bCs/>
          <w:color w:val="000000"/>
          <w:sz w:val="24"/>
          <w:szCs w:val="24"/>
        </w:rPr>
        <w:t>Стаття 2.</w:t>
      </w:r>
      <w:r w:rsidRPr="001055FD">
        <w:rPr>
          <w:rFonts w:ascii="Times New Roman" w:eastAsia="Times New Roman" w:hAnsi="Times New Roman" w:cs="Times New Roman"/>
          <w:color w:val="000000"/>
          <w:sz w:val="24"/>
          <w:szCs w:val="24"/>
          <w:bdr w:val="none" w:sz="0" w:space="0" w:color="auto" w:frame="1"/>
        </w:rPr>
        <w:t> Сфера застосування Закону</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3" w:name="n15"/>
      <w:bookmarkEnd w:id="13"/>
      <w:r w:rsidRPr="001055FD">
        <w:rPr>
          <w:rFonts w:ascii="Times New Roman" w:eastAsia="Times New Roman" w:hAnsi="Times New Roman" w:cs="Times New Roman"/>
          <w:color w:val="000000"/>
          <w:sz w:val="24"/>
          <w:szCs w:val="24"/>
          <w:bdr w:val="none" w:sz="0" w:space="0" w:color="auto" w:frame="1"/>
        </w:rPr>
        <w:lastRenderedPageBreak/>
        <w:t>1. Цей Закон регулює правовідносини у сфері надання безоплатної правової допомоги суб'єктам права на безоплатну первинну правову допомогу та суб'єктам права на безоплатну вторинну правову допомогу, що встановлені цим Законом.</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4" w:name="n16"/>
      <w:bookmarkEnd w:id="14"/>
      <w:r w:rsidRPr="001055FD">
        <w:rPr>
          <w:rFonts w:ascii="Times New Roman" w:eastAsia="Times New Roman" w:hAnsi="Times New Roman" w:cs="Times New Roman"/>
          <w:color w:val="000000"/>
          <w:sz w:val="24"/>
          <w:szCs w:val="24"/>
          <w:bdr w:val="none" w:sz="0" w:space="0" w:color="auto" w:frame="1"/>
        </w:rPr>
        <w:t>2. Порядок надання безоплатної правової допомоги фізичним особам на благодійних засадах фізичними та юридичними особами, які займаються благодійною діяльністю самостійно або спільно з відповідними благодійними організаціями, регулюється відповідним законодавством і статутами цих організацій.</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5" w:name="n17"/>
      <w:bookmarkEnd w:id="15"/>
      <w:r w:rsidRPr="001055FD">
        <w:rPr>
          <w:rFonts w:ascii="Times New Roman" w:eastAsia="Times New Roman" w:hAnsi="Times New Roman" w:cs="Times New Roman"/>
          <w:b/>
          <w:bCs/>
          <w:color w:val="000000"/>
          <w:sz w:val="24"/>
          <w:szCs w:val="24"/>
        </w:rPr>
        <w:t>Стаття 3.</w:t>
      </w:r>
      <w:r w:rsidRPr="001055FD">
        <w:rPr>
          <w:rFonts w:ascii="Times New Roman" w:eastAsia="Times New Roman" w:hAnsi="Times New Roman" w:cs="Times New Roman"/>
          <w:color w:val="000000"/>
          <w:sz w:val="24"/>
          <w:szCs w:val="24"/>
          <w:bdr w:val="none" w:sz="0" w:space="0" w:color="auto" w:frame="1"/>
        </w:rPr>
        <w:t> Право на безоплатну правову допомогу</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6" w:name="n18"/>
      <w:bookmarkEnd w:id="16"/>
      <w:r w:rsidRPr="001055FD">
        <w:rPr>
          <w:rFonts w:ascii="Times New Roman" w:eastAsia="Times New Roman" w:hAnsi="Times New Roman" w:cs="Times New Roman"/>
          <w:color w:val="000000"/>
          <w:sz w:val="24"/>
          <w:szCs w:val="24"/>
          <w:bdr w:val="none" w:sz="0" w:space="0" w:color="auto" w:frame="1"/>
        </w:rPr>
        <w:t>1. Право на безоплатну правову допомогу - гарантована </w:t>
      </w:r>
      <w:hyperlink r:id="rId20" w:tgtFrame="_blank" w:history="1">
        <w:r w:rsidRPr="001055FD">
          <w:rPr>
            <w:rFonts w:ascii="Times New Roman" w:eastAsia="Times New Roman" w:hAnsi="Times New Roman" w:cs="Times New Roman"/>
            <w:color w:val="0000FF"/>
            <w:sz w:val="24"/>
            <w:szCs w:val="24"/>
            <w:u w:val="single"/>
          </w:rPr>
          <w:t>Конституцією України</w:t>
        </w:r>
      </w:hyperlink>
      <w:r w:rsidRPr="001055FD">
        <w:rPr>
          <w:rFonts w:ascii="Times New Roman" w:eastAsia="Times New Roman" w:hAnsi="Times New Roman" w:cs="Times New Roman"/>
          <w:color w:val="000000"/>
          <w:sz w:val="24"/>
          <w:szCs w:val="24"/>
          <w:bdr w:val="none" w:sz="0" w:space="0" w:color="auto" w:frame="1"/>
        </w:rPr>
        <w:t> можливість громадянина України, іноземця, особи без громадянства, у тому числі біженця чи особи, яка потребує додаткового захисту, отримати в повному обсязі безоплатну первинну правову допомогу, а також можливість певної категорії осіб отримати безоплатну вторинну правову допомогу у випадках, передбачених цим Законом.</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7" w:name="n19"/>
      <w:bookmarkEnd w:id="17"/>
      <w:r w:rsidRPr="001055FD">
        <w:rPr>
          <w:rFonts w:ascii="Times New Roman" w:eastAsia="Times New Roman" w:hAnsi="Times New Roman" w:cs="Times New Roman"/>
          <w:i/>
          <w:iCs/>
          <w:color w:val="000000"/>
          <w:sz w:val="24"/>
          <w:szCs w:val="24"/>
        </w:rPr>
        <w:t>{Частина перша статті 3 із змінами, внесеними згідно із Законом </w:t>
      </w:r>
      <w:hyperlink r:id="rId21" w:anchor="n59" w:tgtFrame="_blank" w:history="1">
        <w:r w:rsidRPr="001055FD">
          <w:rPr>
            <w:rFonts w:ascii="Times New Roman" w:eastAsia="Times New Roman" w:hAnsi="Times New Roman" w:cs="Times New Roman"/>
            <w:i/>
            <w:iCs/>
            <w:color w:val="0000FF"/>
            <w:sz w:val="24"/>
            <w:szCs w:val="24"/>
            <w:u w:val="single"/>
          </w:rPr>
          <w:t>№ 5290-VI від 18.09.2012</w:t>
        </w:r>
      </w:hyperlink>
      <w:r w:rsidRPr="001055FD">
        <w:rPr>
          <w:rFonts w:ascii="Times New Roman" w:eastAsia="Times New Roman" w:hAnsi="Times New Roman" w:cs="Times New Roman"/>
          <w:i/>
          <w:iCs/>
          <w:color w:val="000000"/>
          <w:sz w:val="24"/>
          <w:szCs w:val="24"/>
        </w:rPr>
        <w:t>}</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8" w:name="n20"/>
      <w:bookmarkEnd w:id="18"/>
      <w:r w:rsidRPr="001055FD">
        <w:rPr>
          <w:rFonts w:ascii="Times New Roman" w:eastAsia="Times New Roman" w:hAnsi="Times New Roman" w:cs="Times New Roman"/>
          <w:b/>
          <w:bCs/>
          <w:color w:val="000000"/>
          <w:sz w:val="24"/>
          <w:szCs w:val="24"/>
        </w:rPr>
        <w:t>Стаття 4.</w:t>
      </w:r>
      <w:r w:rsidRPr="001055FD">
        <w:rPr>
          <w:rFonts w:ascii="Times New Roman" w:eastAsia="Times New Roman" w:hAnsi="Times New Roman" w:cs="Times New Roman"/>
          <w:color w:val="000000"/>
          <w:sz w:val="24"/>
          <w:szCs w:val="24"/>
          <w:bdr w:val="none" w:sz="0" w:space="0" w:color="auto" w:frame="1"/>
        </w:rPr>
        <w:t> Гарантії недискримінації осіб у доступі до безоплатної правової допомоги</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9" w:name="n21"/>
      <w:bookmarkEnd w:id="19"/>
      <w:r w:rsidRPr="001055FD">
        <w:rPr>
          <w:rFonts w:ascii="Times New Roman" w:eastAsia="Times New Roman" w:hAnsi="Times New Roman" w:cs="Times New Roman"/>
          <w:color w:val="000000"/>
          <w:sz w:val="24"/>
          <w:szCs w:val="24"/>
          <w:bdr w:val="none" w:sz="0" w:space="0" w:color="auto" w:frame="1"/>
        </w:rPr>
        <w:t>1. При реалізації права на безоплатну правову допомогу не допускається застосовування привілеїв чи обмежень до осіб за ознаками раси, кольору шкіри, політичних, релігійних та інших переконань, статі, етнічного та соціального походження, місця проживання, за мовними або іншими ознаками.</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0" w:name="n22"/>
      <w:bookmarkEnd w:id="20"/>
      <w:r w:rsidRPr="001055FD">
        <w:rPr>
          <w:rFonts w:ascii="Times New Roman" w:eastAsia="Times New Roman" w:hAnsi="Times New Roman" w:cs="Times New Roman"/>
          <w:b/>
          <w:bCs/>
          <w:color w:val="000000"/>
          <w:sz w:val="24"/>
          <w:szCs w:val="24"/>
        </w:rPr>
        <w:t>Стаття 5.</w:t>
      </w:r>
      <w:r w:rsidRPr="001055FD">
        <w:rPr>
          <w:rFonts w:ascii="Times New Roman" w:eastAsia="Times New Roman" w:hAnsi="Times New Roman" w:cs="Times New Roman"/>
          <w:color w:val="000000"/>
          <w:sz w:val="24"/>
          <w:szCs w:val="24"/>
          <w:bdr w:val="none" w:sz="0" w:space="0" w:color="auto" w:frame="1"/>
        </w:rPr>
        <w:t> Принципи державної політики у сфері надання безоплатної правової допомоги</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1" w:name="n23"/>
      <w:bookmarkEnd w:id="21"/>
      <w:r w:rsidRPr="001055FD">
        <w:rPr>
          <w:rFonts w:ascii="Times New Roman" w:eastAsia="Times New Roman" w:hAnsi="Times New Roman" w:cs="Times New Roman"/>
          <w:color w:val="000000"/>
          <w:sz w:val="24"/>
          <w:szCs w:val="24"/>
          <w:bdr w:val="none" w:sz="0" w:space="0" w:color="auto" w:frame="1"/>
        </w:rPr>
        <w:t>1. Державна політика у сфері надання безоплатної правової допомоги ґрунтується на таких принципах:</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2" w:name="n24"/>
      <w:bookmarkEnd w:id="22"/>
      <w:r w:rsidRPr="001055FD">
        <w:rPr>
          <w:rFonts w:ascii="Times New Roman" w:eastAsia="Times New Roman" w:hAnsi="Times New Roman" w:cs="Times New Roman"/>
          <w:color w:val="000000"/>
          <w:sz w:val="24"/>
          <w:szCs w:val="24"/>
          <w:bdr w:val="none" w:sz="0" w:space="0" w:color="auto" w:frame="1"/>
        </w:rPr>
        <w:t>1) верховенство права;</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3" w:name="n25"/>
      <w:bookmarkEnd w:id="23"/>
      <w:r w:rsidRPr="001055FD">
        <w:rPr>
          <w:rFonts w:ascii="Times New Roman" w:eastAsia="Times New Roman" w:hAnsi="Times New Roman" w:cs="Times New Roman"/>
          <w:color w:val="000000"/>
          <w:sz w:val="24"/>
          <w:szCs w:val="24"/>
          <w:bdr w:val="none" w:sz="0" w:space="0" w:color="auto" w:frame="1"/>
        </w:rPr>
        <w:t>2) законність;</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4" w:name="n26"/>
      <w:bookmarkEnd w:id="24"/>
      <w:r w:rsidRPr="001055FD">
        <w:rPr>
          <w:rFonts w:ascii="Times New Roman" w:eastAsia="Times New Roman" w:hAnsi="Times New Roman" w:cs="Times New Roman"/>
          <w:color w:val="000000"/>
          <w:sz w:val="24"/>
          <w:szCs w:val="24"/>
          <w:bdr w:val="none" w:sz="0" w:space="0" w:color="auto" w:frame="1"/>
        </w:rPr>
        <w:t>3) доступність безоплатної правової допомоги;</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5" w:name="n27"/>
      <w:bookmarkEnd w:id="25"/>
      <w:r w:rsidRPr="001055FD">
        <w:rPr>
          <w:rFonts w:ascii="Times New Roman" w:eastAsia="Times New Roman" w:hAnsi="Times New Roman" w:cs="Times New Roman"/>
          <w:color w:val="000000"/>
          <w:sz w:val="24"/>
          <w:szCs w:val="24"/>
          <w:bdr w:val="none" w:sz="0" w:space="0" w:color="auto" w:frame="1"/>
        </w:rPr>
        <w:t>4) забезпечення якості безоплатної правової допомоги;</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6" w:name="n28"/>
      <w:bookmarkEnd w:id="26"/>
      <w:r w:rsidRPr="001055FD">
        <w:rPr>
          <w:rFonts w:ascii="Times New Roman" w:eastAsia="Times New Roman" w:hAnsi="Times New Roman" w:cs="Times New Roman"/>
          <w:color w:val="000000"/>
          <w:sz w:val="24"/>
          <w:szCs w:val="24"/>
          <w:bdr w:val="none" w:sz="0" w:space="0" w:color="auto" w:frame="1"/>
        </w:rPr>
        <w:t>5) гарантоване державне фінансування.</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7" w:name="n29"/>
      <w:bookmarkEnd w:id="27"/>
      <w:r w:rsidRPr="001055FD">
        <w:rPr>
          <w:rFonts w:ascii="Times New Roman" w:eastAsia="Times New Roman" w:hAnsi="Times New Roman" w:cs="Times New Roman"/>
          <w:b/>
          <w:bCs/>
          <w:color w:val="000000"/>
          <w:sz w:val="24"/>
          <w:szCs w:val="24"/>
        </w:rPr>
        <w:t>Стаття 6.</w:t>
      </w:r>
      <w:r w:rsidRPr="001055FD">
        <w:rPr>
          <w:rFonts w:ascii="Times New Roman" w:eastAsia="Times New Roman" w:hAnsi="Times New Roman" w:cs="Times New Roman"/>
          <w:color w:val="000000"/>
          <w:sz w:val="24"/>
          <w:szCs w:val="24"/>
          <w:bdr w:val="none" w:sz="0" w:space="0" w:color="auto" w:frame="1"/>
        </w:rPr>
        <w:t> Законодавство України про безоплатну правову допомогу</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8" w:name="n30"/>
      <w:bookmarkEnd w:id="28"/>
      <w:r w:rsidRPr="001055FD">
        <w:rPr>
          <w:rFonts w:ascii="Times New Roman" w:eastAsia="Times New Roman" w:hAnsi="Times New Roman" w:cs="Times New Roman"/>
          <w:color w:val="000000"/>
          <w:sz w:val="24"/>
          <w:szCs w:val="24"/>
          <w:bdr w:val="none" w:sz="0" w:space="0" w:color="auto" w:frame="1"/>
        </w:rPr>
        <w:t>1. Питання надання безоплатної правової допомоги в Україні регулюються </w:t>
      </w:r>
      <w:hyperlink r:id="rId22" w:tgtFrame="_blank" w:history="1">
        <w:r w:rsidRPr="001055FD">
          <w:rPr>
            <w:rFonts w:ascii="Times New Roman" w:eastAsia="Times New Roman" w:hAnsi="Times New Roman" w:cs="Times New Roman"/>
            <w:color w:val="0000FF"/>
            <w:sz w:val="24"/>
            <w:szCs w:val="24"/>
            <w:u w:val="single"/>
          </w:rPr>
          <w:t>Конституцією України</w:t>
        </w:r>
      </w:hyperlink>
      <w:r w:rsidRPr="001055FD">
        <w:rPr>
          <w:rFonts w:ascii="Times New Roman" w:eastAsia="Times New Roman" w:hAnsi="Times New Roman" w:cs="Times New Roman"/>
          <w:color w:val="000000"/>
          <w:sz w:val="24"/>
          <w:szCs w:val="24"/>
          <w:bdr w:val="none" w:sz="0" w:space="0" w:color="auto" w:frame="1"/>
        </w:rPr>
        <w:t>, цим Законом, іншими законами України, міжнародними договорами України, згода на обов'язковість яких надана Верховною Радою України.</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9" w:name="n31"/>
      <w:bookmarkEnd w:id="29"/>
      <w:r w:rsidRPr="001055FD">
        <w:rPr>
          <w:rFonts w:ascii="Times New Roman" w:eastAsia="Times New Roman" w:hAnsi="Times New Roman" w:cs="Times New Roman"/>
          <w:b/>
          <w:bCs/>
          <w:color w:val="000000"/>
          <w:sz w:val="24"/>
          <w:szCs w:val="24"/>
        </w:rPr>
        <w:t>Стаття 6</w:t>
      </w:r>
      <w:r w:rsidRPr="001055FD">
        <w:rPr>
          <w:rFonts w:ascii="Times New Roman" w:eastAsia="Times New Roman" w:hAnsi="Times New Roman" w:cs="Times New Roman"/>
          <w:b/>
          <w:bCs/>
          <w:color w:val="000000"/>
          <w:sz w:val="2"/>
        </w:rPr>
        <w:t>-</w:t>
      </w:r>
      <w:r w:rsidRPr="001055FD">
        <w:rPr>
          <w:rFonts w:ascii="Times New Roman" w:eastAsia="Times New Roman" w:hAnsi="Times New Roman" w:cs="Times New Roman"/>
          <w:b/>
          <w:bCs/>
          <w:color w:val="000000"/>
          <w:sz w:val="16"/>
          <w:vertAlign w:val="superscript"/>
        </w:rPr>
        <w:t>1</w:t>
      </w:r>
      <w:r w:rsidRPr="001055FD">
        <w:rPr>
          <w:rFonts w:ascii="Times New Roman" w:eastAsia="Times New Roman" w:hAnsi="Times New Roman" w:cs="Times New Roman"/>
          <w:b/>
          <w:bCs/>
          <w:color w:val="000000"/>
          <w:sz w:val="24"/>
          <w:szCs w:val="24"/>
        </w:rPr>
        <w:t>.</w:t>
      </w:r>
      <w:r w:rsidRPr="001055FD">
        <w:rPr>
          <w:rFonts w:ascii="Times New Roman" w:eastAsia="Times New Roman" w:hAnsi="Times New Roman" w:cs="Times New Roman"/>
          <w:color w:val="000000"/>
          <w:sz w:val="24"/>
          <w:szCs w:val="24"/>
          <w:bdr w:val="none" w:sz="0" w:space="0" w:color="auto" w:frame="1"/>
        </w:rPr>
        <w:t> Система надання безоплатної правової допомоги</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30" w:name="n32"/>
      <w:bookmarkEnd w:id="30"/>
      <w:r w:rsidRPr="001055FD">
        <w:rPr>
          <w:rFonts w:ascii="Times New Roman" w:eastAsia="Times New Roman" w:hAnsi="Times New Roman" w:cs="Times New Roman"/>
          <w:color w:val="000000"/>
          <w:sz w:val="24"/>
          <w:szCs w:val="24"/>
          <w:bdr w:val="none" w:sz="0" w:space="0" w:color="auto" w:frame="1"/>
        </w:rPr>
        <w:t>1. До системи надання безоплатної правової допомоги належать:</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31" w:name="n33"/>
      <w:bookmarkEnd w:id="31"/>
      <w:r w:rsidRPr="001055FD">
        <w:rPr>
          <w:rFonts w:ascii="Times New Roman" w:eastAsia="Times New Roman" w:hAnsi="Times New Roman" w:cs="Times New Roman"/>
          <w:color w:val="000000"/>
          <w:sz w:val="24"/>
          <w:szCs w:val="24"/>
          <w:bdr w:val="none" w:sz="0" w:space="0" w:color="auto" w:frame="1"/>
        </w:rPr>
        <w:t>1) Координаційний центр з надання правової допомоги;</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32" w:name="n34"/>
      <w:bookmarkEnd w:id="32"/>
      <w:r w:rsidRPr="001055FD">
        <w:rPr>
          <w:rFonts w:ascii="Times New Roman" w:eastAsia="Times New Roman" w:hAnsi="Times New Roman" w:cs="Times New Roman"/>
          <w:color w:val="000000"/>
          <w:sz w:val="24"/>
          <w:szCs w:val="24"/>
          <w:bdr w:val="none" w:sz="0" w:space="0" w:color="auto" w:frame="1"/>
        </w:rPr>
        <w:t>2) суб'єкти надання безоплатної первинної правової допомоги;</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33" w:name="n35"/>
      <w:bookmarkEnd w:id="33"/>
      <w:r w:rsidRPr="001055FD">
        <w:rPr>
          <w:rFonts w:ascii="Times New Roman" w:eastAsia="Times New Roman" w:hAnsi="Times New Roman" w:cs="Times New Roman"/>
          <w:color w:val="000000"/>
          <w:sz w:val="24"/>
          <w:szCs w:val="24"/>
          <w:bdr w:val="none" w:sz="0" w:space="0" w:color="auto" w:frame="1"/>
        </w:rPr>
        <w:t>3) суб'єкти надання безоплатної вторинної правової допомоги.</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34" w:name="n36"/>
      <w:bookmarkEnd w:id="34"/>
      <w:r w:rsidRPr="001055FD">
        <w:rPr>
          <w:rFonts w:ascii="Times New Roman" w:eastAsia="Times New Roman" w:hAnsi="Times New Roman" w:cs="Times New Roman"/>
          <w:i/>
          <w:iCs/>
          <w:color w:val="000000"/>
          <w:sz w:val="24"/>
          <w:szCs w:val="24"/>
        </w:rPr>
        <w:t>{Розділ I доповнено статтею 6</w:t>
      </w:r>
      <w:r w:rsidRPr="001055FD">
        <w:rPr>
          <w:rFonts w:ascii="Times New Roman" w:eastAsia="Times New Roman" w:hAnsi="Times New Roman" w:cs="Times New Roman"/>
          <w:b/>
          <w:bCs/>
          <w:color w:val="000000"/>
          <w:sz w:val="2"/>
        </w:rPr>
        <w:t>-</w:t>
      </w:r>
      <w:r w:rsidRPr="001055FD">
        <w:rPr>
          <w:rFonts w:ascii="Times New Roman" w:eastAsia="Times New Roman" w:hAnsi="Times New Roman" w:cs="Times New Roman"/>
          <w:b/>
          <w:bCs/>
          <w:color w:val="000000"/>
          <w:sz w:val="16"/>
          <w:vertAlign w:val="superscript"/>
        </w:rPr>
        <w:t>1</w:t>
      </w:r>
      <w:r w:rsidRPr="001055FD">
        <w:rPr>
          <w:rFonts w:ascii="Times New Roman" w:eastAsia="Times New Roman" w:hAnsi="Times New Roman" w:cs="Times New Roman"/>
          <w:i/>
          <w:iCs/>
          <w:color w:val="000000"/>
          <w:sz w:val="24"/>
          <w:szCs w:val="24"/>
        </w:rPr>
        <w:t> згідно із Законом </w:t>
      </w:r>
      <w:hyperlink r:id="rId23" w:anchor="n1195" w:tgtFrame="_blank" w:history="1">
        <w:r w:rsidRPr="001055FD">
          <w:rPr>
            <w:rFonts w:ascii="Times New Roman" w:eastAsia="Times New Roman" w:hAnsi="Times New Roman" w:cs="Times New Roman"/>
            <w:i/>
            <w:iCs/>
            <w:color w:val="0000FF"/>
            <w:sz w:val="24"/>
            <w:szCs w:val="24"/>
            <w:u w:val="single"/>
          </w:rPr>
          <w:t>№ 1697-VII від 14.10.2014</w:t>
        </w:r>
      </w:hyperlink>
      <w:r w:rsidRPr="001055FD">
        <w:rPr>
          <w:rFonts w:ascii="Times New Roman" w:eastAsia="Times New Roman" w:hAnsi="Times New Roman" w:cs="Times New Roman"/>
          <w:i/>
          <w:iCs/>
          <w:color w:val="000000"/>
          <w:sz w:val="24"/>
          <w:szCs w:val="24"/>
        </w:rPr>
        <w:t>}</w:t>
      </w:r>
    </w:p>
    <w:p w:rsidR="001055FD" w:rsidRPr="001055FD" w:rsidRDefault="001055FD" w:rsidP="001055FD">
      <w:pPr>
        <w:spacing w:after="0" w:line="240" w:lineRule="auto"/>
        <w:ind w:left="576" w:right="576"/>
        <w:jc w:val="center"/>
        <w:textAlignment w:val="baseline"/>
        <w:rPr>
          <w:rFonts w:ascii="Times New Roman" w:eastAsia="Times New Roman" w:hAnsi="Times New Roman" w:cs="Times New Roman"/>
          <w:color w:val="000000"/>
          <w:sz w:val="24"/>
          <w:szCs w:val="24"/>
          <w:bdr w:val="none" w:sz="0" w:space="0" w:color="auto" w:frame="1"/>
        </w:rPr>
      </w:pPr>
      <w:bookmarkStart w:id="35" w:name="n37"/>
      <w:bookmarkEnd w:id="35"/>
      <w:r w:rsidRPr="001055FD">
        <w:rPr>
          <w:rFonts w:ascii="Times New Roman" w:eastAsia="Times New Roman" w:hAnsi="Times New Roman" w:cs="Times New Roman"/>
          <w:b/>
          <w:bCs/>
          <w:color w:val="000000"/>
          <w:sz w:val="28"/>
        </w:rPr>
        <w:t>Розділ II </w:t>
      </w:r>
      <w:r w:rsidRPr="001055FD">
        <w:rPr>
          <w:rFonts w:ascii="Times New Roman" w:eastAsia="Times New Roman" w:hAnsi="Times New Roman" w:cs="Times New Roman"/>
          <w:color w:val="000000"/>
          <w:sz w:val="24"/>
          <w:szCs w:val="24"/>
          <w:bdr w:val="none" w:sz="0" w:space="0" w:color="auto" w:frame="1"/>
        </w:rPr>
        <w:br/>
      </w:r>
      <w:r w:rsidRPr="001055FD">
        <w:rPr>
          <w:rFonts w:ascii="Times New Roman" w:eastAsia="Times New Roman" w:hAnsi="Times New Roman" w:cs="Times New Roman"/>
          <w:b/>
          <w:bCs/>
          <w:color w:val="000000"/>
          <w:sz w:val="28"/>
        </w:rPr>
        <w:t>НАДАННЯ БЕЗОПЛАТНОЇ ПЕРВИННОЇ ПРАВОВОЇ ДОПОМОГИ</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36" w:name="n38"/>
      <w:bookmarkEnd w:id="36"/>
      <w:r w:rsidRPr="001055FD">
        <w:rPr>
          <w:rFonts w:ascii="Times New Roman" w:eastAsia="Times New Roman" w:hAnsi="Times New Roman" w:cs="Times New Roman"/>
          <w:b/>
          <w:bCs/>
          <w:color w:val="000000"/>
          <w:sz w:val="24"/>
          <w:szCs w:val="24"/>
        </w:rPr>
        <w:t>Стаття 7.</w:t>
      </w:r>
      <w:r w:rsidRPr="001055FD">
        <w:rPr>
          <w:rFonts w:ascii="Times New Roman" w:eastAsia="Times New Roman" w:hAnsi="Times New Roman" w:cs="Times New Roman"/>
          <w:color w:val="000000"/>
          <w:sz w:val="24"/>
          <w:szCs w:val="24"/>
          <w:bdr w:val="none" w:sz="0" w:space="0" w:color="auto" w:frame="1"/>
        </w:rPr>
        <w:t> Поняття безоплатної первинної правової допомоги</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37" w:name="n39"/>
      <w:bookmarkEnd w:id="37"/>
      <w:r w:rsidRPr="001055FD">
        <w:rPr>
          <w:rFonts w:ascii="Times New Roman" w:eastAsia="Times New Roman" w:hAnsi="Times New Roman" w:cs="Times New Roman"/>
          <w:color w:val="000000"/>
          <w:sz w:val="24"/>
          <w:szCs w:val="24"/>
          <w:bdr w:val="none" w:sz="0" w:space="0" w:color="auto" w:frame="1"/>
        </w:rPr>
        <w:t>1. Безоплатна первинна правова допомога - вид державної гарантії, що полягає в інформуванні особи про її права і свободи, порядок їх реалізації, відновлення у випадку їх порушення та порядок оскарження рішень, дій чи бездіяльності органів державної влади, органів місцевого самоврядування, посадових і службових осіб.</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38" w:name="n40"/>
      <w:bookmarkEnd w:id="38"/>
      <w:r w:rsidRPr="001055FD">
        <w:rPr>
          <w:rFonts w:ascii="Times New Roman" w:eastAsia="Times New Roman" w:hAnsi="Times New Roman" w:cs="Times New Roman"/>
          <w:color w:val="000000"/>
          <w:sz w:val="24"/>
          <w:szCs w:val="24"/>
          <w:bdr w:val="none" w:sz="0" w:space="0" w:color="auto" w:frame="1"/>
        </w:rPr>
        <w:t>2. Безоплатна первинна правова допомога включає такі види правових послуг:</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39" w:name="n41"/>
      <w:bookmarkEnd w:id="39"/>
      <w:r w:rsidRPr="001055FD">
        <w:rPr>
          <w:rFonts w:ascii="Times New Roman" w:eastAsia="Times New Roman" w:hAnsi="Times New Roman" w:cs="Times New Roman"/>
          <w:color w:val="000000"/>
          <w:sz w:val="24"/>
          <w:szCs w:val="24"/>
          <w:bdr w:val="none" w:sz="0" w:space="0" w:color="auto" w:frame="1"/>
        </w:rPr>
        <w:t>1) надання правової інформації;</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40" w:name="n42"/>
      <w:bookmarkEnd w:id="40"/>
      <w:r w:rsidRPr="001055FD">
        <w:rPr>
          <w:rFonts w:ascii="Times New Roman" w:eastAsia="Times New Roman" w:hAnsi="Times New Roman" w:cs="Times New Roman"/>
          <w:color w:val="000000"/>
          <w:sz w:val="24"/>
          <w:szCs w:val="24"/>
          <w:bdr w:val="none" w:sz="0" w:space="0" w:color="auto" w:frame="1"/>
        </w:rPr>
        <w:t>2) надання консультацій і роз'яснень з правових питань;</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41" w:name="n43"/>
      <w:bookmarkEnd w:id="41"/>
      <w:r w:rsidRPr="001055FD">
        <w:rPr>
          <w:rFonts w:ascii="Times New Roman" w:eastAsia="Times New Roman" w:hAnsi="Times New Roman" w:cs="Times New Roman"/>
          <w:color w:val="000000"/>
          <w:sz w:val="24"/>
          <w:szCs w:val="24"/>
          <w:bdr w:val="none" w:sz="0" w:space="0" w:color="auto" w:frame="1"/>
        </w:rPr>
        <w:t>3) складення заяв, скарг та інших документів правового характеру (крім документів процесуального характеру);</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42" w:name="n44"/>
      <w:bookmarkEnd w:id="42"/>
      <w:r w:rsidRPr="001055FD">
        <w:rPr>
          <w:rFonts w:ascii="Times New Roman" w:eastAsia="Times New Roman" w:hAnsi="Times New Roman" w:cs="Times New Roman"/>
          <w:color w:val="000000"/>
          <w:sz w:val="24"/>
          <w:szCs w:val="24"/>
          <w:bdr w:val="none" w:sz="0" w:space="0" w:color="auto" w:frame="1"/>
        </w:rPr>
        <w:lastRenderedPageBreak/>
        <w:t>4) надання допомоги в забезпеченні доступу особи до вторинної правової допомоги та медіації.</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43" w:name="n45"/>
      <w:bookmarkEnd w:id="43"/>
      <w:r w:rsidRPr="001055FD">
        <w:rPr>
          <w:rFonts w:ascii="Times New Roman" w:eastAsia="Times New Roman" w:hAnsi="Times New Roman" w:cs="Times New Roman"/>
          <w:b/>
          <w:bCs/>
          <w:color w:val="000000"/>
          <w:sz w:val="24"/>
          <w:szCs w:val="24"/>
        </w:rPr>
        <w:t>Стаття 8.</w:t>
      </w:r>
      <w:r w:rsidRPr="001055FD">
        <w:rPr>
          <w:rFonts w:ascii="Times New Roman" w:eastAsia="Times New Roman" w:hAnsi="Times New Roman" w:cs="Times New Roman"/>
          <w:color w:val="000000"/>
          <w:sz w:val="24"/>
          <w:szCs w:val="24"/>
          <w:bdr w:val="none" w:sz="0" w:space="0" w:color="auto" w:frame="1"/>
        </w:rPr>
        <w:t> Суб'єкти права на безоплатну первинну правову допомогу</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44" w:name="n46"/>
      <w:bookmarkEnd w:id="44"/>
      <w:r w:rsidRPr="001055FD">
        <w:rPr>
          <w:rFonts w:ascii="Times New Roman" w:eastAsia="Times New Roman" w:hAnsi="Times New Roman" w:cs="Times New Roman"/>
          <w:color w:val="000000"/>
          <w:sz w:val="24"/>
          <w:szCs w:val="24"/>
          <w:bdr w:val="none" w:sz="0" w:space="0" w:color="auto" w:frame="1"/>
        </w:rPr>
        <w:t>1. Право на безоплатну первинну правову допомогу згідно з </w:t>
      </w:r>
      <w:hyperlink r:id="rId24" w:tgtFrame="_blank" w:history="1">
        <w:r w:rsidRPr="001055FD">
          <w:rPr>
            <w:rFonts w:ascii="Times New Roman" w:eastAsia="Times New Roman" w:hAnsi="Times New Roman" w:cs="Times New Roman"/>
            <w:color w:val="0000FF"/>
            <w:sz w:val="24"/>
            <w:szCs w:val="24"/>
            <w:u w:val="single"/>
          </w:rPr>
          <w:t>Конституцією України</w:t>
        </w:r>
      </w:hyperlink>
      <w:r w:rsidRPr="001055FD">
        <w:rPr>
          <w:rFonts w:ascii="Times New Roman" w:eastAsia="Times New Roman" w:hAnsi="Times New Roman" w:cs="Times New Roman"/>
          <w:color w:val="000000"/>
          <w:sz w:val="24"/>
          <w:szCs w:val="24"/>
          <w:bdr w:val="none" w:sz="0" w:space="0" w:color="auto" w:frame="1"/>
        </w:rPr>
        <w:t> та цим Законом мають усі особи, які перебувають під юрисдикцією України.</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45" w:name="n47"/>
      <w:bookmarkEnd w:id="45"/>
      <w:r w:rsidRPr="001055FD">
        <w:rPr>
          <w:rFonts w:ascii="Times New Roman" w:eastAsia="Times New Roman" w:hAnsi="Times New Roman" w:cs="Times New Roman"/>
          <w:b/>
          <w:bCs/>
          <w:color w:val="000000"/>
          <w:sz w:val="24"/>
          <w:szCs w:val="24"/>
        </w:rPr>
        <w:t>Стаття 9.</w:t>
      </w:r>
      <w:r w:rsidRPr="001055FD">
        <w:rPr>
          <w:rFonts w:ascii="Times New Roman" w:eastAsia="Times New Roman" w:hAnsi="Times New Roman" w:cs="Times New Roman"/>
          <w:color w:val="000000"/>
          <w:sz w:val="24"/>
          <w:szCs w:val="24"/>
          <w:bdr w:val="none" w:sz="0" w:space="0" w:color="auto" w:frame="1"/>
        </w:rPr>
        <w:t> Суб'єкти надання безоплатної первинної правової допомоги</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46" w:name="n48"/>
      <w:bookmarkEnd w:id="46"/>
      <w:r w:rsidRPr="001055FD">
        <w:rPr>
          <w:rFonts w:ascii="Times New Roman" w:eastAsia="Times New Roman" w:hAnsi="Times New Roman" w:cs="Times New Roman"/>
          <w:color w:val="000000"/>
          <w:sz w:val="24"/>
          <w:szCs w:val="24"/>
          <w:bdr w:val="none" w:sz="0" w:space="0" w:color="auto" w:frame="1"/>
        </w:rPr>
        <w:t>1. Суб'єктами надання безоплатної первинної правової допомоги в Україні є:</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47" w:name="n49"/>
      <w:bookmarkEnd w:id="47"/>
      <w:r w:rsidRPr="001055FD">
        <w:rPr>
          <w:rFonts w:ascii="Times New Roman" w:eastAsia="Times New Roman" w:hAnsi="Times New Roman" w:cs="Times New Roman"/>
          <w:color w:val="000000"/>
          <w:sz w:val="24"/>
          <w:szCs w:val="24"/>
          <w:bdr w:val="none" w:sz="0" w:space="0" w:color="auto" w:frame="1"/>
        </w:rPr>
        <w:t>1) органи виконавчої влади;</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48" w:name="n50"/>
      <w:bookmarkEnd w:id="48"/>
      <w:r w:rsidRPr="001055FD">
        <w:rPr>
          <w:rFonts w:ascii="Times New Roman" w:eastAsia="Times New Roman" w:hAnsi="Times New Roman" w:cs="Times New Roman"/>
          <w:color w:val="000000"/>
          <w:sz w:val="24"/>
          <w:szCs w:val="24"/>
          <w:bdr w:val="none" w:sz="0" w:space="0" w:color="auto" w:frame="1"/>
        </w:rPr>
        <w:t>2) органи місцевого самоврядування;</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49" w:name="n51"/>
      <w:bookmarkEnd w:id="49"/>
      <w:r w:rsidRPr="001055FD">
        <w:rPr>
          <w:rFonts w:ascii="Times New Roman" w:eastAsia="Times New Roman" w:hAnsi="Times New Roman" w:cs="Times New Roman"/>
          <w:color w:val="000000"/>
          <w:sz w:val="24"/>
          <w:szCs w:val="24"/>
          <w:bdr w:val="none" w:sz="0" w:space="0" w:color="auto" w:frame="1"/>
        </w:rPr>
        <w:t>3) фізичні та юридичні особи приватного права;</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50" w:name="n52"/>
      <w:bookmarkEnd w:id="50"/>
      <w:r w:rsidRPr="001055FD">
        <w:rPr>
          <w:rFonts w:ascii="Times New Roman" w:eastAsia="Times New Roman" w:hAnsi="Times New Roman" w:cs="Times New Roman"/>
          <w:color w:val="000000"/>
          <w:sz w:val="24"/>
          <w:szCs w:val="24"/>
          <w:bdr w:val="none" w:sz="0" w:space="0" w:color="auto" w:frame="1"/>
        </w:rPr>
        <w:t>4) спеціалізовані установи.</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51" w:name="n53"/>
      <w:bookmarkEnd w:id="51"/>
      <w:r w:rsidRPr="001055FD">
        <w:rPr>
          <w:rFonts w:ascii="Times New Roman" w:eastAsia="Times New Roman" w:hAnsi="Times New Roman" w:cs="Times New Roman"/>
          <w:b/>
          <w:bCs/>
          <w:color w:val="000000"/>
          <w:sz w:val="24"/>
          <w:szCs w:val="24"/>
        </w:rPr>
        <w:t>Стаття 10.</w:t>
      </w:r>
      <w:r w:rsidRPr="001055FD">
        <w:rPr>
          <w:rFonts w:ascii="Times New Roman" w:eastAsia="Times New Roman" w:hAnsi="Times New Roman" w:cs="Times New Roman"/>
          <w:color w:val="000000"/>
          <w:sz w:val="24"/>
          <w:szCs w:val="24"/>
          <w:bdr w:val="none" w:sz="0" w:space="0" w:color="auto" w:frame="1"/>
        </w:rPr>
        <w:t> Порядок розгляду звернень про надання безоплатної первинної правової допомоги</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52" w:name="n54"/>
      <w:bookmarkEnd w:id="52"/>
      <w:r w:rsidRPr="001055FD">
        <w:rPr>
          <w:rFonts w:ascii="Times New Roman" w:eastAsia="Times New Roman" w:hAnsi="Times New Roman" w:cs="Times New Roman"/>
          <w:color w:val="000000"/>
          <w:sz w:val="24"/>
          <w:szCs w:val="24"/>
          <w:bdr w:val="none" w:sz="0" w:space="0" w:color="auto" w:frame="1"/>
        </w:rPr>
        <w:t>1. Звернення про надання одного з видів правових послуг, передбачених </w:t>
      </w:r>
      <w:hyperlink r:id="rId25" w:anchor="n40" w:history="1">
        <w:r w:rsidRPr="001055FD">
          <w:rPr>
            <w:rFonts w:ascii="Times New Roman" w:eastAsia="Times New Roman" w:hAnsi="Times New Roman" w:cs="Times New Roman"/>
            <w:color w:val="0000FF"/>
            <w:sz w:val="24"/>
            <w:szCs w:val="24"/>
            <w:u w:val="single"/>
          </w:rPr>
          <w:t xml:space="preserve">частиною </w:t>
        </w:r>
        <w:proofErr w:type="spellStart"/>
        <w:r w:rsidRPr="001055FD">
          <w:rPr>
            <w:rFonts w:ascii="Times New Roman" w:eastAsia="Times New Roman" w:hAnsi="Times New Roman" w:cs="Times New Roman"/>
            <w:color w:val="0000FF"/>
            <w:sz w:val="24"/>
            <w:szCs w:val="24"/>
            <w:u w:val="single"/>
          </w:rPr>
          <w:t>другою</w:t>
        </w:r>
      </w:hyperlink>
      <w:r w:rsidRPr="001055FD">
        <w:rPr>
          <w:rFonts w:ascii="Times New Roman" w:eastAsia="Times New Roman" w:hAnsi="Times New Roman" w:cs="Times New Roman"/>
          <w:color w:val="000000"/>
          <w:sz w:val="24"/>
          <w:szCs w:val="24"/>
          <w:bdr w:val="none" w:sz="0" w:space="0" w:color="auto" w:frame="1"/>
        </w:rPr>
        <w:t>статті</w:t>
      </w:r>
      <w:proofErr w:type="spellEnd"/>
      <w:r w:rsidRPr="001055FD">
        <w:rPr>
          <w:rFonts w:ascii="Times New Roman" w:eastAsia="Times New Roman" w:hAnsi="Times New Roman" w:cs="Times New Roman"/>
          <w:color w:val="000000"/>
          <w:sz w:val="24"/>
          <w:szCs w:val="24"/>
          <w:bdr w:val="none" w:sz="0" w:space="0" w:color="auto" w:frame="1"/>
        </w:rPr>
        <w:t xml:space="preserve"> 7 цього Закону, надсилаються або подаються особами, які досягли повноліття, безпосередньо до центральних та місцевих органів виконавчої влади, територіальних органів центральних органів виконавчої влади та органів місцевого самоврядування відповідно до їх компетенції.</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53" w:name="n55"/>
      <w:bookmarkEnd w:id="53"/>
      <w:r w:rsidRPr="001055FD">
        <w:rPr>
          <w:rFonts w:ascii="Times New Roman" w:eastAsia="Times New Roman" w:hAnsi="Times New Roman" w:cs="Times New Roman"/>
          <w:color w:val="000000"/>
          <w:sz w:val="24"/>
          <w:szCs w:val="24"/>
          <w:bdr w:val="none" w:sz="0" w:space="0" w:color="auto" w:frame="1"/>
        </w:rPr>
        <w:t>2. Звернення про надання одного з видів правових послуг, передбачених </w:t>
      </w:r>
      <w:hyperlink r:id="rId26" w:anchor="n40" w:history="1">
        <w:r w:rsidRPr="001055FD">
          <w:rPr>
            <w:rFonts w:ascii="Times New Roman" w:eastAsia="Times New Roman" w:hAnsi="Times New Roman" w:cs="Times New Roman"/>
            <w:color w:val="0000FF"/>
            <w:sz w:val="24"/>
            <w:szCs w:val="24"/>
            <w:u w:val="single"/>
          </w:rPr>
          <w:t xml:space="preserve">частиною </w:t>
        </w:r>
        <w:proofErr w:type="spellStart"/>
        <w:r w:rsidRPr="001055FD">
          <w:rPr>
            <w:rFonts w:ascii="Times New Roman" w:eastAsia="Times New Roman" w:hAnsi="Times New Roman" w:cs="Times New Roman"/>
            <w:color w:val="0000FF"/>
            <w:sz w:val="24"/>
            <w:szCs w:val="24"/>
            <w:u w:val="single"/>
          </w:rPr>
          <w:t>другою</w:t>
        </w:r>
      </w:hyperlink>
      <w:r w:rsidRPr="001055FD">
        <w:rPr>
          <w:rFonts w:ascii="Times New Roman" w:eastAsia="Times New Roman" w:hAnsi="Times New Roman" w:cs="Times New Roman"/>
          <w:color w:val="000000"/>
          <w:sz w:val="24"/>
          <w:szCs w:val="24"/>
          <w:bdr w:val="none" w:sz="0" w:space="0" w:color="auto" w:frame="1"/>
        </w:rPr>
        <w:t>статті</w:t>
      </w:r>
      <w:proofErr w:type="spellEnd"/>
      <w:r w:rsidRPr="001055FD">
        <w:rPr>
          <w:rFonts w:ascii="Times New Roman" w:eastAsia="Times New Roman" w:hAnsi="Times New Roman" w:cs="Times New Roman"/>
          <w:color w:val="000000"/>
          <w:sz w:val="24"/>
          <w:szCs w:val="24"/>
          <w:bdr w:val="none" w:sz="0" w:space="0" w:color="auto" w:frame="1"/>
        </w:rPr>
        <w:t xml:space="preserve"> 7 цього Закону, що стосуються дітей, надсилаються або подаються їх законними представниками.</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54" w:name="n56"/>
      <w:bookmarkEnd w:id="54"/>
      <w:r w:rsidRPr="001055FD">
        <w:rPr>
          <w:rFonts w:ascii="Times New Roman" w:eastAsia="Times New Roman" w:hAnsi="Times New Roman" w:cs="Times New Roman"/>
          <w:color w:val="000000"/>
          <w:sz w:val="24"/>
          <w:szCs w:val="24"/>
          <w:bdr w:val="none" w:sz="0" w:space="0" w:color="auto" w:frame="1"/>
        </w:rPr>
        <w:t>3. Звернення про надання одного з видів правових послуг, передбачених </w:t>
      </w:r>
      <w:hyperlink r:id="rId27" w:anchor="n40" w:history="1">
        <w:r w:rsidRPr="001055FD">
          <w:rPr>
            <w:rFonts w:ascii="Times New Roman" w:eastAsia="Times New Roman" w:hAnsi="Times New Roman" w:cs="Times New Roman"/>
            <w:color w:val="0000FF"/>
            <w:sz w:val="24"/>
            <w:szCs w:val="24"/>
            <w:u w:val="single"/>
          </w:rPr>
          <w:t xml:space="preserve">частиною </w:t>
        </w:r>
        <w:proofErr w:type="spellStart"/>
        <w:r w:rsidRPr="001055FD">
          <w:rPr>
            <w:rFonts w:ascii="Times New Roman" w:eastAsia="Times New Roman" w:hAnsi="Times New Roman" w:cs="Times New Roman"/>
            <w:color w:val="0000FF"/>
            <w:sz w:val="24"/>
            <w:szCs w:val="24"/>
            <w:u w:val="single"/>
          </w:rPr>
          <w:t>другою</w:t>
        </w:r>
      </w:hyperlink>
      <w:r w:rsidRPr="001055FD">
        <w:rPr>
          <w:rFonts w:ascii="Times New Roman" w:eastAsia="Times New Roman" w:hAnsi="Times New Roman" w:cs="Times New Roman"/>
          <w:color w:val="000000"/>
          <w:sz w:val="24"/>
          <w:szCs w:val="24"/>
          <w:bdr w:val="none" w:sz="0" w:space="0" w:color="auto" w:frame="1"/>
        </w:rPr>
        <w:t>статті</w:t>
      </w:r>
      <w:proofErr w:type="spellEnd"/>
      <w:r w:rsidRPr="001055FD">
        <w:rPr>
          <w:rFonts w:ascii="Times New Roman" w:eastAsia="Times New Roman" w:hAnsi="Times New Roman" w:cs="Times New Roman"/>
          <w:color w:val="000000"/>
          <w:sz w:val="24"/>
          <w:szCs w:val="24"/>
          <w:bdr w:val="none" w:sz="0" w:space="0" w:color="auto" w:frame="1"/>
        </w:rPr>
        <w:t xml:space="preserve"> 7 цього Закону, що стосуються осіб, визнаних судом недієздатними, або дієздатність яких обмежена судом, надсилаються або подаються їх опікунами чи піклувальниками.</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55" w:name="n57"/>
      <w:bookmarkEnd w:id="55"/>
      <w:r w:rsidRPr="001055FD">
        <w:rPr>
          <w:rFonts w:ascii="Times New Roman" w:eastAsia="Times New Roman" w:hAnsi="Times New Roman" w:cs="Times New Roman"/>
          <w:color w:val="000000"/>
          <w:sz w:val="24"/>
          <w:szCs w:val="24"/>
          <w:bdr w:val="none" w:sz="0" w:space="0" w:color="auto" w:frame="1"/>
        </w:rPr>
        <w:t>4. Органи виконавчої влади та органи місцевого самоврядування у разі письмового звернення осіб про надання будь-якого з видів правових послуг, передбачених </w:t>
      </w:r>
      <w:hyperlink r:id="rId28" w:anchor="n40" w:history="1">
        <w:r w:rsidRPr="001055FD">
          <w:rPr>
            <w:rFonts w:ascii="Times New Roman" w:eastAsia="Times New Roman" w:hAnsi="Times New Roman" w:cs="Times New Roman"/>
            <w:color w:val="0000FF"/>
            <w:sz w:val="24"/>
            <w:szCs w:val="24"/>
            <w:u w:val="single"/>
          </w:rPr>
          <w:t xml:space="preserve">частиною </w:t>
        </w:r>
        <w:proofErr w:type="spellStart"/>
        <w:r w:rsidRPr="001055FD">
          <w:rPr>
            <w:rFonts w:ascii="Times New Roman" w:eastAsia="Times New Roman" w:hAnsi="Times New Roman" w:cs="Times New Roman"/>
            <w:color w:val="0000FF"/>
            <w:sz w:val="24"/>
            <w:szCs w:val="24"/>
            <w:u w:val="single"/>
          </w:rPr>
          <w:t>другою</w:t>
        </w:r>
      </w:hyperlink>
      <w:r w:rsidRPr="001055FD">
        <w:rPr>
          <w:rFonts w:ascii="Times New Roman" w:eastAsia="Times New Roman" w:hAnsi="Times New Roman" w:cs="Times New Roman"/>
          <w:color w:val="000000"/>
          <w:sz w:val="24"/>
          <w:szCs w:val="24"/>
          <w:bdr w:val="none" w:sz="0" w:space="0" w:color="auto" w:frame="1"/>
        </w:rPr>
        <w:t>статті</w:t>
      </w:r>
      <w:proofErr w:type="spellEnd"/>
      <w:r w:rsidRPr="001055FD">
        <w:rPr>
          <w:rFonts w:ascii="Times New Roman" w:eastAsia="Times New Roman" w:hAnsi="Times New Roman" w:cs="Times New Roman"/>
          <w:color w:val="000000"/>
          <w:sz w:val="24"/>
          <w:szCs w:val="24"/>
          <w:bdr w:val="none" w:sz="0" w:space="0" w:color="auto" w:frame="1"/>
        </w:rPr>
        <w:t xml:space="preserve"> 7 цього Закону, з питань, що віднесені до їх повноважень, зобов'язані надати такі послуги протягом 30 календарних днів з дня надходження звернення.</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56" w:name="n58"/>
      <w:bookmarkEnd w:id="56"/>
      <w:r w:rsidRPr="001055FD">
        <w:rPr>
          <w:rFonts w:ascii="Times New Roman" w:eastAsia="Times New Roman" w:hAnsi="Times New Roman" w:cs="Times New Roman"/>
          <w:color w:val="000000"/>
          <w:sz w:val="24"/>
          <w:szCs w:val="24"/>
          <w:bdr w:val="none" w:sz="0" w:space="0" w:color="auto" w:frame="1"/>
        </w:rPr>
        <w:t>5. Якщо у зверненні особи міститься лише прохання про надання відповідної правової інформації, така правова допомога надається не пізніше п'ятнадцятиденного терміну з дня отримання звернення.</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57" w:name="n59"/>
      <w:bookmarkEnd w:id="57"/>
      <w:r w:rsidRPr="001055FD">
        <w:rPr>
          <w:rFonts w:ascii="Times New Roman" w:eastAsia="Times New Roman" w:hAnsi="Times New Roman" w:cs="Times New Roman"/>
          <w:color w:val="000000"/>
          <w:sz w:val="24"/>
          <w:szCs w:val="24"/>
          <w:bdr w:val="none" w:sz="0" w:space="0" w:color="auto" w:frame="1"/>
        </w:rPr>
        <w:t>6. Органам виконавчої влади та органам місцевого самоврядування забороняється встановлювати плату за надання будь-якого з видів правових послуг, передбачених </w:t>
      </w:r>
      <w:hyperlink r:id="rId29" w:anchor="n40" w:history="1">
        <w:r w:rsidRPr="001055FD">
          <w:rPr>
            <w:rFonts w:ascii="Times New Roman" w:eastAsia="Times New Roman" w:hAnsi="Times New Roman" w:cs="Times New Roman"/>
            <w:color w:val="0000FF"/>
            <w:sz w:val="24"/>
            <w:szCs w:val="24"/>
            <w:u w:val="single"/>
          </w:rPr>
          <w:t>частиною другою</w:t>
        </w:r>
      </w:hyperlink>
      <w:r w:rsidRPr="001055FD">
        <w:rPr>
          <w:rFonts w:ascii="Times New Roman" w:eastAsia="Times New Roman" w:hAnsi="Times New Roman" w:cs="Times New Roman"/>
          <w:color w:val="000000"/>
          <w:sz w:val="24"/>
          <w:szCs w:val="24"/>
          <w:bdr w:val="none" w:sz="0" w:space="0" w:color="auto" w:frame="1"/>
        </w:rPr>
        <w:t> статті 7 цього Закону, та за видачу особам бланків заяв, звернень, запитів, довідок, інших документів, подання яких передбачено законодавством для реалізації прав і свобод людини і громадянина.</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58" w:name="n60"/>
      <w:bookmarkEnd w:id="58"/>
      <w:r w:rsidRPr="001055FD">
        <w:rPr>
          <w:rFonts w:ascii="Times New Roman" w:eastAsia="Times New Roman" w:hAnsi="Times New Roman" w:cs="Times New Roman"/>
          <w:color w:val="000000"/>
          <w:sz w:val="24"/>
          <w:szCs w:val="24"/>
          <w:bdr w:val="none" w:sz="0" w:space="0" w:color="auto" w:frame="1"/>
        </w:rPr>
        <w:t>7. Якщо питання, порушені у зверненні, не належать до компетенції органу виконавчої влади чи органу місцевого самоврядування, до якого надійшло звернення особи, такий орган протягом п'яти календарних днів повинен надіслати це звернення до відповідного органу та повідомити про це особу, яка подала звернення.</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59" w:name="n61"/>
      <w:bookmarkEnd w:id="59"/>
      <w:r w:rsidRPr="001055FD">
        <w:rPr>
          <w:rFonts w:ascii="Times New Roman" w:eastAsia="Times New Roman" w:hAnsi="Times New Roman" w:cs="Times New Roman"/>
          <w:color w:val="000000"/>
          <w:sz w:val="24"/>
          <w:szCs w:val="24"/>
          <w:bdr w:val="none" w:sz="0" w:space="0" w:color="auto" w:frame="1"/>
        </w:rPr>
        <w:t>8. Якщо під час розгляду звернення про надання безоплатної первинної правової допомоги встановлено, що особа потребує надання безоплатної вторинної правової допомоги, орган виконавчої влади чи орган місцевого самоврядування, який розглядає звернення, зобов'язаний роз'яснити особі або її законному представникові порядок подання звернення про надання безоплатної вторинної правової допомоги.</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60" w:name="n62"/>
      <w:bookmarkEnd w:id="60"/>
      <w:r w:rsidRPr="001055FD">
        <w:rPr>
          <w:rFonts w:ascii="Times New Roman" w:eastAsia="Times New Roman" w:hAnsi="Times New Roman" w:cs="Times New Roman"/>
          <w:color w:val="000000"/>
          <w:sz w:val="24"/>
          <w:szCs w:val="24"/>
          <w:bdr w:val="none" w:sz="0" w:space="0" w:color="auto" w:frame="1"/>
        </w:rPr>
        <w:t>9. Звернення, що не стосуються надання первинної правової допомоги, розглядаються в порядку, встановленому законодавством про звернення громадян.</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61" w:name="n63"/>
      <w:bookmarkEnd w:id="61"/>
      <w:r w:rsidRPr="001055FD">
        <w:rPr>
          <w:rFonts w:ascii="Times New Roman" w:eastAsia="Times New Roman" w:hAnsi="Times New Roman" w:cs="Times New Roman"/>
          <w:b/>
          <w:bCs/>
          <w:color w:val="000000"/>
          <w:sz w:val="24"/>
          <w:szCs w:val="24"/>
        </w:rPr>
        <w:t>Стаття 11.</w:t>
      </w:r>
      <w:r w:rsidRPr="001055FD">
        <w:rPr>
          <w:rFonts w:ascii="Times New Roman" w:eastAsia="Times New Roman" w:hAnsi="Times New Roman" w:cs="Times New Roman"/>
          <w:color w:val="000000"/>
          <w:sz w:val="24"/>
          <w:szCs w:val="24"/>
          <w:bdr w:val="none" w:sz="0" w:space="0" w:color="auto" w:frame="1"/>
        </w:rPr>
        <w:t> Організація особистого прийому осіб для надання безоплатної первинної правової допомоги</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62" w:name="n64"/>
      <w:bookmarkEnd w:id="62"/>
      <w:r w:rsidRPr="001055FD">
        <w:rPr>
          <w:rFonts w:ascii="Times New Roman" w:eastAsia="Times New Roman" w:hAnsi="Times New Roman" w:cs="Times New Roman"/>
          <w:color w:val="000000"/>
          <w:sz w:val="24"/>
          <w:szCs w:val="24"/>
          <w:bdr w:val="none" w:sz="0" w:space="0" w:color="auto" w:frame="1"/>
        </w:rPr>
        <w:t xml:space="preserve">1. Органи виконавчої влади та органи місцевого самоврядування зобов'язані проводити особистий прийом осіб, які потребують безоплатної первинної правової </w:t>
      </w:r>
      <w:r w:rsidRPr="001055FD">
        <w:rPr>
          <w:rFonts w:ascii="Times New Roman" w:eastAsia="Times New Roman" w:hAnsi="Times New Roman" w:cs="Times New Roman"/>
          <w:color w:val="000000"/>
          <w:sz w:val="24"/>
          <w:szCs w:val="24"/>
          <w:bdr w:val="none" w:sz="0" w:space="0" w:color="auto" w:frame="1"/>
        </w:rPr>
        <w:lastRenderedPageBreak/>
        <w:t>допомоги, з питань, що належать до компетенції відповідного органу виконавчої влади чи органу місцевого самоврядування.</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63" w:name="n65"/>
      <w:bookmarkEnd w:id="63"/>
      <w:r w:rsidRPr="001055FD">
        <w:rPr>
          <w:rFonts w:ascii="Times New Roman" w:eastAsia="Times New Roman" w:hAnsi="Times New Roman" w:cs="Times New Roman"/>
          <w:color w:val="000000"/>
          <w:sz w:val="24"/>
          <w:szCs w:val="24"/>
          <w:bdr w:val="none" w:sz="0" w:space="0" w:color="auto" w:frame="1"/>
        </w:rPr>
        <w:t>2. Прийом осіб, які потребують безоплатної первинної правової допомоги, проводиться постійно в установлені дні та години. Графік прийому осіб повинен бути доведений до їх відома.</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64" w:name="n66"/>
      <w:bookmarkEnd w:id="64"/>
      <w:r w:rsidRPr="001055FD">
        <w:rPr>
          <w:rFonts w:ascii="Times New Roman" w:eastAsia="Times New Roman" w:hAnsi="Times New Roman" w:cs="Times New Roman"/>
          <w:color w:val="000000"/>
          <w:sz w:val="24"/>
          <w:szCs w:val="24"/>
          <w:bdr w:val="none" w:sz="0" w:space="0" w:color="auto" w:frame="1"/>
        </w:rPr>
        <w:t>3. Органи виконавчої влади та органи місцевого самоврядування забезпечують проведення особистого прийому осіб висококваліфікованими працівниками, які можуть чітко і доступно надати роз'яснення положень законодавства та консультації з питань реалізації прав і свобод людини і громадянина та виконання обов'язків.</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65" w:name="n67"/>
      <w:bookmarkEnd w:id="65"/>
      <w:r w:rsidRPr="001055FD">
        <w:rPr>
          <w:rFonts w:ascii="Times New Roman" w:eastAsia="Times New Roman" w:hAnsi="Times New Roman" w:cs="Times New Roman"/>
          <w:color w:val="000000"/>
          <w:sz w:val="24"/>
          <w:szCs w:val="24"/>
          <w:bdr w:val="none" w:sz="0" w:space="0" w:color="auto" w:frame="1"/>
        </w:rPr>
        <w:t>4. Якщо під час особистого прийому встановлено, що особа потребує надання безоплатної вторинної правової допомоги, працівник, який проводить особистий прийом, зобов'язаний роз'яснити їй порядок подання звернення про надання безоплатної вторинної правової допомоги.</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66" w:name="n68"/>
      <w:bookmarkEnd w:id="66"/>
      <w:r w:rsidRPr="001055FD">
        <w:rPr>
          <w:rFonts w:ascii="Times New Roman" w:eastAsia="Times New Roman" w:hAnsi="Times New Roman" w:cs="Times New Roman"/>
          <w:b/>
          <w:bCs/>
          <w:color w:val="000000"/>
          <w:sz w:val="24"/>
          <w:szCs w:val="24"/>
        </w:rPr>
        <w:t>Стаття 12.</w:t>
      </w:r>
      <w:r w:rsidRPr="001055FD">
        <w:rPr>
          <w:rFonts w:ascii="Times New Roman" w:eastAsia="Times New Roman" w:hAnsi="Times New Roman" w:cs="Times New Roman"/>
          <w:color w:val="000000"/>
          <w:sz w:val="24"/>
          <w:szCs w:val="24"/>
          <w:bdr w:val="none" w:sz="0" w:space="0" w:color="auto" w:frame="1"/>
        </w:rPr>
        <w:t> Надання безоплатної первинної правової допомоги спеціалізованими установами, іншими суб'єктами</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67" w:name="n69"/>
      <w:bookmarkEnd w:id="67"/>
      <w:r w:rsidRPr="001055FD">
        <w:rPr>
          <w:rFonts w:ascii="Times New Roman" w:eastAsia="Times New Roman" w:hAnsi="Times New Roman" w:cs="Times New Roman"/>
          <w:color w:val="000000"/>
          <w:sz w:val="24"/>
          <w:szCs w:val="24"/>
          <w:bdr w:val="none" w:sz="0" w:space="0" w:color="auto" w:frame="1"/>
        </w:rPr>
        <w:t>1. Органи місцевого самоврядування з урахуванням потреб територіальної громади відповідної адміністративно-територіальної одиниці можуть утворювати в порядку, встановленому законом, спеціалізовані установи з надання безоплатної первинної правової допомоги.</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68" w:name="n70"/>
      <w:bookmarkEnd w:id="68"/>
      <w:r w:rsidRPr="001055FD">
        <w:rPr>
          <w:rFonts w:ascii="Times New Roman" w:eastAsia="Times New Roman" w:hAnsi="Times New Roman" w:cs="Times New Roman"/>
          <w:color w:val="000000"/>
          <w:sz w:val="24"/>
          <w:szCs w:val="24"/>
          <w:bdr w:val="none" w:sz="0" w:space="0" w:color="auto" w:frame="1"/>
        </w:rPr>
        <w:t>2. Спеціалізовані установи, що надають безоплатну первинну правову допомогу, утворені органами місцевого самоврядування, є неприбутковими організаціями, користуються правами юридичної особи, мають власні бланки, печатку із своїм найменуванням.</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69" w:name="n71"/>
      <w:bookmarkEnd w:id="69"/>
      <w:r w:rsidRPr="001055FD">
        <w:rPr>
          <w:rFonts w:ascii="Times New Roman" w:eastAsia="Times New Roman" w:hAnsi="Times New Roman" w:cs="Times New Roman"/>
          <w:color w:val="000000"/>
          <w:sz w:val="24"/>
          <w:szCs w:val="24"/>
          <w:bdr w:val="none" w:sz="0" w:space="0" w:color="auto" w:frame="1"/>
        </w:rPr>
        <w:t>3. Спеціалізовані установи, що надають безоплатну первинну правову допомогу, утворені органами місцевого самоврядування, фінансуються за рахунок коштів місцевих бюджетів, інших не заборонених законодавством джерел.</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70" w:name="n72"/>
      <w:bookmarkEnd w:id="70"/>
      <w:r w:rsidRPr="001055FD">
        <w:rPr>
          <w:rFonts w:ascii="Times New Roman" w:eastAsia="Times New Roman" w:hAnsi="Times New Roman" w:cs="Times New Roman"/>
          <w:color w:val="000000"/>
          <w:sz w:val="24"/>
          <w:szCs w:val="24"/>
          <w:bdr w:val="none" w:sz="0" w:space="0" w:color="auto" w:frame="1"/>
        </w:rPr>
        <w:t>4. Повноваження та порядок діяльності спеціалізованих установ з надання безоплатної первинної правової допомоги встановлюються Положенням про установу з надання безоплатної первинної правової допомоги, яке затверджується на основі </w:t>
      </w:r>
      <w:hyperlink r:id="rId30" w:anchor="n16" w:tgtFrame="_blank" w:history="1">
        <w:r w:rsidRPr="001055FD">
          <w:rPr>
            <w:rFonts w:ascii="Times New Roman" w:eastAsia="Times New Roman" w:hAnsi="Times New Roman" w:cs="Times New Roman"/>
            <w:color w:val="0000FF"/>
            <w:sz w:val="24"/>
            <w:szCs w:val="24"/>
            <w:u w:val="single"/>
          </w:rPr>
          <w:t>Типового положення про установу з надання безоплатної первинної правової допомоги</w:t>
        </w:r>
      </w:hyperlink>
      <w:r w:rsidRPr="001055FD">
        <w:rPr>
          <w:rFonts w:ascii="Times New Roman" w:eastAsia="Times New Roman" w:hAnsi="Times New Roman" w:cs="Times New Roman"/>
          <w:color w:val="000000"/>
          <w:sz w:val="24"/>
          <w:szCs w:val="24"/>
          <w:bdr w:val="none" w:sz="0" w:space="0" w:color="auto" w:frame="1"/>
        </w:rPr>
        <w:t>.</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71" w:name="n73"/>
      <w:bookmarkEnd w:id="71"/>
      <w:r w:rsidRPr="001055FD">
        <w:rPr>
          <w:rFonts w:ascii="Times New Roman" w:eastAsia="Times New Roman" w:hAnsi="Times New Roman" w:cs="Times New Roman"/>
          <w:color w:val="000000"/>
          <w:sz w:val="24"/>
          <w:szCs w:val="24"/>
          <w:bdr w:val="none" w:sz="0" w:space="0" w:color="auto" w:frame="1"/>
        </w:rPr>
        <w:t>5. Органи місцевого самоврядування можуть укладати з юридичними особами приватного права, які відповідно до свого статуту мають право надавати правову допомогу, договори про надання на постійній або тимчасовій основі первинної правової допомоги на території відповідної адміністративно-територіальної одиниці.</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72" w:name="n74"/>
      <w:bookmarkEnd w:id="72"/>
      <w:r w:rsidRPr="001055FD">
        <w:rPr>
          <w:rFonts w:ascii="Times New Roman" w:eastAsia="Times New Roman" w:hAnsi="Times New Roman" w:cs="Times New Roman"/>
          <w:color w:val="000000"/>
          <w:sz w:val="24"/>
          <w:szCs w:val="24"/>
          <w:bdr w:val="none" w:sz="0" w:space="0" w:color="auto" w:frame="1"/>
        </w:rPr>
        <w:t>6. </w:t>
      </w:r>
      <w:hyperlink r:id="rId31" w:anchor="n15" w:tgtFrame="_blank" w:history="1">
        <w:r w:rsidRPr="001055FD">
          <w:rPr>
            <w:rFonts w:ascii="Times New Roman" w:eastAsia="Times New Roman" w:hAnsi="Times New Roman" w:cs="Times New Roman"/>
            <w:color w:val="0000FF"/>
            <w:sz w:val="24"/>
            <w:szCs w:val="24"/>
            <w:u w:val="single"/>
          </w:rPr>
          <w:t>Порядок та критерії залучення органами місцевого самоврядування юридичних осіб приватного права до надання безоплатної первинної правової допомоги</w:t>
        </w:r>
      </w:hyperlink>
      <w:r w:rsidRPr="001055FD">
        <w:rPr>
          <w:rFonts w:ascii="Times New Roman" w:eastAsia="Times New Roman" w:hAnsi="Times New Roman" w:cs="Times New Roman"/>
          <w:color w:val="000000"/>
          <w:sz w:val="24"/>
          <w:szCs w:val="24"/>
          <w:bdr w:val="none" w:sz="0" w:space="0" w:color="auto" w:frame="1"/>
        </w:rPr>
        <w:t> затверджуються Міністерством юстиції України.</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73" w:name="n75"/>
      <w:bookmarkEnd w:id="73"/>
      <w:r w:rsidRPr="001055FD">
        <w:rPr>
          <w:rFonts w:ascii="Times New Roman" w:eastAsia="Times New Roman" w:hAnsi="Times New Roman" w:cs="Times New Roman"/>
          <w:color w:val="000000"/>
          <w:sz w:val="24"/>
          <w:szCs w:val="24"/>
          <w:bdr w:val="none" w:sz="0" w:space="0" w:color="auto" w:frame="1"/>
        </w:rPr>
        <w:t>7. Органи місцевого самоврядування можуть залучати до надання безоплатної первинної правової допомоги адвокатів або інших фахівців у відповідній галузі права.</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74" w:name="n76"/>
      <w:bookmarkEnd w:id="74"/>
      <w:r w:rsidRPr="001055FD">
        <w:rPr>
          <w:rFonts w:ascii="Times New Roman" w:eastAsia="Times New Roman" w:hAnsi="Times New Roman" w:cs="Times New Roman"/>
          <w:color w:val="000000"/>
          <w:sz w:val="24"/>
          <w:szCs w:val="24"/>
          <w:bdr w:val="none" w:sz="0" w:space="0" w:color="auto" w:frame="1"/>
        </w:rPr>
        <w:t>8. Адвокат, інший фахівець у відповідній галузі права чи юридична особа приватного права, з якими укладено договір про надання первинної правової допомоги, зобов'язані надавати високоякісну допомогу в обсязі та строки, визначені договором.</w:t>
      </w:r>
    </w:p>
    <w:p w:rsidR="001055FD" w:rsidRPr="001055FD" w:rsidRDefault="001055FD" w:rsidP="001055FD">
      <w:pPr>
        <w:spacing w:after="0" w:line="240" w:lineRule="auto"/>
        <w:ind w:left="576" w:right="576"/>
        <w:jc w:val="center"/>
        <w:textAlignment w:val="baseline"/>
        <w:rPr>
          <w:rFonts w:ascii="Times New Roman" w:eastAsia="Times New Roman" w:hAnsi="Times New Roman" w:cs="Times New Roman"/>
          <w:color w:val="000000"/>
          <w:sz w:val="24"/>
          <w:szCs w:val="24"/>
          <w:bdr w:val="none" w:sz="0" w:space="0" w:color="auto" w:frame="1"/>
        </w:rPr>
      </w:pPr>
      <w:bookmarkStart w:id="75" w:name="n77"/>
      <w:bookmarkEnd w:id="75"/>
      <w:r w:rsidRPr="001055FD">
        <w:rPr>
          <w:rFonts w:ascii="Times New Roman" w:eastAsia="Times New Roman" w:hAnsi="Times New Roman" w:cs="Times New Roman"/>
          <w:b/>
          <w:bCs/>
          <w:color w:val="000000"/>
          <w:sz w:val="28"/>
        </w:rPr>
        <w:t>Розділ III </w:t>
      </w:r>
      <w:r w:rsidRPr="001055FD">
        <w:rPr>
          <w:rFonts w:ascii="Times New Roman" w:eastAsia="Times New Roman" w:hAnsi="Times New Roman" w:cs="Times New Roman"/>
          <w:color w:val="000000"/>
          <w:sz w:val="24"/>
          <w:szCs w:val="24"/>
          <w:bdr w:val="none" w:sz="0" w:space="0" w:color="auto" w:frame="1"/>
        </w:rPr>
        <w:br/>
      </w:r>
      <w:r w:rsidRPr="001055FD">
        <w:rPr>
          <w:rFonts w:ascii="Times New Roman" w:eastAsia="Times New Roman" w:hAnsi="Times New Roman" w:cs="Times New Roman"/>
          <w:b/>
          <w:bCs/>
          <w:color w:val="000000"/>
          <w:sz w:val="28"/>
        </w:rPr>
        <w:t>НАДАННЯ БЕЗОПЛАТНОЇ ВТОРИННОЇ ПРАВОВОЇ ДОПОМОГИ</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76" w:name="n78"/>
      <w:bookmarkEnd w:id="76"/>
      <w:r w:rsidRPr="001055FD">
        <w:rPr>
          <w:rFonts w:ascii="Times New Roman" w:eastAsia="Times New Roman" w:hAnsi="Times New Roman" w:cs="Times New Roman"/>
          <w:b/>
          <w:bCs/>
          <w:color w:val="000000"/>
          <w:sz w:val="24"/>
          <w:szCs w:val="24"/>
        </w:rPr>
        <w:t>Стаття 13.</w:t>
      </w:r>
      <w:r w:rsidRPr="001055FD">
        <w:rPr>
          <w:rFonts w:ascii="Times New Roman" w:eastAsia="Times New Roman" w:hAnsi="Times New Roman" w:cs="Times New Roman"/>
          <w:color w:val="000000"/>
          <w:sz w:val="24"/>
          <w:szCs w:val="24"/>
          <w:bdr w:val="none" w:sz="0" w:space="0" w:color="auto" w:frame="1"/>
        </w:rPr>
        <w:t> Поняття безоплатної вторинної правової допомоги</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77" w:name="n79"/>
      <w:bookmarkEnd w:id="77"/>
      <w:r w:rsidRPr="001055FD">
        <w:rPr>
          <w:rFonts w:ascii="Times New Roman" w:eastAsia="Times New Roman" w:hAnsi="Times New Roman" w:cs="Times New Roman"/>
          <w:color w:val="000000"/>
          <w:sz w:val="24"/>
          <w:szCs w:val="24"/>
          <w:bdr w:val="none" w:sz="0" w:space="0" w:color="auto" w:frame="1"/>
        </w:rPr>
        <w:t>1. Безоплатна вторинна правова допомога - вид державної гарантії, що полягає у створенні рівних можливостей для доступу осіб до правосуддя.</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78" w:name="n80"/>
      <w:bookmarkEnd w:id="78"/>
      <w:r w:rsidRPr="001055FD">
        <w:rPr>
          <w:rFonts w:ascii="Times New Roman" w:eastAsia="Times New Roman" w:hAnsi="Times New Roman" w:cs="Times New Roman"/>
          <w:color w:val="000000"/>
          <w:sz w:val="24"/>
          <w:szCs w:val="24"/>
          <w:bdr w:val="none" w:sz="0" w:space="0" w:color="auto" w:frame="1"/>
        </w:rPr>
        <w:t>2. Безоплатна вторинна правова допомога включає такі види правових послуг:</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79" w:name="n81"/>
      <w:bookmarkEnd w:id="79"/>
      <w:r w:rsidRPr="001055FD">
        <w:rPr>
          <w:rFonts w:ascii="Times New Roman" w:eastAsia="Times New Roman" w:hAnsi="Times New Roman" w:cs="Times New Roman"/>
          <w:color w:val="000000"/>
          <w:sz w:val="24"/>
          <w:szCs w:val="24"/>
          <w:bdr w:val="none" w:sz="0" w:space="0" w:color="auto" w:frame="1"/>
        </w:rPr>
        <w:t>1) захист;</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80" w:name="n82"/>
      <w:bookmarkEnd w:id="80"/>
      <w:r w:rsidRPr="001055FD">
        <w:rPr>
          <w:rFonts w:ascii="Times New Roman" w:eastAsia="Times New Roman" w:hAnsi="Times New Roman" w:cs="Times New Roman"/>
          <w:i/>
          <w:iCs/>
          <w:color w:val="000000"/>
          <w:sz w:val="24"/>
          <w:szCs w:val="24"/>
        </w:rPr>
        <w:t>{Пункт 1 частини другої статті 13 із змінами, внесеними згідно із Законом </w:t>
      </w:r>
      <w:hyperlink r:id="rId32" w:anchor="n1201" w:tgtFrame="_blank" w:history="1">
        <w:r w:rsidRPr="001055FD">
          <w:rPr>
            <w:rFonts w:ascii="Times New Roman" w:eastAsia="Times New Roman" w:hAnsi="Times New Roman" w:cs="Times New Roman"/>
            <w:i/>
            <w:iCs/>
            <w:color w:val="0000FF"/>
            <w:sz w:val="24"/>
            <w:szCs w:val="24"/>
            <w:u w:val="single"/>
          </w:rPr>
          <w:t>№ 1697-VII від 14.10.2014</w:t>
        </w:r>
      </w:hyperlink>
      <w:r w:rsidRPr="001055FD">
        <w:rPr>
          <w:rFonts w:ascii="Times New Roman" w:eastAsia="Times New Roman" w:hAnsi="Times New Roman" w:cs="Times New Roman"/>
          <w:i/>
          <w:iCs/>
          <w:color w:val="000000"/>
          <w:sz w:val="24"/>
          <w:szCs w:val="24"/>
        </w:rPr>
        <w:t>}</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81" w:name="n83"/>
      <w:bookmarkEnd w:id="81"/>
      <w:r w:rsidRPr="001055FD">
        <w:rPr>
          <w:rFonts w:ascii="Times New Roman" w:eastAsia="Times New Roman" w:hAnsi="Times New Roman" w:cs="Times New Roman"/>
          <w:color w:val="000000"/>
          <w:sz w:val="24"/>
          <w:szCs w:val="24"/>
          <w:bdr w:val="none" w:sz="0" w:space="0" w:color="auto" w:frame="1"/>
        </w:rPr>
        <w:lastRenderedPageBreak/>
        <w:t>2) здійснення представництва інтересів осіб, що мають право на безоплатну вторинну правову допомогу, в судах, інших державних органах, органах місцевого самоврядування, перед іншими особами;</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82" w:name="n84"/>
      <w:bookmarkEnd w:id="82"/>
      <w:r w:rsidRPr="001055FD">
        <w:rPr>
          <w:rFonts w:ascii="Times New Roman" w:eastAsia="Times New Roman" w:hAnsi="Times New Roman" w:cs="Times New Roman"/>
          <w:color w:val="000000"/>
          <w:sz w:val="24"/>
          <w:szCs w:val="24"/>
          <w:bdr w:val="none" w:sz="0" w:space="0" w:color="auto" w:frame="1"/>
        </w:rPr>
        <w:t>3) складення документів процесуального характеру.</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83" w:name="n85"/>
      <w:bookmarkEnd w:id="83"/>
      <w:r w:rsidRPr="001055FD">
        <w:rPr>
          <w:rFonts w:ascii="Times New Roman" w:eastAsia="Times New Roman" w:hAnsi="Times New Roman" w:cs="Times New Roman"/>
          <w:b/>
          <w:bCs/>
          <w:color w:val="000000"/>
          <w:sz w:val="24"/>
          <w:szCs w:val="24"/>
        </w:rPr>
        <w:t>Стаття 14.</w:t>
      </w:r>
      <w:r w:rsidRPr="001055FD">
        <w:rPr>
          <w:rFonts w:ascii="Times New Roman" w:eastAsia="Times New Roman" w:hAnsi="Times New Roman" w:cs="Times New Roman"/>
          <w:color w:val="000000"/>
          <w:sz w:val="24"/>
          <w:szCs w:val="24"/>
          <w:bdr w:val="none" w:sz="0" w:space="0" w:color="auto" w:frame="1"/>
        </w:rPr>
        <w:t> Суб'єкти права на безоплатну вторинну правову допомогу</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84" w:name="n86"/>
      <w:bookmarkEnd w:id="84"/>
      <w:r w:rsidRPr="001055FD">
        <w:rPr>
          <w:rFonts w:ascii="Times New Roman" w:eastAsia="Times New Roman" w:hAnsi="Times New Roman" w:cs="Times New Roman"/>
          <w:color w:val="000000"/>
          <w:sz w:val="24"/>
          <w:szCs w:val="24"/>
          <w:bdr w:val="none" w:sz="0" w:space="0" w:color="auto" w:frame="1"/>
        </w:rPr>
        <w:t>1. Право на безоплатну вторинну правову допомогу згідно з цим Законом та іншими законами України мають такі категорії осіб:</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85" w:name="n87"/>
      <w:bookmarkEnd w:id="85"/>
      <w:r w:rsidRPr="001055FD">
        <w:rPr>
          <w:rFonts w:ascii="Times New Roman" w:eastAsia="Times New Roman" w:hAnsi="Times New Roman" w:cs="Times New Roman"/>
          <w:color w:val="000000"/>
          <w:sz w:val="24"/>
          <w:szCs w:val="24"/>
          <w:bdr w:val="none" w:sz="0" w:space="0" w:color="auto" w:frame="1"/>
        </w:rPr>
        <w:t>1) особи, які перебувають під юрисдикцією України, якщо їхній середньомісячний дохід не перевищує двох розмірів прожиткового мінімуму, розрахованого та затвердженого відповідно до закону для осіб, які належать до основних соціальних і демографічних груп населення, а також інваліди, які отримують пенсію або допомогу, що призначається замість пенсії, у розмірі, що не перевищує двох прожиткових мінімумів для непрацездатних осіб - на всі види правових послуг, передбачених частиною другою статті 13 цього Закону;</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86" w:name="n300"/>
      <w:bookmarkEnd w:id="86"/>
      <w:r w:rsidRPr="001055FD">
        <w:rPr>
          <w:rFonts w:ascii="Times New Roman" w:eastAsia="Times New Roman" w:hAnsi="Times New Roman" w:cs="Times New Roman"/>
          <w:i/>
          <w:iCs/>
          <w:color w:val="000000"/>
          <w:sz w:val="24"/>
          <w:szCs w:val="24"/>
        </w:rPr>
        <w:t>{Пункт 1 частини першої статті 14 в редакції Закону</w:t>
      </w:r>
      <w:r w:rsidRPr="001055FD">
        <w:rPr>
          <w:rFonts w:ascii="Times New Roman" w:eastAsia="Times New Roman" w:hAnsi="Times New Roman" w:cs="Times New Roman"/>
          <w:color w:val="000000"/>
          <w:sz w:val="24"/>
          <w:szCs w:val="24"/>
          <w:bdr w:val="none" w:sz="0" w:space="0" w:color="auto" w:frame="1"/>
        </w:rPr>
        <w:t> </w:t>
      </w:r>
      <w:hyperlink r:id="rId33" w:anchor="n999" w:tgtFrame="_blank" w:history="1">
        <w:r w:rsidRPr="001055FD">
          <w:rPr>
            <w:rFonts w:ascii="Times New Roman" w:eastAsia="Times New Roman" w:hAnsi="Times New Roman" w:cs="Times New Roman"/>
            <w:i/>
            <w:iCs/>
            <w:color w:val="0000FF"/>
            <w:sz w:val="24"/>
            <w:szCs w:val="24"/>
            <w:u w:val="single"/>
          </w:rPr>
          <w:t>№ 1798-VIII від 21.12.2016</w:t>
        </w:r>
      </w:hyperlink>
      <w:r w:rsidRPr="001055FD">
        <w:rPr>
          <w:rFonts w:ascii="Times New Roman" w:eastAsia="Times New Roman" w:hAnsi="Times New Roman" w:cs="Times New Roman"/>
          <w:i/>
          <w:iCs/>
          <w:color w:val="000000"/>
          <w:sz w:val="24"/>
          <w:szCs w:val="24"/>
        </w:rPr>
        <w:t>}</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87" w:name="n88"/>
      <w:bookmarkEnd w:id="87"/>
      <w:r w:rsidRPr="001055FD">
        <w:rPr>
          <w:rFonts w:ascii="Times New Roman" w:eastAsia="Times New Roman" w:hAnsi="Times New Roman" w:cs="Times New Roman"/>
          <w:color w:val="000000"/>
          <w:sz w:val="24"/>
          <w:szCs w:val="24"/>
          <w:bdr w:val="none" w:sz="0" w:space="0" w:color="auto" w:frame="1"/>
        </w:rPr>
        <w:t>2) діти-сироти, діти, позбавлені батьківського піклування, діти, які перебувають у складних життєвих обставинах, діти, які постраждали внаслідок воєнних дій та збройних конфліктів, - на всі види правових послуг, передбачені </w:t>
      </w:r>
      <w:hyperlink r:id="rId34" w:anchor="n80" w:history="1">
        <w:r w:rsidRPr="001055FD">
          <w:rPr>
            <w:rFonts w:ascii="Times New Roman" w:eastAsia="Times New Roman" w:hAnsi="Times New Roman" w:cs="Times New Roman"/>
            <w:color w:val="0000FF"/>
            <w:sz w:val="24"/>
            <w:szCs w:val="24"/>
            <w:u w:val="single"/>
          </w:rPr>
          <w:t>частиною другою</w:t>
        </w:r>
      </w:hyperlink>
      <w:r w:rsidRPr="001055FD">
        <w:rPr>
          <w:rFonts w:ascii="Times New Roman" w:eastAsia="Times New Roman" w:hAnsi="Times New Roman" w:cs="Times New Roman"/>
          <w:color w:val="000000"/>
          <w:sz w:val="24"/>
          <w:szCs w:val="24"/>
          <w:bdr w:val="none" w:sz="0" w:space="0" w:color="auto" w:frame="1"/>
        </w:rPr>
        <w:t> статті 13 цього Закону;</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88" w:name="n89"/>
      <w:bookmarkEnd w:id="88"/>
      <w:r w:rsidRPr="001055FD">
        <w:rPr>
          <w:rFonts w:ascii="Times New Roman" w:eastAsia="Times New Roman" w:hAnsi="Times New Roman" w:cs="Times New Roman"/>
          <w:i/>
          <w:iCs/>
          <w:color w:val="000000"/>
          <w:sz w:val="24"/>
          <w:szCs w:val="24"/>
        </w:rPr>
        <w:t>{Пункт 2 частини першої статті 14 в редакції Закону </w:t>
      </w:r>
      <w:hyperlink r:id="rId35" w:anchor="n108" w:tgtFrame="_blank" w:history="1">
        <w:r w:rsidRPr="001055FD">
          <w:rPr>
            <w:rFonts w:ascii="Times New Roman" w:eastAsia="Times New Roman" w:hAnsi="Times New Roman" w:cs="Times New Roman"/>
            <w:i/>
            <w:iCs/>
            <w:color w:val="0000FF"/>
            <w:sz w:val="24"/>
            <w:szCs w:val="24"/>
            <w:u w:val="single"/>
          </w:rPr>
          <w:t>№ 936-VIII від 26.01.2016</w:t>
        </w:r>
      </w:hyperlink>
      <w:r w:rsidRPr="001055FD">
        <w:rPr>
          <w:rFonts w:ascii="Times New Roman" w:eastAsia="Times New Roman" w:hAnsi="Times New Roman" w:cs="Times New Roman"/>
          <w:i/>
          <w:iCs/>
          <w:color w:val="000000"/>
          <w:sz w:val="24"/>
          <w:szCs w:val="24"/>
        </w:rPr>
        <w:t>}</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89" w:name="n302"/>
      <w:bookmarkEnd w:id="89"/>
      <w:r w:rsidRPr="001055FD">
        <w:rPr>
          <w:rFonts w:ascii="Times New Roman" w:eastAsia="Times New Roman" w:hAnsi="Times New Roman" w:cs="Times New Roman"/>
          <w:color w:val="000000"/>
          <w:sz w:val="24"/>
          <w:szCs w:val="24"/>
          <w:bdr w:val="none" w:sz="0" w:space="0" w:color="auto" w:frame="1"/>
        </w:rPr>
        <w:t>2</w:t>
      </w:r>
      <w:r w:rsidRPr="001055FD">
        <w:rPr>
          <w:rFonts w:ascii="Times New Roman" w:eastAsia="Times New Roman" w:hAnsi="Times New Roman" w:cs="Times New Roman"/>
          <w:b/>
          <w:bCs/>
          <w:color w:val="000000"/>
          <w:sz w:val="2"/>
        </w:rPr>
        <w:t>-</w:t>
      </w:r>
      <w:r w:rsidRPr="001055FD">
        <w:rPr>
          <w:rFonts w:ascii="Times New Roman" w:eastAsia="Times New Roman" w:hAnsi="Times New Roman" w:cs="Times New Roman"/>
          <w:b/>
          <w:bCs/>
          <w:color w:val="000000"/>
          <w:sz w:val="16"/>
          <w:vertAlign w:val="superscript"/>
        </w:rPr>
        <w:t>1</w:t>
      </w:r>
      <w:r w:rsidRPr="001055FD">
        <w:rPr>
          <w:rFonts w:ascii="Times New Roman" w:eastAsia="Times New Roman" w:hAnsi="Times New Roman" w:cs="Times New Roman"/>
          <w:color w:val="000000"/>
          <w:sz w:val="24"/>
          <w:szCs w:val="24"/>
          <w:bdr w:val="none" w:sz="0" w:space="0" w:color="auto" w:frame="1"/>
        </w:rPr>
        <w:t>) внутрішньо переміщені особи - на всі види правових послуг, передбачених частиною другою статті 13 цього Закону;</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90" w:name="n304"/>
      <w:bookmarkEnd w:id="90"/>
      <w:r w:rsidRPr="001055FD">
        <w:rPr>
          <w:rFonts w:ascii="Times New Roman" w:eastAsia="Times New Roman" w:hAnsi="Times New Roman" w:cs="Times New Roman"/>
          <w:i/>
          <w:iCs/>
          <w:color w:val="000000"/>
          <w:sz w:val="24"/>
          <w:szCs w:val="24"/>
        </w:rPr>
        <w:t>{Частину першу статті 14 доповнено пунктом </w:t>
      </w:r>
      <w:r w:rsidRPr="001055FD">
        <w:rPr>
          <w:rFonts w:ascii="Times New Roman" w:eastAsia="Times New Roman" w:hAnsi="Times New Roman" w:cs="Times New Roman"/>
          <w:color w:val="000000"/>
          <w:sz w:val="24"/>
          <w:szCs w:val="24"/>
          <w:bdr w:val="none" w:sz="0" w:space="0" w:color="auto" w:frame="1"/>
        </w:rPr>
        <w:t>2</w:t>
      </w:r>
      <w:r w:rsidRPr="001055FD">
        <w:rPr>
          <w:rFonts w:ascii="Times New Roman" w:eastAsia="Times New Roman" w:hAnsi="Times New Roman" w:cs="Times New Roman"/>
          <w:b/>
          <w:bCs/>
          <w:color w:val="000000"/>
          <w:sz w:val="2"/>
        </w:rPr>
        <w:t>-</w:t>
      </w:r>
      <w:r w:rsidRPr="001055FD">
        <w:rPr>
          <w:rFonts w:ascii="Times New Roman" w:eastAsia="Times New Roman" w:hAnsi="Times New Roman" w:cs="Times New Roman"/>
          <w:b/>
          <w:bCs/>
          <w:color w:val="000000"/>
          <w:sz w:val="16"/>
          <w:vertAlign w:val="superscript"/>
        </w:rPr>
        <w:t>1</w:t>
      </w:r>
      <w:r w:rsidRPr="001055FD">
        <w:rPr>
          <w:rFonts w:ascii="Times New Roman" w:eastAsia="Times New Roman" w:hAnsi="Times New Roman" w:cs="Times New Roman"/>
          <w:i/>
          <w:iCs/>
          <w:color w:val="000000"/>
          <w:sz w:val="24"/>
          <w:szCs w:val="24"/>
        </w:rPr>
        <w:t> згідно із Законом</w:t>
      </w:r>
      <w:r w:rsidRPr="001055FD">
        <w:rPr>
          <w:rFonts w:ascii="Times New Roman" w:eastAsia="Times New Roman" w:hAnsi="Times New Roman" w:cs="Times New Roman"/>
          <w:color w:val="000000"/>
          <w:sz w:val="24"/>
          <w:szCs w:val="24"/>
          <w:bdr w:val="none" w:sz="0" w:space="0" w:color="auto" w:frame="1"/>
        </w:rPr>
        <w:t> </w:t>
      </w:r>
      <w:hyperlink r:id="rId36" w:anchor="n1001" w:tgtFrame="_blank" w:history="1">
        <w:r w:rsidRPr="001055FD">
          <w:rPr>
            <w:rFonts w:ascii="Times New Roman" w:eastAsia="Times New Roman" w:hAnsi="Times New Roman" w:cs="Times New Roman"/>
            <w:i/>
            <w:iCs/>
            <w:color w:val="0000FF"/>
            <w:sz w:val="24"/>
            <w:szCs w:val="24"/>
            <w:u w:val="single"/>
          </w:rPr>
          <w:t>№ 1798-VIII від 21.12.2016</w:t>
        </w:r>
      </w:hyperlink>
      <w:r w:rsidRPr="001055FD">
        <w:rPr>
          <w:rFonts w:ascii="Times New Roman" w:eastAsia="Times New Roman" w:hAnsi="Times New Roman" w:cs="Times New Roman"/>
          <w:i/>
          <w:iCs/>
          <w:color w:val="000000"/>
          <w:sz w:val="24"/>
          <w:szCs w:val="24"/>
        </w:rPr>
        <w:t>}</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91" w:name="n303"/>
      <w:bookmarkEnd w:id="91"/>
      <w:r w:rsidRPr="001055FD">
        <w:rPr>
          <w:rFonts w:ascii="Times New Roman" w:eastAsia="Times New Roman" w:hAnsi="Times New Roman" w:cs="Times New Roman"/>
          <w:color w:val="000000"/>
          <w:sz w:val="24"/>
          <w:szCs w:val="24"/>
          <w:bdr w:val="none" w:sz="0" w:space="0" w:color="auto" w:frame="1"/>
        </w:rPr>
        <w:t>2</w:t>
      </w:r>
      <w:r w:rsidRPr="001055FD">
        <w:rPr>
          <w:rFonts w:ascii="Times New Roman" w:eastAsia="Times New Roman" w:hAnsi="Times New Roman" w:cs="Times New Roman"/>
          <w:b/>
          <w:bCs/>
          <w:color w:val="000000"/>
          <w:sz w:val="2"/>
        </w:rPr>
        <w:t>-</w:t>
      </w:r>
      <w:r w:rsidRPr="001055FD">
        <w:rPr>
          <w:rFonts w:ascii="Times New Roman" w:eastAsia="Times New Roman" w:hAnsi="Times New Roman" w:cs="Times New Roman"/>
          <w:b/>
          <w:bCs/>
          <w:color w:val="000000"/>
          <w:sz w:val="16"/>
          <w:vertAlign w:val="superscript"/>
        </w:rPr>
        <w:t>2</w:t>
      </w:r>
      <w:r w:rsidRPr="001055FD">
        <w:rPr>
          <w:rFonts w:ascii="Times New Roman" w:eastAsia="Times New Roman" w:hAnsi="Times New Roman" w:cs="Times New Roman"/>
          <w:color w:val="000000"/>
          <w:sz w:val="24"/>
          <w:szCs w:val="24"/>
          <w:bdr w:val="none" w:sz="0" w:space="0" w:color="auto" w:frame="1"/>
        </w:rPr>
        <w:t>) громадяни України, які звернулися із заявою про взяття їх на облік як внутрішньо переміщених осіб, - на правові послуги, передбачені пунктами 2 і 3 частини другої статті 13 цього Закону, з питань, пов’язаних з отриманням довідки про взяття на облік внутрішньо переміщеної особи, до моменту отримання довідки про взяття на облік внутрішньо переміщеної особи;</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92" w:name="n305"/>
      <w:bookmarkEnd w:id="92"/>
      <w:r w:rsidRPr="001055FD">
        <w:rPr>
          <w:rFonts w:ascii="Times New Roman" w:eastAsia="Times New Roman" w:hAnsi="Times New Roman" w:cs="Times New Roman"/>
          <w:i/>
          <w:iCs/>
          <w:color w:val="000000"/>
          <w:sz w:val="24"/>
          <w:szCs w:val="24"/>
        </w:rPr>
        <w:t>{Частину першу статті 14 доповнено пунктом </w:t>
      </w:r>
      <w:r w:rsidRPr="001055FD">
        <w:rPr>
          <w:rFonts w:ascii="Times New Roman" w:eastAsia="Times New Roman" w:hAnsi="Times New Roman" w:cs="Times New Roman"/>
          <w:color w:val="000000"/>
          <w:sz w:val="24"/>
          <w:szCs w:val="24"/>
          <w:bdr w:val="none" w:sz="0" w:space="0" w:color="auto" w:frame="1"/>
        </w:rPr>
        <w:t>2</w:t>
      </w:r>
      <w:r w:rsidRPr="001055FD">
        <w:rPr>
          <w:rFonts w:ascii="Times New Roman" w:eastAsia="Times New Roman" w:hAnsi="Times New Roman" w:cs="Times New Roman"/>
          <w:b/>
          <w:bCs/>
          <w:color w:val="000000"/>
          <w:sz w:val="2"/>
        </w:rPr>
        <w:t>-</w:t>
      </w:r>
      <w:r w:rsidRPr="001055FD">
        <w:rPr>
          <w:rFonts w:ascii="Times New Roman" w:eastAsia="Times New Roman" w:hAnsi="Times New Roman" w:cs="Times New Roman"/>
          <w:b/>
          <w:bCs/>
          <w:color w:val="000000"/>
          <w:sz w:val="16"/>
          <w:vertAlign w:val="superscript"/>
        </w:rPr>
        <w:t>2</w:t>
      </w:r>
      <w:r w:rsidRPr="001055FD">
        <w:rPr>
          <w:rFonts w:ascii="Times New Roman" w:eastAsia="Times New Roman" w:hAnsi="Times New Roman" w:cs="Times New Roman"/>
          <w:i/>
          <w:iCs/>
          <w:color w:val="000000"/>
          <w:sz w:val="24"/>
          <w:szCs w:val="24"/>
        </w:rPr>
        <w:t> згідно із Законом</w:t>
      </w:r>
      <w:r w:rsidRPr="001055FD">
        <w:rPr>
          <w:rFonts w:ascii="Times New Roman" w:eastAsia="Times New Roman" w:hAnsi="Times New Roman" w:cs="Times New Roman"/>
          <w:color w:val="000000"/>
          <w:sz w:val="24"/>
          <w:szCs w:val="24"/>
          <w:bdr w:val="none" w:sz="0" w:space="0" w:color="auto" w:frame="1"/>
        </w:rPr>
        <w:t> </w:t>
      </w:r>
      <w:hyperlink r:id="rId37" w:anchor="n1001" w:tgtFrame="_blank" w:history="1">
        <w:r w:rsidRPr="001055FD">
          <w:rPr>
            <w:rFonts w:ascii="Times New Roman" w:eastAsia="Times New Roman" w:hAnsi="Times New Roman" w:cs="Times New Roman"/>
            <w:i/>
            <w:iCs/>
            <w:color w:val="0000FF"/>
            <w:sz w:val="24"/>
            <w:szCs w:val="24"/>
            <w:u w:val="single"/>
          </w:rPr>
          <w:t>№ 1798-VIII від 21.12.2016</w:t>
        </w:r>
      </w:hyperlink>
      <w:r w:rsidRPr="001055FD">
        <w:rPr>
          <w:rFonts w:ascii="Times New Roman" w:eastAsia="Times New Roman" w:hAnsi="Times New Roman" w:cs="Times New Roman"/>
          <w:i/>
          <w:iCs/>
          <w:color w:val="000000"/>
          <w:sz w:val="24"/>
          <w:szCs w:val="24"/>
        </w:rPr>
        <w:t>}</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93" w:name="n90"/>
      <w:bookmarkEnd w:id="93"/>
      <w:r w:rsidRPr="001055FD">
        <w:rPr>
          <w:rFonts w:ascii="Times New Roman" w:eastAsia="Times New Roman" w:hAnsi="Times New Roman" w:cs="Times New Roman"/>
          <w:color w:val="000000"/>
          <w:sz w:val="24"/>
          <w:szCs w:val="24"/>
          <w:bdr w:val="none" w:sz="0" w:space="0" w:color="auto" w:frame="1"/>
        </w:rPr>
        <w:t>3) особи, до яких застосовано адміністративне затримання, - на правові послуги, передбачені </w:t>
      </w:r>
      <w:hyperlink r:id="rId38" w:anchor="n83" w:history="1">
        <w:r w:rsidRPr="001055FD">
          <w:rPr>
            <w:rFonts w:ascii="Times New Roman" w:eastAsia="Times New Roman" w:hAnsi="Times New Roman" w:cs="Times New Roman"/>
            <w:color w:val="0000FF"/>
            <w:sz w:val="24"/>
            <w:szCs w:val="24"/>
            <w:u w:val="single"/>
          </w:rPr>
          <w:t>пунктами 2</w:t>
        </w:r>
      </w:hyperlink>
      <w:r w:rsidRPr="001055FD">
        <w:rPr>
          <w:rFonts w:ascii="Times New Roman" w:eastAsia="Times New Roman" w:hAnsi="Times New Roman" w:cs="Times New Roman"/>
          <w:color w:val="000000"/>
          <w:sz w:val="24"/>
          <w:szCs w:val="24"/>
          <w:bdr w:val="none" w:sz="0" w:space="0" w:color="auto" w:frame="1"/>
        </w:rPr>
        <w:t> і </w:t>
      </w:r>
      <w:hyperlink r:id="rId39" w:anchor="n84" w:history="1">
        <w:r w:rsidRPr="001055FD">
          <w:rPr>
            <w:rFonts w:ascii="Times New Roman" w:eastAsia="Times New Roman" w:hAnsi="Times New Roman" w:cs="Times New Roman"/>
            <w:color w:val="0000FF"/>
            <w:sz w:val="24"/>
            <w:szCs w:val="24"/>
            <w:u w:val="single"/>
          </w:rPr>
          <w:t>3</w:t>
        </w:r>
      </w:hyperlink>
      <w:r w:rsidRPr="001055FD">
        <w:rPr>
          <w:rFonts w:ascii="Times New Roman" w:eastAsia="Times New Roman" w:hAnsi="Times New Roman" w:cs="Times New Roman"/>
          <w:color w:val="000000"/>
          <w:sz w:val="24"/>
          <w:szCs w:val="24"/>
          <w:bdr w:val="none" w:sz="0" w:space="0" w:color="auto" w:frame="1"/>
        </w:rPr>
        <w:t> частини другої статті 13 цього Закону;</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94" w:name="n91"/>
      <w:bookmarkEnd w:id="94"/>
      <w:r w:rsidRPr="001055FD">
        <w:rPr>
          <w:rFonts w:ascii="Times New Roman" w:eastAsia="Times New Roman" w:hAnsi="Times New Roman" w:cs="Times New Roman"/>
          <w:color w:val="000000"/>
          <w:sz w:val="24"/>
          <w:szCs w:val="24"/>
          <w:bdr w:val="none" w:sz="0" w:space="0" w:color="auto" w:frame="1"/>
        </w:rPr>
        <w:t>4) особи, до яких застосовано адміністративний арешт, - на правові послуги, передбачені </w:t>
      </w:r>
      <w:hyperlink r:id="rId40" w:anchor="n83" w:history="1">
        <w:r w:rsidRPr="001055FD">
          <w:rPr>
            <w:rFonts w:ascii="Times New Roman" w:eastAsia="Times New Roman" w:hAnsi="Times New Roman" w:cs="Times New Roman"/>
            <w:color w:val="0000FF"/>
            <w:sz w:val="24"/>
            <w:szCs w:val="24"/>
            <w:u w:val="single"/>
          </w:rPr>
          <w:t>пунктами 2</w:t>
        </w:r>
      </w:hyperlink>
      <w:r w:rsidRPr="001055FD">
        <w:rPr>
          <w:rFonts w:ascii="Times New Roman" w:eastAsia="Times New Roman" w:hAnsi="Times New Roman" w:cs="Times New Roman"/>
          <w:color w:val="000000"/>
          <w:sz w:val="24"/>
          <w:szCs w:val="24"/>
          <w:bdr w:val="none" w:sz="0" w:space="0" w:color="auto" w:frame="1"/>
        </w:rPr>
        <w:t> і </w:t>
      </w:r>
      <w:hyperlink r:id="rId41" w:anchor="n84" w:history="1">
        <w:r w:rsidRPr="001055FD">
          <w:rPr>
            <w:rFonts w:ascii="Times New Roman" w:eastAsia="Times New Roman" w:hAnsi="Times New Roman" w:cs="Times New Roman"/>
            <w:color w:val="0000FF"/>
            <w:sz w:val="24"/>
            <w:szCs w:val="24"/>
            <w:u w:val="single"/>
          </w:rPr>
          <w:t>3</w:t>
        </w:r>
      </w:hyperlink>
      <w:r w:rsidRPr="001055FD">
        <w:rPr>
          <w:rFonts w:ascii="Times New Roman" w:eastAsia="Times New Roman" w:hAnsi="Times New Roman" w:cs="Times New Roman"/>
          <w:color w:val="000000"/>
          <w:sz w:val="24"/>
          <w:szCs w:val="24"/>
          <w:bdr w:val="none" w:sz="0" w:space="0" w:color="auto" w:frame="1"/>
        </w:rPr>
        <w:t> частини другої статті 13 цього Закону;</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95" w:name="n92"/>
      <w:bookmarkEnd w:id="95"/>
      <w:r w:rsidRPr="001055FD">
        <w:rPr>
          <w:rFonts w:ascii="Times New Roman" w:eastAsia="Times New Roman" w:hAnsi="Times New Roman" w:cs="Times New Roman"/>
          <w:color w:val="000000"/>
          <w:sz w:val="24"/>
          <w:szCs w:val="24"/>
          <w:bdr w:val="none" w:sz="0" w:space="0" w:color="auto" w:frame="1"/>
        </w:rPr>
        <w:t>5) особи, які відповідно до положень кримінального процесуального законодавства вважаються затриманими, - на правові послуги, передбачені </w:t>
      </w:r>
      <w:hyperlink r:id="rId42" w:anchor="n81" w:history="1">
        <w:r w:rsidRPr="001055FD">
          <w:rPr>
            <w:rFonts w:ascii="Times New Roman" w:eastAsia="Times New Roman" w:hAnsi="Times New Roman" w:cs="Times New Roman"/>
            <w:color w:val="0000FF"/>
            <w:sz w:val="24"/>
            <w:szCs w:val="24"/>
            <w:u w:val="single"/>
          </w:rPr>
          <w:t>пунктами 1</w:t>
        </w:r>
      </w:hyperlink>
      <w:r w:rsidRPr="001055FD">
        <w:rPr>
          <w:rFonts w:ascii="Times New Roman" w:eastAsia="Times New Roman" w:hAnsi="Times New Roman" w:cs="Times New Roman"/>
          <w:color w:val="000000"/>
          <w:sz w:val="24"/>
          <w:szCs w:val="24"/>
          <w:bdr w:val="none" w:sz="0" w:space="0" w:color="auto" w:frame="1"/>
        </w:rPr>
        <w:t> і </w:t>
      </w:r>
      <w:hyperlink r:id="rId43" w:anchor="n84" w:history="1">
        <w:r w:rsidRPr="001055FD">
          <w:rPr>
            <w:rFonts w:ascii="Times New Roman" w:eastAsia="Times New Roman" w:hAnsi="Times New Roman" w:cs="Times New Roman"/>
            <w:color w:val="0000FF"/>
            <w:sz w:val="24"/>
            <w:szCs w:val="24"/>
            <w:u w:val="single"/>
          </w:rPr>
          <w:t>3</w:t>
        </w:r>
      </w:hyperlink>
      <w:r w:rsidRPr="001055FD">
        <w:rPr>
          <w:rFonts w:ascii="Times New Roman" w:eastAsia="Times New Roman" w:hAnsi="Times New Roman" w:cs="Times New Roman"/>
          <w:color w:val="000000"/>
          <w:sz w:val="24"/>
          <w:szCs w:val="24"/>
          <w:bdr w:val="none" w:sz="0" w:space="0" w:color="auto" w:frame="1"/>
        </w:rPr>
        <w:t> частини другої статті 13 цього Закону;</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96" w:name="n93"/>
      <w:bookmarkEnd w:id="96"/>
      <w:r w:rsidRPr="001055FD">
        <w:rPr>
          <w:rFonts w:ascii="Times New Roman" w:eastAsia="Times New Roman" w:hAnsi="Times New Roman" w:cs="Times New Roman"/>
          <w:i/>
          <w:iCs/>
          <w:color w:val="000000"/>
          <w:sz w:val="24"/>
          <w:szCs w:val="24"/>
        </w:rPr>
        <w:t>{Пункт 5 частини першої статті 14 в редакції Законів </w:t>
      </w:r>
      <w:hyperlink r:id="rId44" w:anchor="n758" w:tgtFrame="_blank" w:history="1">
        <w:r w:rsidRPr="001055FD">
          <w:rPr>
            <w:rFonts w:ascii="Times New Roman" w:eastAsia="Times New Roman" w:hAnsi="Times New Roman" w:cs="Times New Roman"/>
            <w:i/>
            <w:iCs/>
            <w:color w:val="0000FF"/>
            <w:sz w:val="24"/>
            <w:szCs w:val="24"/>
            <w:u w:val="single"/>
          </w:rPr>
          <w:t>№ 4652-VI від 13.04.2012</w:t>
        </w:r>
      </w:hyperlink>
      <w:r w:rsidRPr="001055FD">
        <w:rPr>
          <w:rFonts w:ascii="Times New Roman" w:eastAsia="Times New Roman" w:hAnsi="Times New Roman" w:cs="Times New Roman"/>
          <w:i/>
          <w:iCs/>
          <w:color w:val="000000"/>
          <w:sz w:val="24"/>
          <w:szCs w:val="24"/>
        </w:rPr>
        <w:t>, </w:t>
      </w:r>
      <w:hyperlink r:id="rId45" w:anchor="n1203" w:tgtFrame="_blank" w:history="1">
        <w:r w:rsidRPr="001055FD">
          <w:rPr>
            <w:rFonts w:ascii="Times New Roman" w:eastAsia="Times New Roman" w:hAnsi="Times New Roman" w:cs="Times New Roman"/>
            <w:i/>
            <w:iCs/>
            <w:color w:val="0000FF"/>
            <w:sz w:val="24"/>
            <w:szCs w:val="24"/>
            <w:u w:val="single"/>
          </w:rPr>
          <w:t>№ 1697-VII від 14.10.2014</w:t>
        </w:r>
      </w:hyperlink>
      <w:r w:rsidRPr="001055FD">
        <w:rPr>
          <w:rFonts w:ascii="Times New Roman" w:eastAsia="Times New Roman" w:hAnsi="Times New Roman" w:cs="Times New Roman"/>
          <w:i/>
          <w:iCs/>
          <w:color w:val="000000"/>
          <w:sz w:val="24"/>
          <w:szCs w:val="24"/>
        </w:rPr>
        <w:t>}</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97" w:name="n94"/>
      <w:bookmarkEnd w:id="97"/>
      <w:r w:rsidRPr="001055FD">
        <w:rPr>
          <w:rFonts w:ascii="Times New Roman" w:eastAsia="Times New Roman" w:hAnsi="Times New Roman" w:cs="Times New Roman"/>
          <w:color w:val="000000"/>
          <w:sz w:val="24"/>
          <w:szCs w:val="24"/>
          <w:bdr w:val="none" w:sz="0" w:space="0" w:color="auto" w:frame="1"/>
        </w:rPr>
        <w:t>6) особи, стосовно яких обрано запобіжний захід у вигляді тримання під вартою, - на правові послуги, передбачені </w:t>
      </w:r>
      <w:hyperlink r:id="rId46" w:anchor="n81" w:history="1">
        <w:r w:rsidRPr="001055FD">
          <w:rPr>
            <w:rFonts w:ascii="Times New Roman" w:eastAsia="Times New Roman" w:hAnsi="Times New Roman" w:cs="Times New Roman"/>
            <w:color w:val="0000FF"/>
            <w:sz w:val="24"/>
            <w:szCs w:val="24"/>
            <w:u w:val="single"/>
          </w:rPr>
          <w:t>пунктами 1</w:t>
        </w:r>
      </w:hyperlink>
      <w:r w:rsidRPr="001055FD">
        <w:rPr>
          <w:rFonts w:ascii="Times New Roman" w:eastAsia="Times New Roman" w:hAnsi="Times New Roman" w:cs="Times New Roman"/>
          <w:color w:val="000000"/>
          <w:sz w:val="24"/>
          <w:szCs w:val="24"/>
          <w:bdr w:val="none" w:sz="0" w:space="0" w:color="auto" w:frame="1"/>
        </w:rPr>
        <w:t> і </w:t>
      </w:r>
      <w:hyperlink r:id="rId47" w:anchor="n84" w:history="1">
        <w:r w:rsidRPr="001055FD">
          <w:rPr>
            <w:rFonts w:ascii="Times New Roman" w:eastAsia="Times New Roman" w:hAnsi="Times New Roman" w:cs="Times New Roman"/>
            <w:color w:val="0000FF"/>
            <w:sz w:val="24"/>
            <w:szCs w:val="24"/>
            <w:u w:val="single"/>
          </w:rPr>
          <w:t>3</w:t>
        </w:r>
      </w:hyperlink>
      <w:r w:rsidRPr="001055FD">
        <w:rPr>
          <w:rFonts w:ascii="Times New Roman" w:eastAsia="Times New Roman" w:hAnsi="Times New Roman" w:cs="Times New Roman"/>
          <w:color w:val="000000"/>
          <w:sz w:val="24"/>
          <w:szCs w:val="24"/>
          <w:bdr w:val="none" w:sz="0" w:space="0" w:color="auto" w:frame="1"/>
        </w:rPr>
        <w:t> частини другої статті 13 цього Закону;</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98" w:name="n95"/>
      <w:bookmarkEnd w:id="98"/>
      <w:r w:rsidRPr="001055FD">
        <w:rPr>
          <w:rFonts w:ascii="Times New Roman" w:eastAsia="Times New Roman" w:hAnsi="Times New Roman" w:cs="Times New Roman"/>
          <w:i/>
          <w:iCs/>
          <w:color w:val="000000"/>
          <w:sz w:val="24"/>
          <w:szCs w:val="24"/>
        </w:rPr>
        <w:t>{Пункт 6 частини першої статті 14 в редакції Законів </w:t>
      </w:r>
      <w:hyperlink r:id="rId48" w:anchor="n758" w:tgtFrame="_blank" w:history="1">
        <w:r w:rsidRPr="001055FD">
          <w:rPr>
            <w:rFonts w:ascii="Times New Roman" w:eastAsia="Times New Roman" w:hAnsi="Times New Roman" w:cs="Times New Roman"/>
            <w:i/>
            <w:iCs/>
            <w:color w:val="0000FF"/>
            <w:sz w:val="24"/>
            <w:szCs w:val="24"/>
            <w:u w:val="single"/>
          </w:rPr>
          <w:t>№ 4652-VI від 13.04.2012</w:t>
        </w:r>
      </w:hyperlink>
      <w:r w:rsidRPr="001055FD">
        <w:rPr>
          <w:rFonts w:ascii="Times New Roman" w:eastAsia="Times New Roman" w:hAnsi="Times New Roman" w:cs="Times New Roman"/>
          <w:i/>
          <w:iCs/>
          <w:color w:val="000000"/>
          <w:sz w:val="24"/>
          <w:szCs w:val="24"/>
        </w:rPr>
        <w:t>, </w:t>
      </w:r>
      <w:hyperlink r:id="rId49" w:anchor="n1203" w:tgtFrame="_blank" w:history="1">
        <w:r w:rsidRPr="001055FD">
          <w:rPr>
            <w:rFonts w:ascii="Times New Roman" w:eastAsia="Times New Roman" w:hAnsi="Times New Roman" w:cs="Times New Roman"/>
            <w:i/>
            <w:iCs/>
            <w:color w:val="0000FF"/>
            <w:sz w:val="24"/>
            <w:szCs w:val="24"/>
            <w:u w:val="single"/>
          </w:rPr>
          <w:t>№ 1697-VII від 14.10.2014</w:t>
        </w:r>
      </w:hyperlink>
      <w:r w:rsidRPr="001055FD">
        <w:rPr>
          <w:rFonts w:ascii="Times New Roman" w:eastAsia="Times New Roman" w:hAnsi="Times New Roman" w:cs="Times New Roman"/>
          <w:i/>
          <w:iCs/>
          <w:color w:val="000000"/>
          <w:sz w:val="24"/>
          <w:szCs w:val="24"/>
        </w:rPr>
        <w:t>}</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99" w:name="n96"/>
      <w:bookmarkEnd w:id="99"/>
      <w:r w:rsidRPr="001055FD">
        <w:rPr>
          <w:rFonts w:ascii="Times New Roman" w:eastAsia="Times New Roman" w:hAnsi="Times New Roman" w:cs="Times New Roman"/>
          <w:color w:val="000000"/>
          <w:sz w:val="24"/>
          <w:szCs w:val="24"/>
          <w:bdr w:val="none" w:sz="0" w:space="0" w:color="auto" w:frame="1"/>
        </w:rPr>
        <w:t>7) особи, у кримінальних провадженнях стосовно яких відповідно до положень </w:t>
      </w:r>
      <w:hyperlink r:id="rId50" w:tgtFrame="_blank" w:history="1">
        <w:r w:rsidRPr="001055FD">
          <w:rPr>
            <w:rFonts w:ascii="Times New Roman" w:eastAsia="Times New Roman" w:hAnsi="Times New Roman" w:cs="Times New Roman"/>
            <w:color w:val="0000FF"/>
            <w:sz w:val="24"/>
            <w:szCs w:val="24"/>
            <w:u w:val="single"/>
          </w:rPr>
          <w:t>Кримінального процесуального кодексу України</w:t>
        </w:r>
      </w:hyperlink>
      <w:r w:rsidRPr="001055FD">
        <w:rPr>
          <w:rFonts w:ascii="Times New Roman" w:eastAsia="Times New Roman" w:hAnsi="Times New Roman" w:cs="Times New Roman"/>
          <w:color w:val="000000"/>
          <w:sz w:val="24"/>
          <w:szCs w:val="24"/>
          <w:bdr w:val="none" w:sz="0" w:space="0" w:color="auto" w:frame="1"/>
        </w:rPr>
        <w:t> захисник залучається слідчим, прокурором, слідчим суддею чи судом для здійснення захисту за призначенням або проведення окремої процесуальної дії, а також особи, засуджені до покарання у вигляді позбавлення волі, тримання в дисциплінарному батальйоні військовослужбовців або обмеження волі, - на всі види правових послуг, передбачені </w:t>
      </w:r>
      <w:hyperlink r:id="rId51" w:anchor="n80" w:history="1">
        <w:r w:rsidRPr="001055FD">
          <w:rPr>
            <w:rFonts w:ascii="Times New Roman" w:eastAsia="Times New Roman" w:hAnsi="Times New Roman" w:cs="Times New Roman"/>
            <w:color w:val="0000FF"/>
            <w:sz w:val="24"/>
            <w:szCs w:val="24"/>
            <w:u w:val="single"/>
          </w:rPr>
          <w:t>частиною другою</w:t>
        </w:r>
      </w:hyperlink>
      <w:r w:rsidRPr="001055FD">
        <w:rPr>
          <w:rFonts w:ascii="Times New Roman" w:eastAsia="Times New Roman" w:hAnsi="Times New Roman" w:cs="Times New Roman"/>
          <w:color w:val="000000"/>
          <w:sz w:val="24"/>
          <w:szCs w:val="24"/>
          <w:bdr w:val="none" w:sz="0" w:space="0" w:color="auto" w:frame="1"/>
        </w:rPr>
        <w:t> статті 13 цього Закону;</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00" w:name="n97"/>
      <w:bookmarkEnd w:id="100"/>
      <w:r w:rsidRPr="001055FD">
        <w:rPr>
          <w:rFonts w:ascii="Times New Roman" w:eastAsia="Times New Roman" w:hAnsi="Times New Roman" w:cs="Times New Roman"/>
          <w:i/>
          <w:iCs/>
          <w:color w:val="000000"/>
          <w:sz w:val="24"/>
          <w:szCs w:val="24"/>
        </w:rPr>
        <w:t>{Пункт 7 частини першої статті 14 в редакції Закону </w:t>
      </w:r>
      <w:hyperlink r:id="rId52" w:anchor="n758" w:tgtFrame="_blank" w:history="1">
        <w:r w:rsidRPr="001055FD">
          <w:rPr>
            <w:rFonts w:ascii="Times New Roman" w:eastAsia="Times New Roman" w:hAnsi="Times New Roman" w:cs="Times New Roman"/>
            <w:i/>
            <w:iCs/>
            <w:color w:val="0000FF"/>
            <w:sz w:val="24"/>
            <w:szCs w:val="24"/>
            <w:u w:val="single"/>
          </w:rPr>
          <w:t>№ 4652-VI від 13.04.2012</w:t>
        </w:r>
      </w:hyperlink>
      <w:r w:rsidRPr="001055FD">
        <w:rPr>
          <w:rFonts w:ascii="Times New Roman" w:eastAsia="Times New Roman" w:hAnsi="Times New Roman" w:cs="Times New Roman"/>
          <w:i/>
          <w:iCs/>
          <w:color w:val="000000"/>
          <w:sz w:val="24"/>
          <w:szCs w:val="24"/>
        </w:rPr>
        <w:t>; із змінами, внесеними згідно із Законом </w:t>
      </w:r>
      <w:hyperlink r:id="rId53" w:anchor="n1206" w:tgtFrame="_blank" w:history="1">
        <w:r w:rsidRPr="001055FD">
          <w:rPr>
            <w:rFonts w:ascii="Times New Roman" w:eastAsia="Times New Roman" w:hAnsi="Times New Roman" w:cs="Times New Roman"/>
            <w:i/>
            <w:iCs/>
            <w:color w:val="0000FF"/>
            <w:sz w:val="24"/>
            <w:szCs w:val="24"/>
            <w:u w:val="single"/>
          </w:rPr>
          <w:t>№ 1697-VII від 14.10.2014</w:t>
        </w:r>
      </w:hyperlink>
      <w:r w:rsidRPr="001055FD">
        <w:rPr>
          <w:rFonts w:ascii="Times New Roman" w:eastAsia="Times New Roman" w:hAnsi="Times New Roman" w:cs="Times New Roman"/>
          <w:i/>
          <w:iCs/>
          <w:color w:val="000000"/>
          <w:sz w:val="24"/>
          <w:szCs w:val="24"/>
        </w:rPr>
        <w:t>}</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01" w:name="n98"/>
      <w:bookmarkEnd w:id="101"/>
      <w:r w:rsidRPr="001055FD">
        <w:rPr>
          <w:rFonts w:ascii="Times New Roman" w:eastAsia="Times New Roman" w:hAnsi="Times New Roman" w:cs="Times New Roman"/>
          <w:color w:val="000000"/>
          <w:sz w:val="24"/>
          <w:szCs w:val="24"/>
          <w:bdr w:val="none" w:sz="0" w:space="0" w:color="auto" w:frame="1"/>
        </w:rPr>
        <w:lastRenderedPageBreak/>
        <w:t>8) особи, на яких поширюється дія </w:t>
      </w:r>
      <w:hyperlink r:id="rId54" w:tgtFrame="_blank" w:history="1">
        <w:r w:rsidRPr="001055FD">
          <w:rPr>
            <w:rFonts w:ascii="Times New Roman" w:eastAsia="Times New Roman" w:hAnsi="Times New Roman" w:cs="Times New Roman"/>
            <w:color w:val="0000FF"/>
            <w:sz w:val="24"/>
            <w:szCs w:val="24"/>
            <w:u w:val="single"/>
          </w:rPr>
          <w:t>Закону України</w:t>
        </w:r>
      </w:hyperlink>
      <w:r w:rsidRPr="001055FD">
        <w:rPr>
          <w:rFonts w:ascii="Times New Roman" w:eastAsia="Times New Roman" w:hAnsi="Times New Roman" w:cs="Times New Roman"/>
          <w:color w:val="000000"/>
          <w:sz w:val="24"/>
          <w:szCs w:val="24"/>
          <w:bdr w:val="none" w:sz="0" w:space="0" w:color="auto" w:frame="1"/>
        </w:rPr>
        <w:t> "Про біженців та осіб, які потребують додаткового або тимчасового захисту", - на всі види правових послуг, передбачені </w:t>
      </w:r>
      <w:hyperlink r:id="rId55" w:anchor="n80" w:history="1">
        <w:r w:rsidRPr="001055FD">
          <w:rPr>
            <w:rFonts w:ascii="Times New Roman" w:eastAsia="Times New Roman" w:hAnsi="Times New Roman" w:cs="Times New Roman"/>
            <w:color w:val="0000FF"/>
            <w:sz w:val="24"/>
            <w:szCs w:val="24"/>
            <w:u w:val="single"/>
          </w:rPr>
          <w:t>частиною другою</w:t>
        </w:r>
      </w:hyperlink>
      <w:r w:rsidRPr="001055FD">
        <w:rPr>
          <w:rFonts w:ascii="Times New Roman" w:eastAsia="Times New Roman" w:hAnsi="Times New Roman" w:cs="Times New Roman"/>
          <w:color w:val="000000"/>
          <w:sz w:val="24"/>
          <w:szCs w:val="24"/>
          <w:bdr w:val="none" w:sz="0" w:space="0" w:color="auto" w:frame="1"/>
        </w:rPr>
        <w:t> статті 13 цього Закону, з моменту подання особою заяви про визнання біженцем або особою, яка потребує додаткового захисту в Україні, до прийняття остаточного рішення за заявою, а також іноземці та особи без громадянства, затримані з метою ідентифікації та забезпечення примусового видворення, з моменту затримання;</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02" w:name="n99"/>
      <w:bookmarkEnd w:id="102"/>
      <w:r w:rsidRPr="001055FD">
        <w:rPr>
          <w:rFonts w:ascii="Times New Roman" w:eastAsia="Times New Roman" w:hAnsi="Times New Roman" w:cs="Times New Roman"/>
          <w:i/>
          <w:iCs/>
          <w:color w:val="000000"/>
          <w:sz w:val="24"/>
          <w:szCs w:val="24"/>
        </w:rPr>
        <w:t>{Пункт 8 частини першої статті 14 в редакції Законів </w:t>
      </w:r>
      <w:hyperlink r:id="rId56" w:anchor="n758" w:tgtFrame="_blank" w:history="1">
        <w:r w:rsidRPr="001055FD">
          <w:rPr>
            <w:rFonts w:ascii="Times New Roman" w:eastAsia="Times New Roman" w:hAnsi="Times New Roman" w:cs="Times New Roman"/>
            <w:i/>
            <w:iCs/>
            <w:color w:val="0000FF"/>
            <w:sz w:val="24"/>
            <w:szCs w:val="24"/>
            <w:u w:val="single"/>
          </w:rPr>
          <w:t>№ 4652-VI від 13.04.2012</w:t>
        </w:r>
      </w:hyperlink>
      <w:r w:rsidRPr="001055FD">
        <w:rPr>
          <w:rFonts w:ascii="Times New Roman" w:eastAsia="Times New Roman" w:hAnsi="Times New Roman" w:cs="Times New Roman"/>
          <w:i/>
          <w:iCs/>
          <w:color w:val="000000"/>
          <w:sz w:val="24"/>
          <w:szCs w:val="24"/>
        </w:rPr>
        <w:t>, </w:t>
      </w:r>
      <w:hyperlink r:id="rId57" w:anchor="n60" w:tgtFrame="_blank" w:history="1">
        <w:r w:rsidRPr="001055FD">
          <w:rPr>
            <w:rFonts w:ascii="Times New Roman" w:eastAsia="Times New Roman" w:hAnsi="Times New Roman" w:cs="Times New Roman"/>
            <w:i/>
            <w:iCs/>
            <w:color w:val="0000FF"/>
            <w:sz w:val="24"/>
            <w:szCs w:val="24"/>
            <w:u w:val="single"/>
          </w:rPr>
          <w:t>№ 5290-VI від 18.09.2012</w:t>
        </w:r>
      </w:hyperlink>
      <w:r w:rsidRPr="001055FD">
        <w:rPr>
          <w:rFonts w:ascii="Times New Roman" w:eastAsia="Times New Roman" w:hAnsi="Times New Roman" w:cs="Times New Roman"/>
          <w:i/>
          <w:iCs/>
          <w:color w:val="000000"/>
          <w:sz w:val="24"/>
          <w:szCs w:val="24"/>
        </w:rPr>
        <w:t>, </w:t>
      </w:r>
      <w:hyperlink r:id="rId58" w:anchor="n66" w:tgtFrame="_blank" w:history="1">
        <w:r w:rsidRPr="001055FD">
          <w:rPr>
            <w:rFonts w:ascii="Times New Roman" w:eastAsia="Times New Roman" w:hAnsi="Times New Roman" w:cs="Times New Roman"/>
            <w:i/>
            <w:iCs/>
            <w:color w:val="0000FF"/>
            <w:sz w:val="24"/>
            <w:szCs w:val="24"/>
            <w:u w:val="single"/>
          </w:rPr>
          <w:t>№ 1379-VIII від 19.05.2016</w:t>
        </w:r>
      </w:hyperlink>
      <w:r w:rsidRPr="001055FD">
        <w:rPr>
          <w:rFonts w:ascii="Times New Roman" w:eastAsia="Times New Roman" w:hAnsi="Times New Roman" w:cs="Times New Roman"/>
          <w:i/>
          <w:iCs/>
          <w:color w:val="000000"/>
          <w:sz w:val="24"/>
          <w:szCs w:val="24"/>
        </w:rPr>
        <w:t>}</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03" w:name="n100"/>
      <w:bookmarkEnd w:id="103"/>
      <w:r w:rsidRPr="001055FD">
        <w:rPr>
          <w:rFonts w:ascii="Times New Roman" w:eastAsia="Times New Roman" w:hAnsi="Times New Roman" w:cs="Times New Roman"/>
          <w:color w:val="000000"/>
          <w:sz w:val="24"/>
          <w:szCs w:val="24"/>
          <w:bdr w:val="none" w:sz="0" w:space="0" w:color="auto" w:frame="1"/>
        </w:rPr>
        <w:t>9) ветерани війни та особи, на яких поширюється дія </w:t>
      </w:r>
      <w:hyperlink r:id="rId59" w:tgtFrame="_blank" w:history="1">
        <w:r w:rsidRPr="001055FD">
          <w:rPr>
            <w:rFonts w:ascii="Times New Roman" w:eastAsia="Times New Roman" w:hAnsi="Times New Roman" w:cs="Times New Roman"/>
            <w:color w:val="0000FF"/>
            <w:sz w:val="24"/>
            <w:szCs w:val="24"/>
            <w:u w:val="single"/>
          </w:rPr>
          <w:t>Закону України</w:t>
        </w:r>
      </w:hyperlink>
      <w:r w:rsidRPr="001055FD">
        <w:rPr>
          <w:rFonts w:ascii="Times New Roman" w:eastAsia="Times New Roman" w:hAnsi="Times New Roman" w:cs="Times New Roman"/>
          <w:color w:val="000000"/>
          <w:sz w:val="24"/>
          <w:szCs w:val="24"/>
          <w:bdr w:val="none" w:sz="0" w:space="0" w:color="auto" w:frame="1"/>
        </w:rPr>
        <w:t> "Про статус ветеранів війни, гарантії їх соціального захисту", особи, які мають особливі заслуги та особливі трудові заслуги перед Батьківщиною, особи, які належать до числа жертв нацистських переслідувань, - на всі види правових послуг, передбачених частиною другою статті 13 цього Закону;</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04" w:name="n306"/>
      <w:bookmarkEnd w:id="104"/>
      <w:r w:rsidRPr="001055FD">
        <w:rPr>
          <w:rFonts w:ascii="Times New Roman" w:eastAsia="Times New Roman" w:hAnsi="Times New Roman" w:cs="Times New Roman"/>
          <w:i/>
          <w:iCs/>
          <w:color w:val="000000"/>
          <w:sz w:val="24"/>
          <w:szCs w:val="24"/>
        </w:rPr>
        <w:t>{Пункт 9 частини першої статті 14 із змінами, внесеними згідно із Законом</w:t>
      </w:r>
      <w:r w:rsidRPr="001055FD">
        <w:rPr>
          <w:rFonts w:ascii="Times New Roman" w:eastAsia="Times New Roman" w:hAnsi="Times New Roman" w:cs="Times New Roman"/>
          <w:color w:val="000000"/>
          <w:sz w:val="24"/>
          <w:szCs w:val="24"/>
          <w:bdr w:val="none" w:sz="0" w:space="0" w:color="auto" w:frame="1"/>
        </w:rPr>
        <w:t> </w:t>
      </w:r>
      <w:hyperlink r:id="rId60" w:anchor="n1004" w:tgtFrame="_blank" w:history="1">
        <w:r w:rsidRPr="001055FD">
          <w:rPr>
            <w:rFonts w:ascii="Times New Roman" w:eastAsia="Times New Roman" w:hAnsi="Times New Roman" w:cs="Times New Roman"/>
            <w:i/>
            <w:iCs/>
            <w:color w:val="0000FF"/>
            <w:sz w:val="24"/>
            <w:szCs w:val="24"/>
            <w:u w:val="single"/>
          </w:rPr>
          <w:t>№ 1798-VIII від 21.12.2016</w:t>
        </w:r>
      </w:hyperlink>
      <w:r w:rsidRPr="001055FD">
        <w:rPr>
          <w:rFonts w:ascii="Times New Roman" w:eastAsia="Times New Roman" w:hAnsi="Times New Roman" w:cs="Times New Roman"/>
          <w:i/>
          <w:iCs/>
          <w:color w:val="000000"/>
          <w:sz w:val="24"/>
          <w:szCs w:val="24"/>
        </w:rPr>
        <w:t>}</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05" w:name="n307"/>
      <w:bookmarkEnd w:id="105"/>
      <w:r w:rsidRPr="001055FD">
        <w:rPr>
          <w:rFonts w:ascii="Times New Roman" w:eastAsia="Times New Roman" w:hAnsi="Times New Roman" w:cs="Times New Roman"/>
          <w:color w:val="000000"/>
          <w:sz w:val="24"/>
          <w:szCs w:val="24"/>
          <w:bdr w:val="none" w:sz="0" w:space="0" w:color="auto" w:frame="1"/>
        </w:rPr>
        <w:t>9</w:t>
      </w:r>
      <w:r w:rsidRPr="001055FD">
        <w:rPr>
          <w:rFonts w:ascii="Times New Roman" w:eastAsia="Times New Roman" w:hAnsi="Times New Roman" w:cs="Times New Roman"/>
          <w:b/>
          <w:bCs/>
          <w:color w:val="000000"/>
          <w:sz w:val="2"/>
        </w:rPr>
        <w:t>-</w:t>
      </w:r>
      <w:r w:rsidRPr="001055FD">
        <w:rPr>
          <w:rFonts w:ascii="Times New Roman" w:eastAsia="Times New Roman" w:hAnsi="Times New Roman" w:cs="Times New Roman"/>
          <w:b/>
          <w:bCs/>
          <w:color w:val="000000"/>
          <w:sz w:val="16"/>
          <w:vertAlign w:val="superscript"/>
        </w:rPr>
        <w:t>1</w:t>
      </w:r>
      <w:r w:rsidRPr="001055FD">
        <w:rPr>
          <w:rFonts w:ascii="Times New Roman" w:eastAsia="Times New Roman" w:hAnsi="Times New Roman" w:cs="Times New Roman"/>
          <w:color w:val="000000"/>
          <w:sz w:val="24"/>
          <w:szCs w:val="24"/>
          <w:bdr w:val="none" w:sz="0" w:space="0" w:color="auto" w:frame="1"/>
        </w:rPr>
        <w:t>) особи, які перебувають під юрисдикцією України і звернулися для отримання статусу особи, на яку поширюється дія </w:t>
      </w:r>
      <w:hyperlink r:id="rId61" w:tgtFrame="_blank" w:history="1">
        <w:r w:rsidRPr="001055FD">
          <w:rPr>
            <w:rFonts w:ascii="Times New Roman" w:eastAsia="Times New Roman" w:hAnsi="Times New Roman" w:cs="Times New Roman"/>
            <w:color w:val="0000FF"/>
            <w:sz w:val="24"/>
            <w:szCs w:val="24"/>
            <w:u w:val="single"/>
          </w:rPr>
          <w:t>Закону України</w:t>
        </w:r>
      </w:hyperlink>
      <w:r w:rsidRPr="001055FD">
        <w:rPr>
          <w:rFonts w:ascii="Times New Roman" w:eastAsia="Times New Roman" w:hAnsi="Times New Roman" w:cs="Times New Roman"/>
          <w:color w:val="000000"/>
          <w:sz w:val="24"/>
          <w:szCs w:val="24"/>
          <w:bdr w:val="none" w:sz="0" w:space="0" w:color="auto" w:frame="1"/>
        </w:rPr>
        <w:t> "Про статус ветеранів війни, гарантії їх соціального захисту", - на правові послуги, передбачені пунктами 2 і 3 частини другої статті 13 цього Закону, - до моменту прийняття рішення про надання такого статусу.</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06" w:name="n308"/>
      <w:bookmarkEnd w:id="106"/>
      <w:r w:rsidRPr="001055FD">
        <w:rPr>
          <w:rFonts w:ascii="Times New Roman" w:eastAsia="Times New Roman" w:hAnsi="Times New Roman" w:cs="Times New Roman"/>
          <w:i/>
          <w:iCs/>
          <w:color w:val="000000"/>
          <w:sz w:val="24"/>
          <w:szCs w:val="24"/>
        </w:rPr>
        <w:t>{Частину першу статті 14 доповнено пунктом </w:t>
      </w:r>
      <w:r w:rsidRPr="001055FD">
        <w:rPr>
          <w:rFonts w:ascii="Times New Roman" w:eastAsia="Times New Roman" w:hAnsi="Times New Roman" w:cs="Times New Roman"/>
          <w:color w:val="000000"/>
          <w:sz w:val="24"/>
          <w:szCs w:val="24"/>
          <w:bdr w:val="none" w:sz="0" w:space="0" w:color="auto" w:frame="1"/>
        </w:rPr>
        <w:t>9</w:t>
      </w:r>
      <w:r w:rsidRPr="001055FD">
        <w:rPr>
          <w:rFonts w:ascii="Times New Roman" w:eastAsia="Times New Roman" w:hAnsi="Times New Roman" w:cs="Times New Roman"/>
          <w:b/>
          <w:bCs/>
          <w:color w:val="000000"/>
          <w:sz w:val="2"/>
        </w:rPr>
        <w:t>-</w:t>
      </w:r>
      <w:r w:rsidRPr="001055FD">
        <w:rPr>
          <w:rFonts w:ascii="Times New Roman" w:eastAsia="Times New Roman" w:hAnsi="Times New Roman" w:cs="Times New Roman"/>
          <w:b/>
          <w:bCs/>
          <w:color w:val="000000"/>
          <w:sz w:val="16"/>
          <w:vertAlign w:val="superscript"/>
        </w:rPr>
        <w:t>1</w:t>
      </w:r>
      <w:r w:rsidRPr="001055FD">
        <w:rPr>
          <w:rFonts w:ascii="Times New Roman" w:eastAsia="Times New Roman" w:hAnsi="Times New Roman" w:cs="Times New Roman"/>
          <w:i/>
          <w:iCs/>
          <w:color w:val="000000"/>
          <w:sz w:val="24"/>
          <w:szCs w:val="24"/>
        </w:rPr>
        <w:t> згідно із Законом</w:t>
      </w:r>
      <w:r w:rsidRPr="001055FD">
        <w:rPr>
          <w:rFonts w:ascii="Times New Roman" w:eastAsia="Times New Roman" w:hAnsi="Times New Roman" w:cs="Times New Roman"/>
          <w:color w:val="000000"/>
          <w:sz w:val="24"/>
          <w:szCs w:val="24"/>
          <w:bdr w:val="none" w:sz="0" w:space="0" w:color="auto" w:frame="1"/>
        </w:rPr>
        <w:t> </w:t>
      </w:r>
      <w:hyperlink r:id="rId62" w:anchor="n1005" w:tgtFrame="_blank" w:history="1">
        <w:r w:rsidRPr="001055FD">
          <w:rPr>
            <w:rFonts w:ascii="Times New Roman" w:eastAsia="Times New Roman" w:hAnsi="Times New Roman" w:cs="Times New Roman"/>
            <w:i/>
            <w:iCs/>
            <w:color w:val="0000FF"/>
            <w:sz w:val="24"/>
            <w:szCs w:val="24"/>
            <w:u w:val="single"/>
          </w:rPr>
          <w:t>№ 1798-VIII від 21.12.2016</w:t>
        </w:r>
      </w:hyperlink>
      <w:r w:rsidRPr="001055FD">
        <w:rPr>
          <w:rFonts w:ascii="Times New Roman" w:eastAsia="Times New Roman" w:hAnsi="Times New Roman" w:cs="Times New Roman"/>
          <w:i/>
          <w:iCs/>
          <w:color w:val="000000"/>
          <w:sz w:val="24"/>
          <w:szCs w:val="24"/>
        </w:rPr>
        <w:t>}</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07" w:name="n101"/>
      <w:bookmarkEnd w:id="107"/>
      <w:r w:rsidRPr="001055FD">
        <w:rPr>
          <w:rFonts w:ascii="Times New Roman" w:eastAsia="Times New Roman" w:hAnsi="Times New Roman" w:cs="Times New Roman"/>
          <w:color w:val="000000"/>
          <w:sz w:val="24"/>
          <w:szCs w:val="24"/>
          <w:bdr w:val="none" w:sz="0" w:space="0" w:color="auto" w:frame="1"/>
        </w:rPr>
        <w:t>10) особи, щодо яких суд розглядає справу про обмеження цивільної дієздатності фізичної особи, визнання фізичної особи недієздатною та поновлення цивільної дієздатності фізичної особи, - на правові послуги, передбачені </w:t>
      </w:r>
      <w:hyperlink r:id="rId63" w:anchor="n83" w:history="1">
        <w:r w:rsidRPr="001055FD">
          <w:rPr>
            <w:rFonts w:ascii="Times New Roman" w:eastAsia="Times New Roman" w:hAnsi="Times New Roman" w:cs="Times New Roman"/>
            <w:color w:val="0000FF"/>
            <w:sz w:val="24"/>
            <w:szCs w:val="24"/>
            <w:u w:val="single"/>
          </w:rPr>
          <w:t>пунктами 2</w:t>
        </w:r>
      </w:hyperlink>
      <w:r w:rsidRPr="001055FD">
        <w:rPr>
          <w:rFonts w:ascii="Times New Roman" w:eastAsia="Times New Roman" w:hAnsi="Times New Roman" w:cs="Times New Roman"/>
          <w:color w:val="000000"/>
          <w:sz w:val="24"/>
          <w:szCs w:val="24"/>
          <w:bdr w:val="none" w:sz="0" w:space="0" w:color="auto" w:frame="1"/>
        </w:rPr>
        <w:t> і </w:t>
      </w:r>
      <w:hyperlink r:id="rId64" w:anchor="n84" w:history="1">
        <w:r w:rsidRPr="001055FD">
          <w:rPr>
            <w:rFonts w:ascii="Times New Roman" w:eastAsia="Times New Roman" w:hAnsi="Times New Roman" w:cs="Times New Roman"/>
            <w:color w:val="0000FF"/>
            <w:sz w:val="24"/>
            <w:szCs w:val="24"/>
            <w:u w:val="single"/>
          </w:rPr>
          <w:t>3</w:t>
        </w:r>
      </w:hyperlink>
      <w:r w:rsidRPr="001055FD">
        <w:rPr>
          <w:rFonts w:ascii="Times New Roman" w:eastAsia="Times New Roman" w:hAnsi="Times New Roman" w:cs="Times New Roman"/>
          <w:color w:val="000000"/>
          <w:sz w:val="24"/>
          <w:szCs w:val="24"/>
          <w:bdr w:val="none" w:sz="0" w:space="0" w:color="auto" w:frame="1"/>
        </w:rPr>
        <w:t> частини другої статті 13 цього Закону, протягом розгляду справи в суді;</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08" w:name="n102"/>
      <w:bookmarkEnd w:id="108"/>
      <w:r w:rsidRPr="001055FD">
        <w:rPr>
          <w:rFonts w:ascii="Times New Roman" w:eastAsia="Times New Roman" w:hAnsi="Times New Roman" w:cs="Times New Roman"/>
          <w:color w:val="000000"/>
          <w:sz w:val="24"/>
          <w:szCs w:val="24"/>
          <w:bdr w:val="none" w:sz="0" w:space="0" w:color="auto" w:frame="1"/>
        </w:rPr>
        <w:t>11) особи, щодо яких суд розглядає справу про надання психіатричної допомоги в примусовому порядку, - на правові послуги, передбачені </w:t>
      </w:r>
      <w:hyperlink r:id="rId65" w:anchor="n83" w:history="1">
        <w:r w:rsidRPr="001055FD">
          <w:rPr>
            <w:rFonts w:ascii="Times New Roman" w:eastAsia="Times New Roman" w:hAnsi="Times New Roman" w:cs="Times New Roman"/>
            <w:color w:val="0000FF"/>
            <w:sz w:val="24"/>
            <w:szCs w:val="24"/>
            <w:u w:val="single"/>
          </w:rPr>
          <w:t>пунктами 2</w:t>
        </w:r>
      </w:hyperlink>
      <w:r w:rsidRPr="001055FD">
        <w:rPr>
          <w:rFonts w:ascii="Times New Roman" w:eastAsia="Times New Roman" w:hAnsi="Times New Roman" w:cs="Times New Roman"/>
          <w:color w:val="000000"/>
          <w:sz w:val="24"/>
          <w:szCs w:val="24"/>
          <w:bdr w:val="none" w:sz="0" w:space="0" w:color="auto" w:frame="1"/>
        </w:rPr>
        <w:t> і </w:t>
      </w:r>
      <w:hyperlink r:id="rId66" w:anchor="n84" w:history="1">
        <w:r w:rsidRPr="001055FD">
          <w:rPr>
            <w:rFonts w:ascii="Times New Roman" w:eastAsia="Times New Roman" w:hAnsi="Times New Roman" w:cs="Times New Roman"/>
            <w:color w:val="0000FF"/>
            <w:sz w:val="24"/>
            <w:szCs w:val="24"/>
            <w:u w:val="single"/>
          </w:rPr>
          <w:t>3</w:t>
        </w:r>
      </w:hyperlink>
      <w:r w:rsidRPr="001055FD">
        <w:rPr>
          <w:rFonts w:ascii="Times New Roman" w:eastAsia="Times New Roman" w:hAnsi="Times New Roman" w:cs="Times New Roman"/>
          <w:color w:val="000000"/>
          <w:sz w:val="24"/>
          <w:szCs w:val="24"/>
          <w:bdr w:val="none" w:sz="0" w:space="0" w:color="auto" w:frame="1"/>
        </w:rPr>
        <w:t> частини другої статті 13 цього Закону, протягом розгляду справи в суді;</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09" w:name="n103"/>
      <w:bookmarkEnd w:id="109"/>
      <w:r w:rsidRPr="001055FD">
        <w:rPr>
          <w:rFonts w:ascii="Times New Roman" w:eastAsia="Times New Roman" w:hAnsi="Times New Roman" w:cs="Times New Roman"/>
          <w:color w:val="000000"/>
          <w:sz w:val="24"/>
          <w:szCs w:val="24"/>
          <w:bdr w:val="none" w:sz="0" w:space="0" w:color="auto" w:frame="1"/>
        </w:rPr>
        <w:t>12) особи, реабілітовані відповідно до законодавства України, - на правові послуги, передбачені </w:t>
      </w:r>
      <w:hyperlink r:id="rId67" w:anchor="n83" w:history="1">
        <w:r w:rsidRPr="001055FD">
          <w:rPr>
            <w:rFonts w:ascii="Times New Roman" w:eastAsia="Times New Roman" w:hAnsi="Times New Roman" w:cs="Times New Roman"/>
            <w:color w:val="0000FF"/>
            <w:sz w:val="24"/>
            <w:szCs w:val="24"/>
            <w:u w:val="single"/>
          </w:rPr>
          <w:t>пунктами 2</w:t>
        </w:r>
      </w:hyperlink>
      <w:r w:rsidRPr="001055FD">
        <w:rPr>
          <w:rFonts w:ascii="Times New Roman" w:eastAsia="Times New Roman" w:hAnsi="Times New Roman" w:cs="Times New Roman"/>
          <w:color w:val="000000"/>
          <w:sz w:val="24"/>
          <w:szCs w:val="24"/>
          <w:bdr w:val="none" w:sz="0" w:space="0" w:color="auto" w:frame="1"/>
        </w:rPr>
        <w:t> і </w:t>
      </w:r>
      <w:hyperlink r:id="rId68" w:anchor="n84" w:history="1">
        <w:r w:rsidRPr="001055FD">
          <w:rPr>
            <w:rFonts w:ascii="Times New Roman" w:eastAsia="Times New Roman" w:hAnsi="Times New Roman" w:cs="Times New Roman"/>
            <w:color w:val="0000FF"/>
            <w:sz w:val="24"/>
            <w:szCs w:val="24"/>
            <w:u w:val="single"/>
          </w:rPr>
          <w:t>3</w:t>
        </w:r>
      </w:hyperlink>
      <w:r w:rsidRPr="001055FD">
        <w:rPr>
          <w:rFonts w:ascii="Times New Roman" w:eastAsia="Times New Roman" w:hAnsi="Times New Roman" w:cs="Times New Roman"/>
          <w:color w:val="000000"/>
          <w:sz w:val="24"/>
          <w:szCs w:val="24"/>
          <w:bdr w:val="none" w:sz="0" w:space="0" w:color="auto" w:frame="1"/>
        </w:rPr>
        <w:t> частини другої статті 13 цього Закону, стосовно питань, пов'язаних з реабілітацією.</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10" w:name="n104"/>
      <w:bookmarkEnd w:id="110"/>
      <w:r w:rsidRPr="001055FD">
        <w:rPr>
          <w:rFonts w:ascii="Times New Roman" w:eastAsia="Times New Roman" w:hAnsi="Times New Roman" w:cs="Times New Roman"/>
          <w:color w:val="000000"/>
          <w:sz w:val="24"/>
          <w:szCs w:val="24"/>
          <w:bdr w:val="none" w:sz="0" w:space="0" w:color="auto" w:frame="1"/>
        </w:rPr>
        <w:t>2. Право на безоплатну вторинну правову допомогу мають громадяни держав, з якими Україна уклала відповідні міжнародні договори про правову допомогу, згода на обов'язковість яких надана Верховною Радою України, а також іноземці та особи без громадянства відповідно до міжнародних договорів, учасником яких є Україна, якщо такі договори зобов'язують держав-учасниць надавати певним категоріям осіб безоплатну правову допомогу.</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11" w:name="n105"/>
      <w:bookmarkEnd w:id="111"/>
      <w:r w:rsidRPr="001055FD">
        <w:rPr>
          <w:rFonts w:ascii="Times New Roman" w:eastAsia="Times New Roman" w:hAnsi="Times New Roman" w:cs="Times New Roman"/>
          <w:b/>
          <w:bCs/>
          <w:color w:val="000000"/>
          <w:sz w:val="24"/>
          <w:szCs w:val="24"/>
        </w:rPr>
        <w:t>Стаття 15.</w:t>
      </w:r>
      <w:r w:rsidRPr="001055FD">
        <w:rPr>
          <w:rFonts w:ascii="Times New Roman" w:eastAsia="Times New Roman" w:hAnsi="Times New Roman" w:cs="Times New Roman"/>
          <w:color w:val="000000"/>
          <w:sz w:val="24"/>
          <w:szCs w:val="24"/>
          <w:bdr w:val="none" w:sz="0" w:space="0" w:color="auto" w:frame="1"/>
        </w:rPr>
        <w:t> Суб'єкти надання безоплатної вторинної правової допомоги</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12" w:name="n106"/>
      <w:bookmarkEnd w:id="112"/>
      <w:r w:rsidRPr="001055FD">
        <w:rPr>
          <w:rFonts w:ascii="Times New Roman" w:eastAsia="Times New Roman" w:hAnsi="Times New Roman" w:cs="Times New Roman"/>
          <w:color w:val="000000"/>
          <w:sz w:val="24"/>
          <w:szCs w:val="24"/>
          <w:bdr w:val="none" w:sz="0" w:space="0" w:color="auto" w:frame="1"/>
        </w:rPr>
        <w:t>1. Суб'єктами надання безоплатної вторинної правової допомоги в Україні є:</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13" w:name="n107"/>
      <w:bookmarkEnd w:id="113"/>
      <w:r w:rsidRPr="001055FD">
        <w:rPr>
          <w:rFonts w:ascii="Times New Roman" w:eastAsia="Times New Roman" w:hAnsi="Times New Roman" w:cs="Times New Roman"/>
          <w:color w:val="000000"/>
          <w:sz w:val="24"/>
          <w:szCs w:val="24"/>
          <w:bdr w:val="none" w:sz="0" w:space="0" w:color="auto" w:frame="1"/>
        </w:rPr>
        <w:t>1) центри з надання безоплатної вторинної правової допомоги;</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14" w:name="n108"/>
      <w:bookmarkEnd w:id="114"/>
      <w:r w:rsidRPr="001055FD">
        <w:rPr>
          <w:rFonts w:ascii="Times New Roman" w:eastAsia="Times New Roman" w:hAnsi="Times New Roman" w:cs="Times New Roman"/>
          <w:color w:val="000000"/>
          <w:sz w:val="24"/>
          <w:szCs w:val="24"/>
          <w:bdr w:val="none" w:sz="0" w:space="0" w:color="auto" w:frame="1"/>
        </w:rPr>
        <w:t>2) адвокати, включені до Реєстру адвокатів, які надають безоплатну вторинну правову допомогу.</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15" w:name="n109"/>
      <w:bookmarkEnd w:id="115"/>
      <w:r w:rsidRPr="001055FD">
        <w:rPr>
          <w:rFonts w:ascii="Times New Roman" w:eastAsia="Times New Roman" w:hAnsi="Times New Roman" w:cs="Times New Roman"/>
          <w:i/>
          <w:iCs/>
          <w:color w:val="000000"/>
          <w:sz w:val="24"/>
          <w:szCs w:val="24"/>
        </w:rPr>
        <w:t>{Пункти 2 і 3 частини першої статті 15 замінено пунктом 2 згідно із Законом </w:t>
      </w:r>
      <w:hyperlink r:id="rId69" w:anchor="n1209" w:tgtFrame="_blank" w:history="1">
        <w:r w:rsidRPr="001055FD">
          <w:rPr>
            <w:rFonts w:ascii="Times New Roman" w:eastAsia="Times New Roman" w:hAnsi="Times New Roman" w:cs="Times New Roman"/>
            <w:i/>
            <w:iCs/>
            <w:color w:val="0000FF"/>
            <w:sz w:val="24"/>
            <w:szCs w:val="24"/>
            <w:u w:val="single"/>
          </w:rPr>
          <w:t>№ 1697-VII від 14.10.2014</w:t>
        </w:r>
      </w:hyperlink>
      <w:r w:rsidRPr="001055FD">
        <w:rPr>
          <w:rFonts w:ascii="Times New Roman" w:eastAsia="Times New Roman" w:hAnsi="Times New Roman" w:cs="Times New Roman"/>
          <w:i/>
          <w:iCs/>
          <w:color w:val="000000"/>
          <w:sz w:val="24"/>
          <w:szCs w:val="24"/>
        </w:rPr>
        <w:t>}</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16" w:name="n110"/>
      <w:bookmarkEnd w:id="116"/>
      <w:r w:rsidRPr="001055FD">
        <w:rPr>
          <w:rFonts w:ascii="Times New Roman" w:eastAsia="Times New Roman" w:hAnsi="Times New Roman" w:cs="Times New Roman"/>
          <w:b/>
          <w:bCs/>
          <w:color w:val="000000"/>
          <w:sz w:val="24"/>
          <w:szCs w:val="24"/>
        </w:rPr>
        <w:t>Стаття 16.</w:t>
      </w:r>
      <w:r w:rsidRPr="001055FD">
        <w:rPr>
          <w:rFonts w:ascii="Times New Roman" w:eastAsia="Times New Roman" w:hAnsi="Times New Roman" w:cs="Times New Roman"/>
          <w:color w:val="000000"/>
          <w:sz w:val="24"/>
          <w:szCs w:val="24"/>
          <w:bdr w:val="none" w:sz="0" w:space="0" w:color="auto" w:frame="1"/>
        </w:rPr>
        <w:t> Центри з надання безоплатної вторинної правової допомоги</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17" w:name="n111"/>
      <w:bookmarkEnd w:id="117"/>
      <w:r w:rsidRPr="001055FD">
        <w:rPr>
          <w:rFonts w:ascii="Times New Roman" w:eastAsia="Times New Roman" w:hAnsi="Times New Roman" w:cs="Times New Roman"/>
          <w:color w:val="000000"/>
          <w:sz w:val="24"/>
          <w:szCs w:val="24"/>
          <w:bdr w:val="none" w:sz="0" w:space="0" w:color="auto" w:frame="1"/>
        </w:rPr>
        <w:t xml:space="preserve">1. Міністерство юстиції України утворює регіональні (республіканський (Автономної Республіки Крим), обласні, Київський та Севастопольський міські) та місцеві (районні, міжрайонні, міські, </w:t>
      </w:r>
      <w:proofErr w:type="spellStart"/>
      <w:r w:rsidRPr="001055FD">
        <w:rPr>
          <w:rFonts w:ascii="Times New Roman" w:eastAsia="Times New Roman" w:hAnsi="Times New Roman" w:cs="Times New Roman"/>
          <w:color w:val="000000"/>
          <w:sz w:val="24"/>
          <w:szCs w:val="24"/>
          <w:bdr w:val="none" w:sz="0" w:space="0" w:color="auto" w:frame="1"/>
        </w:rPr>
        <w:t>міськрайонні</w:t>
      </w:r>
      <w:proofErr w:type="spellEnd"/>
      <w:r w:rsidRPr="001055FD">
        <w:rPr>
          <w:rFonts w:ascii="Times New Roman" w:eastAsia="Times New Roman" w:hAnsi="Times New Roman" w:cs="Times New Roman"/>
          <w:color w:val="000000"/>
          <w:sz w:val="24"/>
          <w:szCs w:val="24"/>
          <w:bdr w:val="none" w:sz="0" w:space="0" w:color="auto" w:frame="1"/>
        </w:rPr>
        <w:t xml:space="preserve">, міжрайонні та районні у містах) центри з надання безоплатної вторинної правової допомоги. Центри з надання безоплатної вторинної правової допомоги є територіальними відділеннями Координаційного центру з надання правової допомоги і утворюються з урахуванням потреб відповідної </w:t>
      </w:r>
      <w:r w:rsidRPr="001055FD">
        <w:rPr>
          <w:rFonts w:ascii="Times New Roman" w:eastAsia="Times New Roman" w:hAnsi="Times New Roman" w:cs="Times New Roman"/>
          <w:color w:val="000000"/>
          <w:sz w:val="24"/>
          <w:szCs w:val="24"/>
          <w:bdr w:val="none" w:sz="0" w:space="0" w:color="auto" w:frame="1"/>
        </w:rPr>
        <w:lastRenderedPageBreak/>
        <w:t>адміністративно-територіальної одиниці та забезпечення доступу осіб до безоплатної вторинної правової допомоги.</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18" w:name="n112"/>
      <w:bookmarkEnd w:id="118"/>
      <w:r w:rsidRPr="001055FD">
        <w:rPr>
          <w:rFonts w:ascii="Times New Roman" w:eastAsia="Times New Roman" w:hAnsi="Times New Roman" w:cs="Times New Roman"/>
          <w:i/>
          <w:iCs/>
          <w:color w:val="000000"/>
          <w:sz w:val="24"/>
          <w:szCs w:val="24"/>
        </w:rPr>
        <w:t>{Частина перша статті 16 в редакції Закону </w:t>
      </w:r>
      <w:hyperlink r:id="rId70" w:anchor="n1211" w:tgtFrame="_blank" w:history="1">
        <w:r w:rsidRPr="001055FD">
          <w:rPr>
            <w:rFonts w:ascii="Times New Roman" w:eastAsia="Times New Roman" w:hAnsi="Times New Roman" w:cs="Times New Roman"/>
            <w:i/>
            <w:iCs/>
            <w:color w:val="0000FF"/>
            <w:sz w:val="24"/>
            <w:szCs w:val="24"/>
            <w:u w:val="single"/>
          </w:rPr>
          <w:t>№ 1697-VII від 14.10.2014</w:t>
        </w:r>
      </w:hyperlink>
      <w:r w:rsidRPr="001055FD">
        <w:rPr>
          <w:rFonts w:ascii="Times New Roman" w:eastAsia="Times New Roman" w:hAnsi="Times New Roman" w:cs="Times New Roman"/>
          <w:i/>
          <w:iCs/>
          <w:color w:val="000000"/>
          <w:sz w:val="24"/>
          <w:szCs w:val="24"/>
        </w:rPr>
        <w:t>}</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19" w:name="n113"/>
      <w:bookmarkEnd w:id="119"/>
      <w:r w:rsidRPr="001055FD">
        <w:rPr>
          <w:rFonts w:ascii="Times New Roman" w:eastAsia="Times New Roman" w:hAnsi="Times New Roman" w:cs="Times New Roman"/>
          <w:color w:val="000000"/>
          <w:sz w:val="24"/>
          <w:szCs w:val="24"/>
          <w:bdr w:val="none" w:sz="0" w:space="0" w:color="auto" w:frame="1"/>
        </w:rPr>
        <w:t>2. Центри з надання безоплатної вторинної правової допомоги є неприбутковими організаціями, користуються правами юридичної особи, мають власні бланки, печатку із своїм найменуванням.</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20" w:name="n114"/>
      <w:bookmarkEnd w:id="120"/>
      <w:r w:rsidRPr="001055FD">
        <w:rPr>
          <w:rFonts w:ascii="Times New Roman" w:eastAsia="Times New Roman" w:hAnsi="Times New Roman" w:cs="Times New Roman"/>
          <w:color w:val="000000"/>
          <w:sz w:val="24"/>
          <w:szCs w:val="24"/>
          <w:bdr w:val="none" w:sz="0" w:space="0" w:color="auto" w:frame="1"/>
        </w:rPr>
        <w:t>3. Центри з надання безоплатної вторинної правової допомоги фінансуються з Державного бюджету України, інших не заборонених законодавством джерел.</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21" w:name="n115"/>
      <w:bookmarkEnd w:id="121"/>
      <w:r w:rsidRPr="001055FD">
        <w:rPr>
          <w:rFonts w:ascii="Times New Roman" w:eastAsia="Times New Roman" w:hAnsi="Times New Roman" w:cs="Times New Roman"/>
          <w:color w:val="000000"/>
          <w:sz w:val="24"/>
          <w:szCs w:val="24"/>
          <w:bdr w:val="none" w:sz="0" w:space="0" w:color="auto" w:frame="1"/>
        </w:rPr>
        <w:t>4. Центри з надання безоплатної вторинної правової допомоги забезпечують надання всіх видів правових послуг, передбачених </w:t>
      </w:r>
      <w:hyperlink r:id="rId71" w:anchor="n80" w:history="1">
        <w:r w:rsidRPr="001055FD">
          <w:rPr>
            <w:rFonts w:ascii="Times New Roman" w:eastAsia="Times New Roman" w:hAnsi="Times New Roman" w:cs="Times New Roman"/>
            <w:color w:val="0000FF"/>
            <w:sz w:val="24"/>
            <w:szCs w:val="24"/>
            <w:u w:val="single"/>
          </w:rPr>
          <w:t>частиною другою</w:t>
        </w:r>
      </w:hyperlink>
      <w:r w:rsidRPr="001055FD">
        <w:rPr>
          <w:rFonts w:ascii="Times New Roman" w:eastAsia="Times New Roman" w:hAnsi="Times New Roman" w:cs="Times New Roman"/>
          <w:color w:val="000000"/>
          <w:sz w:val="24"/>
          <w:szCs w:val="24"/>
          <w:bdr w:val="none" w:sz="0" w:space="0" w:color="auto" w:frame="1"/>
        </w:rPr>
        <w:t> статті 13 цього Закону.</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22" w:name="n116"/>
      <w:bookmarkEnd w:id="122"/>
      <w:r w:rsidRPr="001055FD">
        <w:rPr>
          <w:rFonts w:ascii="Times New Roman" w:eastAsia="Times New Roman" w:hAnsi="Times New Roman" w:cs="Times New Roman"/>
          <w:color w:val="000000"/>
          <w:sz w:val="24"/>
          <w:szCs w:val="24"/>
          <w:bdr w:val="none" w:sz="0" w:space="0" w:color="auto" w:frame="1"/>
        </w:rPr>
        <w:t>5. Повноваження та порядок діяльності центрів з надання безоплатної вторинної правової допомоги встановлюються </w:t>
      </w:r>
      <w:hyperlink r:id="rId72" w:anchor="n15" w:tgtFrame="_blank" w:history="1">
        <w:r w:rsidRPr="001055FD">
          <w:rPr>
            <w:rFonts w:ascii="Times New Roman" w:eastAsia="Times New Roman" w:hAnsi="Times New Roman" w:cs="Times New Roman"/>
            <w:color w:val="0000FF"/>
            <w:sz w:val="24"/>
            <w:szCs w:val="24"/>
            <w:u w:val="single"/>
          </w:rPr>
          <w:t>Положенням про центри з надання безоплатної вторинної правової допомоги</w:t>
        </w:r>
      </w:hyperlink>
      <w:r w:rsidRPr="001055FD">
        <w:rPr>
          <w:rFonts w:ascii="Times New Roman" w:eastAsia="Times New Roman" w:hAnsi="Times New Roman" w:cs="Times New Roman"/>
          <w:color w:val="000000"/>
          <w:sz w:val="24"/>
          <w:szCs w:val="24"/>
          <w:bdr w:val="none" w:sz="0" w:space="0" w:color="auto" w:frame="1"/>
        </w:rPr>
        <w:t>, що затверджується Міністерством юстиції України.</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23" w:name="n117"/>
      <w:bookmarkEnd w:id="123"/>
      <w:r w:rsidRPr="001055FD">
        <w:rPr>
          <w:rFonts w:ascii="Times New Roman" w:eastAsia="Times New Roman" w:hAnsi="Times New Roman" w:cs="Times New Roman"/>
          <w:color w:val="000000"/>
          <w:sz w:val="24"/>
          <w:szCs w:val="24"/>
          <w:bdr w:val="none" w:sz="0" w:space="0" w:color="auto" w:frame="1"/>
        </w:rPr>
        <w:t>6. Під час виконання функцій з надання безоплатної вторинної правової допомоги центри з надання безоплатної вторинної правової допомоги взаємодіють із судами, органами прокуратури та іншими правоохоронними органами, органами виконавчої влади, органами місцевого самоврядування.</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24" w:name="n118"/>
      <w:bookmarkEnd w:id="124"/>
      <w:r w:rsidRPr="001055FD">
        <w:rPr>
          <w:rFonts w:ascii="Times New Roman" w:eastAsia="Times New Roman" w:hAnsi="Times New Roman" w:cs="Times New Roman"/>
          <w:color w:val="000000"/>
          <w:sz w:val="24"/>
          <w:szCs w:val="24"/>
          <w:bdr w:val="none" w:sz="0" w:space="0" w:color="auto" w:frame="1"/>
        </w:rPr>
        <w:t>7. Діяльність Центру з надання безоплатної вторинної правової допомоги поширюється на територію відповідної адміністративно-територіальної одиниці.</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25" w:name="n119"/>
      <w:bookmarkEnd w:id="125"/>
      <w:r w:rsidRPr="001055FD">
        <w:rPr>
          <w:rFonts w:ascii="Times New Roman" w:eastAsia="Times New Roman" w:hAnsi="Times New Roman" w:cs="Times New Roman"/>
          <w:b/>
          <w:bCs/>
          <w:color w:val="000000"/>
          <w:sz w:val="24"/>
          <w:szCs w:val="24"/>
        </w:rPr>
        <w:t>Стаття 17.</w:t>
      </w:r>
      <w:r w:rsidRPr="001055FD">
        <w:rPr>
          <w:rFonts w:ascii="Times New Roman" w:eastAsia="Times New Roman" w:hAnsi="Times New Roman" w:cs="Times New Roman"/>
          <w:color w:val="000000"/>
          <w:sz w:val="24"/>
          <w:szCs w:val="24"/>
          <w:bdr w:val="none" w:sz="0" w:space="0" w:color="auto" w:frame="1"/>
        </w:rPr>
        <w:t> Повноваження центрів з надання безоплатної вторинної правової допомоги</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26" w:name="n120"/>
      <w:bookmarkEnd w:id="126"/>
      <w:r w:rsidRPr="001055FD">
        <w:rPr>
          <w:rFonts w:ascii="Times New Roman" w:eastAsia="Times New Roman" w:hAnsi="Times New Roman" w:cs="Times New Roman"/>
          <w:color w:val="000000"/>
          <w:sz w:val="24"/>
          <w:szCs w:val="24"/>
          <w:bdr w:val="none" w:sz="0" w:space="0" w:color="auto" w:frame="1"/>
        </w:rPr>
        <w:t>1. Центр з надання безоплатної вторинної правової допомоги:</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27" w:name="n121"/>
      <w:bookmarkEnd w:id="127"/>
      <w:r w:rsidRPr="001055FD">
        <w:rPr>
          <w:rFonts w:ascii="Times New Roman" w:eastAsia="Times New Roman" w:hAnsi="Times New Roman" w:cs="Times New Roman"/>
          <w:i/>
          <w:iCs/>
          <w:color w:val="000000"/>
          <w:sz w:val="24"/>
          <w:szCs w:val="24"/>
        </w:rPr>
        <w:t>{Абзац перший частини першої статті 17 із змінами, внесеними згідно із Законом </w:t>
      </w:r>
      <w:hyperlink r:id="rId73" w:anchor="n1214" w:tgtFrame="_blank" w:history="1">
        <w:r w:rsidRPr="001055FD">
          <w:rPr>
            <w:rFonts w:ascii="Times New Roman" w:eastAsia="Times New Roman" w:hAnsi="Times New Roman" w:cs="Times New Roman"/>
            <w:i/>
            <w:iCs/>
            <w:color w:val="0000FF"/>
            <w:sz w:val="24"/>
            <w:szCs w:val="24"/>
            <w:u w:val="single"/>
          </w:rPr>
          <w:t>№ 1697-VII від 14.10.2014</w:t>
        </w:r>
      </w:hyperlink>
      <w:r w:rsidRPr="001055FD">
        <w:rPr>
          <w:rFonts w:ascii="Times New Roman" w:eastAsia="Times New Roman" w:hAnsi="Times New Roman" w:cs="Times New Roman"/>
          <w:i/>
          <w:iCs/>
          <w:color w:val="000000"/>
          <w:sz w:val="24"/>
          <w:szCs w:val="24"/>
        </w:rPr>
        <w:t>}</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28" w:name="n122"/>
      <w:bookmarkEnd w:id="128"/>
      <w:r w:rsidRPr="001055FD">
        <w:rPr>
          <w:rFonts w:ascii="Times New Roman" w:eastAsia="Times New Roman" w:hAnsi="Times New Roman" w:cs="Times New Roman"/>
          <w:color w:val="000000"/>
          <w:sz w:val="24"/>
          <w:szCs w:val="24"/>
          <w:bdr w:val="none" w:sz="0" w:space="0" w:color="auto" w:frame="1"/>
        </w:rPr>
        <w:t>1) приймає рішення про надання безоплатної вторинної правової допомоги або про відмову в наданні безоплатної вторинної правової допомоги;</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29" w:name="n123"/>
      <w:bookmarkEnd w:id="129"/>
      <w:r w:rsidRPr="001055FD">
        <w:rPr>
          <w:rFonts w:ascii="Times New Roman" w:eastAsia="Times New Roman" w:hAnsi="Times New Roman" w:cs="Times New Roman"/>
          <w:color w:val="000000"/>
          <w:sz w:val="24"/>
          <w:szCs w:val="24"/>
          <w:bdr w:val="none" w:sz="0" w:space="0" w:color="auto" w:frame="1"/>
        </w:rPr>
        <w:t>2) забезпечує складення процесуальних документів за зверненням суб'єктів права на безоплатну вторинну правову допомогу;</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30" w:name="n124"/>
      <w:bookmarkEnd w:id="130"/>
      <w:r w:rsidRPr="001055FD">
        <w:rPr>
          <w:rFonts w:ascii="Times New Roman" w:eastAsia="Times New Roman" w:hAnsi="Times New Roman" w:cs="Times New Roman"/>
          <w:color w:val="000000"/>
          <w:sz w:val="24"/>
          <w:szCs w:val="24"/>
          <w:bdr w:val="none" w:sz="0" w:space="0" w:color="auto" w:frame="1"/>
        </w:rPr>
        <w:t>3) забезпечує участь захисника при здійсненні досудового розслідування та судового провадження у випадках, коли захисник відповідно до положень </w:t>
      </w:r>
      <w:hyperlink r:id="rId74" w:tgtFrame="_blank" w:history="1">
        <w:r w:rsidRPr="001055FD">
          <w:rPr>
            <w:rFonts w:ascii="Times New Roman" w:eastAsia="Times New Roman" w:hAnsi="Times New Roman" w:cs="Times New Roman"/>
            <w:color w:val="0000FF"/>
            <w:sz w:val="24"/>
            <w:szCs w:val="24"/>
            <w:u w:val="single"/>
          </w:rPr>
          <w:t>Кримінального процесуального кодексу України</w:t>
        </w:r>
      </w:hyperlink>
      <w:r w:rsidRPr="001055FD">
        <w:rPr>
          <w:rFonts w:ascii="Times New Roman" w:eastAsia="Times New Roman" w:hAnsi="Times New Roman" w:cs="Times New Roman"/>
          <w:color w:val="000000"/>
          <w:sz w:val="24"/>
          <w:szCs w:val="24"/>
          <w:bdr w:val="none" w:sz="0" w:space="0" w:color="auto" w:frame="1"/>
        </w:rPr>
        <w:t> залучається слідчим, прокурором, слідчим суддею чи судом для здійснення захисту за призначенням або проведення окремої процесуальної дії;</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31" w:name="n125"/>
      <w:bookmarkEnd w:id="131"/>
      <w:r w:rsidRPr="001055FD">
        <w:rPr>
          <w:rFonts w:ascii="Times New Roman" w:eastAsia="Times New Roman" w:hAnsi="Times New Roman" w:cs="Times New Roman"/>
          <w:i/>
          <w:iCs/>
          <w:color w:val="000000"/>
          <w:sz w:val="24"/>
          <w:szCs w:val="24"/>
        </w:rPr>
        <w:t>{Пункт 3 частини першої статті 17 в редакції Закону </w:t>
      </w:r>
      <w:hyperlink r:id="rId75" w:anchor="n763" w:tgtFrame="_blank" w:history="1">
        <w:r w:rsidRPr="001055FD">
          <w:rPr>
            <w:rFonts w:ascii="Times New Roman" w:eastAsia="Times New Roman" w:hAnsi="Times New Roman" w:cs="Times New Roman"/>
            <w:i/>
            <w:iCs/>
            <w:color w:val="0000FF"/>
            <w:sz w:val="24"/>
            <w:szCs w:val="24"/>
            <w:u w:val="single"/>
          </w:rPr>
          <w:t>№ 4652-VI від 13.04.2012</w:t>
        </w:r>
      </w:hyperlink>
      <w:r w:rsidRPr="001055FD">
        <w:rPr>
          <w:rFonts w:ascii="Times New Roman" w:eastAsia="Times New Roman" w:hAnsi="Times New Roman" w:cs="Times New Roman"/>
          <w:i/>
          <w:iCs/>
          <w:color w:val="000000"/>
          <w:sz w:val="24"/>
          <w:szCs w:val="24"/>
        </w:rPr>
        <w:t>}</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32" w:name="n126"/>
      <w:bookmarkEnd w:id="132"/>
      <w:r w:rsidRPr="001055FD">
        <w:rPr>
          <w:rFonts w:ascii="Times New Roman" w:eastAsia="Times New Roman" w:hAnsi="Times New Roman" w:cs="Times New Roman"/>
          <w:color w:val="000000"/>
          <w:sz w:val="24"/>
          <w:szCs w:val="24"/>
          <w:bdr w:val="none" w:sz="0" w:space="0" w:color="auto" w:frame="1"/>
        </w:rPr>
        <w:t>4) забезпечує участь захисника у розгляді справи про адміністративне правопорушення;</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33" w:name="n127"/>
      <w:bookmarkEnd w:id="133"/>
      <w:r w:rsidRPr="001055FD">
        <w:rPr>
          <w:rFonts w:ascii="Times New Roman" w:eastAsia="Times New Roman" w:hAnsi="Times New Roman" w:cs="Times New Roman"/>
          <w:color w:val="000000"/>
          <w:sz w:val="24"/>
          <w:szCs w:val="24"/>
          <w:bdr w:val="none" w:sz="0" w:space="0" w:color="auto" w:frame="1"/>
        </w:rPr>
        <w:t>5) забезпечує здійснення представництва інтересів суб'єктів права на безоплатну вторинну правову допомогу в судах, інших органах державної влади, органах місцевого самоврядування, перед іншими особами;</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34" w:name="n128"/>
      <w:bookmarkEnd w:id="134"/>
      <w:r w:rsidRPr="001055FD">
        <w:rPr>
          <w:rFonts w:ascii="Times New Roman" w:eastAsia="Times New Roman" w:hAnsi="Times New Roman" w:cs="Times New Roman"/>
          <w:color w:val="000000"/>
          <w:sz w:val="24"/>
          <w:szCs w:val="24"/>
          <w:bdr w:val="none" w:sz="0" w:space="0" w:color="auto" w:frame="1"/>
        </w:rPr>
        <w:t>6) укладає контракти з адвокатами, включеними до Реєстру адвокатів, які надають безоплатну вторинну правову допомогу, для надання такої допомоги на постійній основі;</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35" w:name="n129"/>
      <w:bookmarkEnd w:id="135"/>
      <w:r w:rsidRPr="001055FD">
        <w:rPr>
          <w:rFonts w:ascii="Times New Roman" w:eastAsia="Times New Roman" w:hAnsi="Times New Roman" w:cs="Times New Roman"/>
          <w:color w:val="000000"/>
          <w:sz w:val="24"/>
          <w:szCs w:val="24"/>
          <w:bdr w:val="none" w:sz="0" w:space="0" w:color="auto" w:frame="1"/>
        </w:rPr>
        <w:t>7) укладає договори з адвокатами, включеними до Реєстру адвокатів, які надають безоплатну вторинну правову допомогу, для надання такої допомоги на тимчасовій основі (на підставі окремих договорів про надання послуг);</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36" w:name="n130"/>
      <w:bookmarkEnd w:id="136"/>
      <w:r w:rsidRPr="001055FD">
        <w:rPr>
          <w:rFonts w:ascii="Times New Roman" w:eastAsia="Times New Roman" w:hAnsi="Times New Roman" w:cs="Times New Roman"/>
          <w:color w:val="000000"/>
          <w:sz w:val="24"/>
          <w:szCs w:val="24"/>
          <w:bdr w:val="none" w:sz="0" w:space="0" w:color="auto" w:frame="1"/>
        </w:rPr>
        <w:t>8) видає доручення для підтвердження повноважень захисника або повноважень адвоката для здійснення представництва інтересів особи в судах, органах державної влади, органах місцевого самоврядування, перед іншими особами;</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37" w:name="n131"/>
      <w:bookmarkEnd w:id="137"/>
      <w:r w:rsidRPr="001055FD">
        <w:rPr>
          <w:rFonts w:ascii="Times New Roman" w:eastAsia="Times New Roman" w:hAnsi="Times New Roman" w:cs="Times New Roman"/>
          <w:color w:val="000000"/>
          <w:sz w:val="24"/>
          <w:szCs w:val="24"/>
          <w:bdr w:val="none" w:sz="0" w:space="0" w:color="auto" w:frame="1"/>
        </w:rPr>
        <w:t>9) приймає рішення про заміну адвоката відповідно до </w:t>
      </w:r>
      <w:hyperlink r:id="rId76" w:anchor="n180" w:history="1">
        <w:r w:rsidRPr="001055FD">
          <w:rPr>
            <w:rFonts w:ascii="Times New Roman" w:eastAsia="Times New Roman" w:hAnsi="Times New Roman" w:cs="Times New Roman"/>
            <w:color w:val="0000FF"/>
            <w:sz w:val="24"/>
            <w:szCs w:val="24"/>
            <w:u w:val="single"/>
          </w:rPr>
          <w:t>статті 24</w:t>
        </w:r>
      </w:hyperlink>
      <w:r w:rsidRPr="001055FD">
        <w:rPr>
          <w:rFonts w:ascii="Times New Roman" w:eastAsia="Times New Roman" w:hAnsi="Times New Roman" w:cs="Times New Roman"/>
          <w:color w:val="000000"/>
          <w:sz w:val="24"/>
          <w:szCs w:val="24"/>
          <w:bdr w:val="none" w:sz="0" w:space="0" w:color="auto" w:frame="1"/>
        </w:rPr>
        <w:t> цього Закону;</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38" w:name="n132"/>
      <w:bookmarkEnd w:id="138"/>
      <w:r w:rsidRPr="001055FD">
        <w:rPr>
          <w:rFonts w:ascii="Times New Roman" w:eastAsia="Times New Roman" w:hAnsi="Times New Roman" w:cs="Times New Roman"/>
          <w:color w:val="000000"/>
          <w:sz w:val="24"/>
          <w:szCs w:val="24"/>
          <w:bdr w:val="none" w:sz="0" w:space="0" w:color="auto" w:frame="1"/>
        </w:rPr>
        <w:t>10) подає клопотання до Координаційного центру з надання правової допомоги про виключення адвоката з Реєстру адвокатів, які надають безоплатну вторинну правову допомогу, у випадках, передбачених </w:t>
      </w:r>
      <w:hyperlink r:id="rId77" w:anchor="n183" w:history="1">
        <w:r w:rsidRPr="001055FD">
          <w:rPr>
            <w:rFonts w:ascii="Times New Roman" w:eastAsia="Times New Roman" w:hAnsi="Times New Roman" w:cs="Times New Roman"/>
            <w:color w:val="0000FF"/>
            <w:sz w:val="24"/>
            <w:szCs w:val="24"/>
            <w:u w:val="single"/>
          </w:rPr>
          <w:t>пунктами 2</w:t>
        </w:r>
      </w:hyperlink>
      <w:r w:rsidRPr="001055FD">
        <w:rPr>
          <w:rFonts w:ascii="Times New Roman" w:eastAsia="Times New Roman" w:hAnsi="Times New Roman" w:cs="Times New Roman"/>
          <w:color w:val="000000"/>
          <w:sz w:val="24"/>
          <w:szCs w:val="24"/>
          <w:bdr w:val="none" w:sz="0" w:space="0" w:color="auto" w:frame="1"/>
        </w:rPr>
        <w:t> і </w:t>
      </w:r>
      <w:hyperlink r:id="rId78" w:anchor="n184" w:history="1">
        <w:r w:rsidRPr="001055FD">
          <w:rPr>
            <w:rFonts w:ascii="Times New Roman" w:eastAsia="Times New Roman" w:hAnsi="Times New Roman" w:cs="Times New Roman"/>
            <w:color w:val="0000FF"/>
            <w:sz w:val="24"/>
            <w:szCs w:val="24"/>
            <w:u w:val="single"/>
          </w:rPr>
          <w:t>3</w:t>
        </w:r>
      </w:hyperlink>
      <w:r w:rsidRPr="001055FD">
        <w:rPr>
          <w:rFonts w:ascii="Times New Roman" w:eastAsia="Times New Roman" w:hAnsi="Times New Roman" w:cs="Times New Roman"/>
          <w:color w:val="000000"/>
          <w:sz w:val="24"/>
          <w:szCs w:val="24"/>
          <w:bdr w:val="none" w:sz="0" w:space="0" w:color="auto" w:frame="1"/>
        </w:rPr>
        <w:t> частини першої статті 24 цього Закону;</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39" w:name="n133"/>
      <w:bookmarkEnd w:id="139"/>
      <w:r w:rsidRPr="001055FD">
        <w:rPr>
          <w:rFonts w:ascii="Times New Roman" w:eastAsia="Times New Roman" w:hAnsi="Times New Roman" w:cs="Times New Roman"/>
          <w:i/>
          <w:iCs/>
          <w:color w:val="000000"/>
          <w:sz w:val="24"/>
          <w:szCs w:val="24"/>
        </w:rPr>
        <w:t>{Пункт 10 частини першої статті 17 в редакції Закону </w:t>
      </w:r>
      <w:hyperlink r:id="rId79" w:anchor="n1215" w:tgtFrame="_blank" w:history="1">
        <w:r w:rsidRPr="001055FD">
          <w:rPr>
            <w:rFonts w:ascii="Times New Roman" w:eastAsia="Times New Roman" w:hAnsi="Times New Roman" w:cs="Times New Roman"/>
            <w:i/>
            <w:iCs/>
            <w:color w:val="0000FF"/>
            <w:sz w:val="24"/>
            <w:szCs w:val="24"/>
            <w:u w:val="single"/>
          </w:rPr>
          <w:t>№ 1697-VII від 14.10.2014</w:t>
        </w:r>
      </w:hyperlink>
      <w:r w:rsidRPr="001055FD">
        <w:rPr>
          <w:rFonts w:ascii="Times New Roman" w:eastAsia="Times New Roman" w:hAnsi="Times New Roman" w:cs="Times New Roman"/>
          <w:i/>
          <w:iCs/>
          <w:color w:val="000000"/>
          <w:sz w:val="24"/>
          <w:szCs w:val="24"/>
        </w:rPr>
        <w:t>}</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40" w:name="n134"/>
      <w:bookmarkEnd w:id="140"/>
      <w:r w:rsidRPr="001055FD">
        <w:rPr>
          <w:rFonts w:ascii="Times New Roman" w:eastAsia="Times New Roman" w:hAnsi="Times New Roman" w:cs="Times New Roman"/>
          <w:color w:val="000000"/>
          <w:sz w:val="24"/>
          <w:szCs w:val="24"/>
          <w:bdr w:val="none" w:sz="0" w:space="0" w:color="auto" w:frame="1"/>
        </w:rPr>
        <w:lastRenderedPageBreak/>
        <w:t>11) приймає рішення про припинення надання безоплатної вторинної правової допомоги;</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41" w:name="n135"/>
      <w:bookmarkEnd w:id="141"/>
      <w:r w:rsidRPr="001055FD">
        <w:rPr>
          <w:rFonts w:ascii="Times New Roman" w:eastAsia="Times New Roman" w:hAnsi="Times New Roman" w:cs="Times New Roman"/>
          <w:color w:val="000000"/>
          <w:sz w:val="24"/>
          <w:szCs w:val="24"/>
          <w:bdr w:val="none" w:sz="0" w:space="0" w:color="auto" w:frame="1"/>
        </w:rPr>
        <w:t>12) подає Координаційному центру з надання правової допомоги звіти про свою діяльність;</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42" w:name="n136"/>
      <w:bookmarkEnd w:id="142"/>
      <w:r w:rsidRPr="001055FD">
        <w:rPr>
          <w:rFonts w:ascii="Times New Roman" w:eastAsia="Times New Roman" w:hAnsi="Times New Roman" w:cs="Times New Roman"/>
          <w:i/>
          <w:iCs/>
          <w:color w:val="000000"/>
          <w:sz w:val="24"/>
          <w:szCs w:val="24"/>
        </w:rPr>
        <w:t>{Пункт 12 частини першої статті 17 із змінами, внесеними згідно із Законом </w:t>
      </w:r>
      <w:hyperlink r:id="rId80" w:anchor="n1217" w:tgtFrame="_blank" w:history="1">
        <w:r w:rsidRPr="001055FD">
          <w:rPr>
            <w:rFonts w:ascii="Times New Roman" w:eastAsia="Times New Roman" w:hAnsi="Times New Roman" w:cs="Times New Roman"/>
            <w:i/>
            <w:iCs/>
            <w:color w:val="0000FF"/>
            <w:sz w:val="24"/>
            <w:szCs w:val="24"/>
            <w:u w:val="single"/>
          </w:rPr>
          <w:t>№ 1697-VII від 14.10.2014</w:t>
        </w:r>
      </w:hyperlink>
      <w:r w:rsidRPr="001055FD">
        <w:rPr>
          <w:rFonts w:ascii="Times New Roman" w:eastAsia="Times New Roman" w:hAnsi="Times New Roman" w:cs="Times New Roman"/>
          <w:i/>
          <w:iCs/>
          <w:color w:val="000000"/>
          <w:sz w:val="24"/>
          <w:szCs w:val="24"/>
        </w:rPr>
        <w:t>}</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43" w:name="n137"/>
      <w:bookmarkEnd w:id="143"/>
      <w:r w:rsidRPr="001055FD">
        <w:rPr>
          <w:rFonts w:ascii="Times New Roman" w:eastAsia="Times New Roman" w:hAnsi="Times New Roman" w:cs="Times New Roman"/>
          <w:color w:val="000000"/>
          <w:sz w:val="24"/>
          <w:szCs w:val="24"/>
          <w:bdr w:val="none" w:sz="0" w:space="0" w:color="auto" w:frame="1"/>
        </w:rPr>
        <w:t>13) виконує інші функції, передбачені </w:t>
      </w:r>
      <w:hyperlink r:id="rId81" w:anchor="n15" w:tgtFrame="_blank" w:history="1">
        <w:r w:rsidRPr="001055FD">
          <w:rPr>
            <w:rFonts w:ascii="Times New Roman" w:eastAsia="Times New Roman" w:hAnsi="Times New Roman" w:cs="Times New Roman"/>
            <w:color w:val="0000FF"/>
            <w:sz w:val="24"/>
            <w:szCs w:val="24"/>
            <w:u w:val="single"/>
          </w:rPr>
          <w:t>Положенням про центри з надання безоплатної вторинної правової допомоги</w:t>
        </w:r>
      </w:hyperlink>
      <w:r w:rsidRPr="001055FD">
        <w:rPr>
          <w:rFonts w:ascii="Times New Roman" w:eastAsia="Times New Roman" w:hAnsi="Times New Roman" w:cs="Times New Roman"/>
          <w:color w:val="000000"/>
          <w:sz w:val="24"/>
          <w:szCs w:val="24"/>
          <w:bdr w:val="none" w:sz="0" w:space="0" w:color="auto" w:frame="1"/>
        </w:rPr>
        <w:t>.</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44" w:name="n138"/>
      <w:bookmarkEnd w:id="144"/>
      <w:r w:rsidRPr="001055FD">
        <w:rPr>
          <w:rFonts w:ascii="Times New Roman" w:eastAsia="Times New Roman" w:hAnsi="Times New Roman" w:cs="Times New Roman"/>
          <w:b/>
          <w:bCs/>
          <w:color w:val="000000"/>
          <w:sz w:val="24"/>
          <w:szCs w:val="24"/>
        </w:rPr>
        <w:t>Стаття 18.</w:t>
      </w:r>
      <w:r w:rsidRPr="001055FD">
        <w:rPr>
          <w:rFonts w:ascii="Times New Roman" w:eastAsia="Times New Roman" w:hAnsi="Times New Roman" w:cs="Times New Roman"/>
          <w:color w:val="000000"/>
          <w:sz w:val="24"/>
          <w:szCs w:val="24"/>
          <w:bdr w:val="none" w:sz="0" w:space="0" w:color="auto" w:frame="1"/>
        </w:rPr>
        <w:t> Порядок подання звернень про надання безоплатної вторинної правової допомоги</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45" w:name="n139"/>
      <w:bookmarkEnd w:id="145"/>
      <w:r w:rsidRPr="001055FD">
        <w:rPr>
          <w:rFonts w:ascii="Times New Roman" w:eastAsia="Times New Roman" w:hAnsi="Times New Roman" w:cs="Times New Roman"/>
          <w:color w:val="000000"/>
          <w:sz w:val="24"/>
          <w:szCs w:val="24"/>
          <w:bdr w:val="none" w:sz="0" w:space="0" w:color="auto" w:frame="1"/>
        </w:rPr>
        <w:t>1. Звернення про надання одного з видів правових послуг, передбачених </w:t>
      </w:r>
      <w:hyperlink r:id="rId82" w:anchor="n80" w:history="1">
        <w:r w:rsidRPr="001055FD">
          <w:rPr>
            <w:rFonts w:ascii="Times New Roman" w:eastAsia="Times New Roman" w:hAnsi="Times New Roman" w:cs="Times New Roman"/>
            <w:color w:val="0000FF"/>
            <w:sz w:val="24"/>
            <w:szCs w:val="24"/>
            <w:u w:val="single"/>
          </w:rPr>
          <w:t xml:space="preserve">частиною </w:t>
        </w:r>
        <w:proofErr w:type="spellStart"/>
        <w:r w:rsidRPr="001055FD">
          <w:rPr>
            <w:rFonts w:ascii="Times New Roman" w:eastAsia="Times New Roman" w:hAnsi="Times New Roman" w:cs="Times New Roman"/>
            <w:color w:val="0000FF"/>
            <w:sz w:val="24"/>
            <w:szCs w:val="24"/>
            <w:u w:val="single"/>
          </w:rPr>
          <w:t>другою</w:t>
        </w:r>
      </w:hyperlink>
      <w:r w:rsidRPr="001055FD">
        <w:rPr>
          <w:rFonts w:ascii="Times New Roman" w:eastAsia="Times New Roman" w:hAnsi="Times New Roman" w:cs="Times New Roman"/>
          <w:color w:val="000000"/>
          <w:sz w:val="24"/>
          <w:szCs w:val="24"/>
          <w:bdr w:val="none" w:sz="0" w:space="0" w:color="auto" w:frame="1"/>
        </w:rPr>
        <w:t>статті</w:t>
      </w:r>
      <w:proofErr w:type="spellEnd"/>
      <w:r w:rsidRPr="001055FD">
        <w:rPr>
          <w:rFonts w:ascii="Times New Roman" w:eastAsia="Times New Roman" w:hAnsi="Times New Roman" w:cs="Times New Roman"/>
          <w:color w:val="000000"/>
          <w:sz w:val="24"/>
          <w:szCs w:val="24"/>
          <w:bdr w:val="none" w:sz="0" w:space="0" w:color="auto" w:frame="1"/>
        </w:rPr>
        <w:t xml:space="preserve"> 13 цього Закону, подаються особами, які досягли повноліття, до Центру з надання безоплатної вторинної правової допомоги або до територіального органу юстиції за місцем фактичного проживання таких осіб незалежно від реєстрації місця проживання чи місця перебування особи.</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46" w:name="n140"/>
      <w:bookmarkEnd w:id="146"/>
      <w:r w:rsidRPr="001055FD">
        <w:rPr>
          <w:rFonts w:ascii="Times New Roman" w:eastAsia="Times New Roman" w:hAnsi="Times New Roman" w:cs="Times New Roman"/>
          <w:color w:val="000000"/>
          <w:sz w:val="24"/>
          <w:szCs w:val="24"/>
          <w:bdr w:val="none" w:sz="0" w:space="0" w:color="auto" w:frame="1"/>
        </w:rPr>
        <w:t>2. Звернення про надання одного з видів правових послуг, передбачених </w:t>
      </w:r>
      <w:hyperlink r:id="rId83" w:anchor="n80" w:history="1">
        <w:r w:rsidRPr="001055FD">
          <w:rPr>
            <w:rFonts w:ascii="Times New Roman" w:eastAsia="Times New Roman" w:hAnsi="Times New Roman" w:cs="Times New Roman"/>
            <w:color w:val="0000FF"/>
            <w:sz w:val="24"/>
            <w:szCs w:val="24"/>
            <w:u w:val="single"/>
          </w:rPr>
          <w:t xml:space="preserve">частиною </w:t>
        </w:r>
        <w:proofErr w:type="spellStart"/>
        <w:r w:rsidRPr="001055FD">
          <w:rPr>
            <w:rFonts w:ascii="Times New Roman" w:eastAsia="Times New Roman" w:hAnsi="Times New Roman" w:cs="Times New Roman"/>
            <w:color w:val="0000FF"/>
            <w:sz w:val="24"/>
            <w:szCs w:val="24"/>
            <w:u w:val="single"/>
          </w:rPr>
          <w:t>другою</w:t>
        </w:r>
      </w:hyperlink>
      <w:r w:rsidRPr="001055FD">
        <w:rPr>
          <w:rFonts w:ascii="Times New Roman" w:eastAsia="Times New Roman" w:hAnsi="Times New Roman" w:cs="Times New Roman"/>
          <w:color w:val="000000"/>
          <w:sz w:val="24"/>
          <w:szCs w:val="24"/>
          <w:bdr w:val="none" w:sz="0" w:space="0" w:color="auto" w:frame="1"/>
        </w:rPr>
        <w:t>статті</w:t>
      </w:r>
      <w:proofErr w:type="spellEnd"/>
      <w:r w:rsidRPr="001055FD">
        <w:rPr>
          <w:rFonts w:ascii="Times New Roman" w:eastAsia="Times New Roman" w:hAnsi="Times New Roman" w:cs="Times New Roman"/>
          <w:color w:val="000000"/>
          <w:sz w:val="24"/>
          <w:szCs w:val="24"/>
          <w:bdr w:val="none" w:sz="0" w:space="0" w:color="auto" w:frame="1"/>
        </w:rPr>
        <w:t xml:space="preserve"> 13 цього Закону, що стосуються дітей, подаються їх законними представниками за місцем фактичного проживання дитини або її законних представників незалежно від реєстрації місця проживання чи місця перебування особи.</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47" w:name="n141"/>
      <w:bookmarkEnd w:id="147"/>
      <w:r w:rsidRPr="001055FD">
        <w:rPr>
          <w:rFonts w:ascii="Times New Roman" w:eastAsia="Times New Roman" w:hAnsi="Times New Roman" w:cs="Times New Roman"/>
          <w:color w:val="000000"/>
          <w:sz w:val="24"/>
          <w:szCs w:val="24"/>
          <w:bdr w:val="none" w:sz="0" w:space="0" w:color="auto" w:frame="1"/>
        </w:rPr>
        <w:t>3. Звернення про надання одного з видів правових послуг, передбачених </w:t>
      </w:r>
      <w:hyperlink r:id="rId84" w:anchor="n80" w:history="1">
        <w:r w:rsidRPr="001055FD">
          <w:rPr>
            <w:rFonts w:ascii="Times New Roman" w:eastAsia="Times New Roman" w:hAnsi="Times New Roman" w:cs="Times New Roman"/>
            <w:color w:val="0000FF"/>
            <w:sz w:val="24"/>
            <w:szCs w:val="24"/>
            <w:u w:val="single"/>
          </w:rPr>
          <w:t xml:space="preserve">частиною </w:t>
        </w:r>
        <w:proofErr w:type="spellStart"/>
        <w:r w:rsidRPr="001055FD">
          <w:rPr>
            <w:rFonts w:ascii="Times New Roman" w:eastAsia="Times New Roman" w:hAnsi="Times New Roman" w:cs="Times New Roman"/>
            <w:color w:val="0000FF"/>
            <w:sz w:val="24"/>
            <w:szCs w:val="24"/>
            <w:u w:val="single"/>
          </w:rPr>
          <w:t>другою</w:t>
        </w:r>
      </w:hyperlink>
      <w:r w:rsidRPr="001055FD">
        <w:rPr>
          <w:rFonts w:ascii="Times New Roman" w:eastAsia="Times New Roman" w:hAnsi="Times New Roman" w:cs="Times New Roman"/>
          <w:color w:val="000000"/>
          <w:sz w:val="24"/>
          <w:szCs w:val="24"/>
          <w:bdr w:val="none" w:sz="0" w:space="0" w:color="auto" w:frame="1"/>
        </w:rPr>
        <w:t>статті</w:t>
      </w:r>
      <w:proofErr w:type="spellEnd"/>
      <w:r w:rsidRPr="001055FD">
        <w:rPr>
          <w:rFonts w:ascii="Times New Roman" w:eastAsia="Times New Roman" w:hAnsi="Times New Roman" w:cs="Times New Roman"/>
          <w:color w:val="000000"/>
          <w:sz w:val="24"/>
          <w:szCs w:val="24"/>
          <w:bdr w:val="none" w:sz="0" w:space="0" w:color="auto" w:frame="1"/>
        </w:rPr>
        <w:t xml:space="preserve"> 13 цього Закону, що стосуються осіб, визнаних судом недієздатними, або дієздатність яких обмежена судом, подаються їх опікунами або піклувальниками за місцем фактичного проживання таких осіб або їх опікунів чи піклувальників незалежно від реєстрації місця проживання чи місця перебування особи.</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48" w:name="n142"/>
      <w:bookmarkEnd w:id="148"/>
      <w:r w:rsidRPr="001055FD">
        <w:rPr>
          <w:rFonts w:ascii="Times New Roman" w:eastAsia="Times New Roman" w:hAnsi="Times New Roman" w:cs="Times New Roman"/>
          <w:color w:val="000000"/>
          <w:sz w:val="24"/>
          <w:szCs w:val="24"/>
          <w:bdr w:val="none" w:sz="0" w:space="0" w:color="auto" w:frame="1"/>
        </w:rPr>
        <w:t>4. Разом із зверненням про надання безоплатної вторинної правової допомоги особа або законний представник особи повинні подати документи, що підтверджують належність особи або осіб, стосовно яких звертається законний представник, до однієї з вразливих категорій осіб, передбачених </w:t>
      </w:r>
      <w:hyperlink r:id="rId85" w:anchor="n86" w:history="1">
        <w:r w:rsidRPr="001055FD">
          <w:rPr>
            <w:rFonts w:ascii="Times New Roman" w:eastAsia="Times New Roman" w:hAnsi="Times New Roman" w:cs="Times New Roman"/>
            <w:color w:val="0000FF"/>
            <w:sz w:val="24"/>
            <w:szCs w:val="24"/>
            <w:u w:val="single"/>
          </w:rPr>
          <w:t>частиною першою</w:t>
        </w:r>
      </w:hyperlink>
      <w:r w:rsidRPr="001055FD">
        <w:rPr>
          <w:rFonts w:ascii="Times New Roman" w:eastAsia="Times New Roman" w:hAnsi="Times New Roman" w:cs="Times New Roman"/>
          <w:color w:val="000000"/>
          <w:sz w:val="24"/>
          <w:szCs w:val="24"/>
          <w:bdr w:val="none" w:sz="0" w:space="0" w:color="auto" w:frame="1"/>
        </w:rPr>
        <w:t> статті 14 цього Закону.</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49" w:name="n143"/>
      <w:bookmarkEnd w:id="149"/>
      <w:r w:rsidRPr="001055FD">
        <w:rPr>
          <w:rFonts w:ascii="Times New Roman" w:eastAsia="Times New Roman" w:hAnsi="Times New Roman" w:cs="Times New Roman"/>
          <w:b/>
          <w:bCs/>
          <w:color w:val="000000"/>
          <w:sz w:val="24"/>
          <w:szCs w:val="24"/>
        </w:rPr>
        <w:t>Стаття 19.</w:t>
      </w:r>
      <w:r w:rsidRPr="001055FD">
        <w:rPr>
          <w:rFonts w:ascii="Times New Roman" w:eastAsia="Times New Roman" w:hAnsi="Times New Roman" w:cs="Times New Roman"/>
          <w:color w:val="000000"/>
          <w:sz w:val="24"/>
          <w:szCs w:val="24"/>
          <w:bdr w:val="none" w:sz="0" w:space="0" w:color="auto" w:frame="1"/>
        </w:rPr>
        <w:t> Порядок розгляду звернень про безоплатну вторинну правову допомогу</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50" w:name="n144"/>
      <w:bookmarkEnd w:id="150"/>
      <w:r w:rsidRPr="001055FD">
        <w:rPr>
          <w:rFonts w:ascii="Times New Roman" w:eastAsia="Times New Roman" w:hAnsi="Times New Roman" w:cs="Times New Roman"/>
          <w:color w:val="000000"/>
          <w:sz w:val="24"/>
          <w:szCs w:val="24"/>
          <w:bdr w:val="none" w:sz="0" w:space="0" w:color="auto" w:frame="1"/>
        </w:rPr>
        <w:t>1. У разі звернення особи про надання одного з видів безоплатної вторинної правової допомоги Центр з надання безоплатної вторинної правової допомоги зобов'язаний протягом десяти днів з дня надходження звернення прийняти рішення щодо надання безоплатної вторинної правової допомоги.</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51" w:name="n145"/>
      <w:bookmarkEnd w:id="151"/>
      <w:r w:rsidRPr="001055FD">
        <w:rPr>
          <w:rFonts w:ascii="Times New Roman" w:eastAsia="Times New Roman" w:hAnsi="Times New Roman" w:cs="Times New Roman"/>
          <w:color w:val="000000"/>
          <w:sz w:val="24"/>
          <w:szCs w:val="24"/>
          <w:bdr w:val="none" w:sz="0" w:space="0" w:color="auto" w:frame="1"/>
        </w:rPr>
        <w:t>2. Якщо особа подала звернення про надання одного з видів правових послуг, передбачених </w:t>
      </w:r>
      <w:hyperlink r:id="rId86" w:anchor="n80" w:history="1">
        <w:r w:rsidRPr="001055FD">
          <w:rPr>
            <w:rFonts w:ascii="Times New Roman" w:eastAsia="Times New Roman" w:hAnsi="Times New Roman" w:cs="Times New Roman"/>
            <w:color w:val="0000FF"/>
            <w:sz w:val="24"/>
            <w:szCs w:val="24"/>
            <w:u w:val="single"/>
          </w:rPr>
          <w:t>частиною другою</w:t>
        </w:r>
      </w:hyperlink>
      <w:r w:rsidRPr="001055FD">
        <w:rPr>
          <w:rFonts w:ascii="Times New Roman" w:eastAsia="Times New Roman" w:hAnsi="Times New Roman" w:cs="Times New Roman"/>
          <w:color w:val="000000"/>
          <w:sz w:val="24"/>
          <w:szCs w:val="24"/>
          <w:bdr w:val="none" w:sz="0" w:space="0" w:color="auto" w:frame="1"/>
        </w:rPr>
        <w:t> статті 13 цього Закону, до територіального органу юстиції, цей орган зобов'язаний протягом трьох днів з дня подання звернення надіслати його до Центру з надання безоплатної вторинної правової допомоги, діяльність якого поширюється на територію відповідної адміністративно-територіальної одиниці. Центр з надання безоплатної вторинної правової допомоги зобов'язаний у семиденний строк з дня отримання звернення особи прийняти рішення щодо надання безоплатної вторинної правової допомоги.</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52" w:name="n146"/>
      <w:bookmarkEnd w:id="152"/>
      <w:r w:rsidRPr="001055FD">
        <w:rPr>
          <w:rFonts w:ascii="Times New Roman" w:eastAsia="Times New Roman" w:hAnsi="Times New Roman" w:cs="Times New Roman"/>
          <w:color w:val="000000"/>
          <w:sz w:val="24"/>
          <w:szCs w:val="24"/>
          <w:bdr w:val="none" w:sz="0" w:space="0" w:color="auto" w:frame="1"/>
        </w:rPr>
        <w:t>3. Якщо особа належить до однієї з категорій осіб, передбачених </w:t>
      </w:r>
      <w:hyperlink r:id="rId87" w:anchor="n86" w:history="1">
        <w:r w:rsidRPr="001055FD">
          <w:rPr>
            <w:rFonts w:ascii="Times New Roman" w:eastAsia="Times New Roman" w:hAnsi="Times New Roman" w:cs="Times New Roman"/>
            <w:color w:val="0000FF"/>
            <w:sz w:val="24"/>
            <w:szCs w:val="24"/>
            <w:u w:val="single"/>
          </w:rPr>
          <w:t>частиною першою</w:t>
        </w:r>
      </w:hyperlink>
      <w:r w:rsidRPr="001055FD">
        <w:rPr>
          <w:rFonts w:ascii="Times New Roman" w:eastAsia="Times New Roman" w:hAnsi="Times New Roman" w:cs="Times New Roman"/>
          <w:color w:val="000000"/>
          <w:sz w:val="24"/>
          <w:szCs w:val="24"/>
          <w:bdr w:val="none" w:sz="0" w:space="0" w:color="auto" w:frame="1"/>
        </w:rPr>
        <w:t> статті 14 цього Закону, Центр з надання безоплатної вторинної правової допомоги приймає рішення про надання безоплатної вторинної правової допомоги і письмово повідомляє про це особу або її законного представника, а також суд, орган державної влади, орган місцевого самоврядування, в яких здійснюватиметься представництво інтересів особи.</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53" w:name="n147"/>
      <w:bookmarkEnd w:id="153"/>
      <w:r w:rsidRPr="001055FD">
        <w:rPr>
          <w:rFonts w:ascii="Times New Roman" w:eastAsia="Times New Roman" w:hAnsi="Times New Roman" w:cs="Times New Roman"/>
          <w:color w:val="000000"/>
          <w:sz w:val="24"/>
          <w:szCs w:val="24"/>
          <w:bdr w:val="none" w:sz="0" w:space="0" w:color="auto" w:frame="1"/>
        </w:rPr>
        <w:t>4. Якщо особа не має підстав для отримання безоплатної вторинної правової допомоги, Центр з надання безоплатної вторинної правової допомоги приймає рішення про відмову в наданні безоплатної вторинної правової допомоги і надсилає копію цього рішення особі, яка звернулася про надання такої допомоги, з одночасним роз'ясненням порядку оскарження рішення про відмову в наданні безоплатної вторинної правової допомоги.</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54" w:name="n148"/>
      <w:bookmarkEnd w:id="154"/>
      <w:r w:rsidRPr="001055FD">
        <w:rPr>
          <w:rFonts w:ascii="Times New Roman" w:eastAsia="Times New Roman" w:hAnsi="Times New Roman" w:cs="Times New Roman"/>
          <w:color w:val="000000"/>
          <w:sz w:val="24"/>
          <w:szCs w:val="24"/>
          <w:bdr w:val="none" w:sz="0" w:space="0" w:color="auto" w:frame="1"/>
        </w:rPr>
        <w:lastRenderedPageBreak/>
        <w:t>5. У разі звернення осіб, зазначених у </w:t>
      </w:r>
      <w:hyperlink r:id="rId88" w:anchor="n90" w:history="1">
        <w:r w:rsidRPr="001055FD">
          <w:rPr>
            <w:rFonts w:ascii="Times New Roman" w:eastAsia="Times New Roman" w:hAnsi="Times New Roman" w:cs="Times New Roman"/>
            <w:color w:val="0000FF"/>
            <w:sz w:val="24"/>
            <w:szCs w:val="24"/>
            <w:u w:val="single"/>
          </w:rPr>
          <w:t>пунктах 3-6</w:t>
        </w:r>
      </w:hyperlink>
      <w:r w:rsidRPr="001055FD">
        <w:rPr>
          <w:rFonts w:ascii="Times New Roman" w:eastAsia="Times New Roman" w:hAnsi="Times New Roman" w:cs="Times New Roman"/>
          <w:color w:val="000000"/>
          <w:sz w:val="24"/>
          <w:szCs w:val="24"/>
          <w:bdr w:val="none" w:sz="0" w:space="0" w:color="auto" w:frame="1"/>
        </w:rPr>
        <w:t> частини першої статті 14 цього Закону, про надання безоплатної вторинної правової допомоги або надходження інформації про затриманих осіб від близьких родичів та членів їхніх сімей, перелік яких зазначено </w:t>
      </w:r>
      <w:hyperlink r:id="rId89" w:tgtFrame="_blank" w:history="1">
        <w:r w:rsidRPr="001055FD">
          <w:rPr>
            <w:rFonts w:ascii="Times New Roman" w:eastAsia="Times New Roman" w:hAnsi="Times New Roman" w:cs="Times New Roman"/>
            <w:color w:val="0000FF"/>
            <w:sz w:val="24"/>
            <w:szCs w:val="24"/>
            <w:u w:val="single"/>
          </w:rPr>
          <w:t>Кримінальним процесуальним кодексом України</w:t>
        </w:r>
      </w:hyperlink>
      <w:r w:rsidRPr="001055FD">
        <w:rPr>
          <w:rFonts w:ascii="Times New Roman" w:eastAsia="Times New Roman" w:hAnsi="Times New Roman" w:cs="Times New Roman"/>
          <w:color w:val="000000"/>
          <w:sz w:val="24"/>
          <w:szCs w:val="24"/>
          <w:bdr w:val="none" w:sz="0" w:space="0" w:color="auto" w:frame="1"/>
        </w:rPr>
        <w:t>, Центр надання безоплатної вторинної правової допомоги зобов'язаний прийняти рішення про надання безоплатної вторинної правової допомоги з моменту затримання особи.</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55" w:name="n149"/>
      <w:bookmarkEnd w:id="155"/>
      <w:r w:rsidRPr="001055FD">
        <w:rPr>
          <w:rFonts w:ascii="Times New Roman" w:eastAsia="Times New Roman" w:hAnsi="Times New Roman" w:cs="Times New Roman"/>
          <w:i/>
          <w:iCs/>
          <w:color w:val="000000"/>
          <w:sz w:val="24"/>
          <w:szCs w:val="24"/>
        </w:rPr>
        <w:t>{Частина п'ята статті 19 в редакції Закону </w:t>
      </w:r>
      <w:hyperlink r:id="rId90" w:anchor="n1218" w:tgtFrame="_blank" w:history="1">
        <w:r w:rsidRPr="001055FD">
          <w:rPr>
            <w:rFonts w:ascii="Times New Roman" w:eastAsia="Times New Roman" w:hAnsi="Times New Roman" w:cs="Times New Roman"/>
            <w:i/>
            <w:iCs/>
            <w:color w:val="0000FF"/>
            <w:sz w:val="24"/>
            <w:szCs w:val="24"/>
            <w:u w:val="single"/>
          </w:rPr>
          <w:t>№ 1697-VII від 14.10.2014</w:t>
        </w:r>
      </w:hyperlink>
      <w:r w:rsidRPr="001055FD">
        <w:rPr>
          <w:rFonts w:ascii="Times New Roman" w:eastAsia="Times New Roman" w:hAnsi="Times New Roman" w:cs="Times New Roman"/>
          <w:i/>
          <w:iCs/>
          <w:color w:val="000000"/>
          <w:sz w:val="24"/>
          <w:szCs w:val="24"/>
        </w:rPr>
        <w:t>}</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56" w:name="n150"/>
      <w:bookmarkEnd w:id="156"/>
      <w:r w:rsidRPr="001055FD">
        <w:rPr>
          <w:rFonts w:ascii="Times New Roman" w:eastAsia="Times New Roman" w:hAnsi="Times New Roman" w:cs="Times New Roman"/>
          <w:color w:val="000000"/>
          <w:sz w:val="24"/>
          <w:szCs w:val="24"/>
          <w:bdr w:val="none" w:sz="0" w:space="0" w:color="auto" w:frame="1"/>
        </w:rPr>
        <w:t>6. У разі отримання постанови слідчого, прокурора, ухвали слідчого судді, суду про залучення захисника для здійснення захисту за призначенням або проведення окремої процесуальної дії Центр з надання безоплатної вторинної правової допомоги зобов'язаний негайно призначити захисника.</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57" w:name="n151"/>
      <w:bookmarkEnd w:id="157"/>
      <w:r w:rsidRPr="001055FD">
        <w:rPr>
          <w:rFonts w:ascii="Times New Roman" w:eastAsia="Times New Roman" w:hAnsi="Times New Roman" w:cs="Times New Roman"/>
          <w:i/>
          <w:iCs/>
          <w:color w:val="000000"/>
          <w:sz w:val="24"/>
          <w:szCs w:val="24"/>
        </w:rPr>
        <w:t>{Частина шоста статті 19 в редакції Закону </w:t>
      </w:r>
      <w:hyperlink r:id="rId91" w:anchor="n765" w:tgtFrame="_blank" w:history="1">
        <w:r w:rsidRPr="001055FD">
          <w:rPr>
            <w:rFonts w:ascii="Times New Roman" w:eastAsia="Times New Roman" w:hAnsi="Times New Roman" w:cs="Times New Roman"/>
            <w:i/>
            <w:iCs/>
            <w:color w:val="0000FF"/>
            <w:sz w:val="24"/>
            <w:szCs w:val="24"/>
            <w:u w:val="single"/>
          </w:rPr>
          <w:t>№ 4652-VI від 13.04.2012</w:t>
        </w:r>
      </w:hyperlink>
      <w:r w:rsidRPr="001055FD">
        <w:rPr>
          <w:rFonts w:ascii="Times New Roman" w:eastAsia="Times New Roman" w:hAnsi="Times New Roman" w:cs="Times New Roman"/>
          <w:i/>
          <w:iCs/>
          <w:color w:val="000000"/>
          <w:sz w:val="24"/>
          <w:szCs w:val="24"/>
        </w:rPr>
        <w:t>}</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58" w:name="n152"/>
      <w:bookmarkEnd w:id="158"/>
      <w:r w:rsidRPr="001055FD">
        <w:rPr>
          <w:rFonts w:ascii="Times New Roman" w:eastAsia="Times New Roman" w:hAnsi="Times New Roman" w:cs="Times New Roman"/>
          <w:b/>
          <w:bCs/>
          <w:color w:val="000000"/>
          <w:sz w:val="24"/>
          <w:szCs w:val="24"/>
        </w:rPr>
        <w:t>Стаття 20.</w:t>
      </w:r>
      <w:r w:rsidRPr="001055FD">
        <w:rPr>
          <w:rFonts w:ascii="Times New Roman" w:eastAsia="Times New Roman" w:hAnsi="Times New Roman" w:cs="Times New Roman"/>
          <w:color w:val="000000"/>
          <w:sz w:val="24"/>
          <w:szCs w:val="24"/>
          <w:bdr w:val="none" w:sz="0" w:space="0" w:color="auto" w:frame="1"/>
        </w:rPr>
        <w:t> Підстави для відмови в наданні безоплатної вторинної правової допомоги</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59" w:name="n153"/>
      <w:bookmarkEnd w:id="159"/>
      <w:r w:rsidRPr="001055FD">
        <w:rPr>
          <w:rFonts w:ascii="Times New Roman" w:eastAsia="Times New Roman" w:hAnsi="Times New Roman" w:cs="Times New Roman"/>
          <w:color w:val="000000"/>
          <w:sz w:val="24"/>
          <w:szCs w:val="24"/>
          <w:bdr w:val="none" w:sz="0" w:space="0" w:color="auto" w:frame="1"/>
        </w:rPr>
        <w:t>1. Особі може бути відмовлено в наданні безоплатної вторинної правової допомоги за наявності хоча б однієї з таких підстав:</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60" w:name="n154"/>
      <w:bookmarkEnd w:id="160"/>
      <w:r w:rsidRPr="001055FD">
        <w:rPr>
          <w:rFonts w:ascii="Times New Roman" w:eastAsia="Times New Roman" w:hAnsi="Times New Roman" w:cs="Times New Roman"/>
          <w:color w:val="000000"/>
          <w:sz w:val="24"/>
          <w:szCs w:val="24"/>
          <w:bdr w:val="none" w:sz="0" w:space="0" w:color="auto" w:frame="1"/>
        </w:rPr>
        <w:t>1) особа не належить до жодної з категорій осіб, передбачених </w:t>
      </w:r>
      <w:hyperlink r:id="rId92" w:anchor="n86" w:history="1">
        <w:r w:rsidRPr="001055FD">
          <w:rPr>
            <w:rFonts w:ascii="Times New Roman" w:eastAsia="Times New Roman" w:hAnsi="Times New Roman" w:cs="Times New Roman"/>
            <w:color w:val="0000FF"/>
            <w:sz w:val="24"/>
            <w:szCs w:val="24"/>
            <w:u w:val="single"/>
          </w:rPr>
          <w:t>частиною першою</w:t>
        </w:r>
      </w:hyperlink>
      <w:r w:rsidRPr="001055FD">
        <w:rPr>
          <w:rFonts w:ascii="Times New Roman" w:eastAsia="Times New Roman" w:hAnsi="Times New Roman" w:cs="Times New Roman"/>
          <w:color w:val="000000"/>
          <w:sz w:val="24"/>
          <w:szCs w:val="24"/>
          <w:bdr w:val="none" w:sz="0" w:space="0" w:color="auto" w:frame="1"/>
        </w:rPr>
        <w:t> статті 14 цього Закону;</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61" w:name="n155"/>
      <w:bookmarkEnd w:id="161"/>
      <w:r w:rsidRPr="001055FD">
        <w:rPr>
          <w:rFonts w:ascii="Times New Roman" w:eastAsia="Times New Roman" w:hAnsi="Times New Roman" w:cs="Times New Roman"/>
          <w:color w:val="000000"/>
          <w:sz w:val="24"/>
          <w:szCs w:val="24"/>
          <w:bdr w:val="none" w:sz="0" w:space="0" w:color="auto" w:frame="1"/>
        </w:rPr>
        <w:t>2) особа подала неправдиві відомості або фальшиві документи з метою віднесення її до однієї категорій осіб, які мають право на безоплатну вторинну правову допомогу;</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62" w:name="n156"/>
      <w:bookmarkEnd w:id="162"/>
      <w:r w:rsidRPr="001055FD">
        <w:rPr>
          <w:rFonts w:ascii="Times New Roman" w:eastAsia="Times New Roman" w:hAnsi="Times New Roman" w:cs="Times New Roman"/>
          <w:color w:val="000000"/>
          <w:sz w:val="24"/>
          <w:szCs w:val="24"/>
          <w:bdr w:val="none" w:sz="0" w:space="0" w:color="auto" w:frame="1"/>
        </w:rPr>
        <w:t>3) вимоги особи про захист або відновлення її прав є неправомірними;</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63" w:name="n157"/>
      <w:bookmarkEnd w:id="163"/>
      <w:r w:rsidRPr="001055FD">
        <w:rPr>
          <w:rFonts w:ascii="Times New Roman" w:eastAsia="Times New Roman" w:hAnsi="Times New Roman" w:cs="Times New Roman"/>
          <w:color w:val="000000"/>
          <w:sz w:val="24"/>
          <w:szCs w:val="24"/>
          <w:bdr w:val="none" w:sz="0" w:space="0" w:color="auto" w:frame="1"/>
        </w:rPr>
        <w:t>4) особі раніше надавалася безоплатна вторинна правова допомога з одного і того ж питання;</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64" w:name="n158"/>
      <w:bookmarkEnd w:id="164"/>
      <w:r w:rsidRPr="001055FD">
        <w:rPr>
          <w:rFonts w:ascii="Times New Roman" w:eastAsia="Times New Roman" w:hAnsi="Times New Roman" w:cs="Times New Roman"/>
          <w:color w:val="000000"/>
          <w:sz w:val="24"/>
          <w:szCs w:val="24"/>
          <w:bdr w:val="none" w:sz="0" w:space="0" w:color="auto" w:frame="1"/>
        </w:rPr>
        <w:t>5) особа використала всі національні засоби правового захисту у справі, з якої звертається за наданням безоплатної вторинної правової допомоги.</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65" w:name="n159"/>
      <w:bookmarkEnd w:id="165"/>
      <w:r w:rsidRPr="001055FD">
        <w:rPr>
          <w:rFonts w:ascii="Times New Roman" w:eastAsia="Times New Roman" w:hAnsi="Times New Roman" w:cs="Times New Roman"/>
          <w:color w:val="000000"/>
          <w:sz w:val="24"/>
          <w:szCs w:val="24"/>
          <w:bdr w:val="none" w:sz="0" w:space="0" w:color="auto" w:frame="1"/>
        </w:rPr>
        <w:t>2. У разі якщо особі відмовлено в наданні безоплатної вторинної правової допомоги на підставі пункту 5 частини першої цієї статті, до рішення про відмову додається письмове роз'яснення про порядок звернення до відповідних міжнародних судових установ чи відповідних органів міжнародних організацій, членом або учасником яких є Україна.</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66" w:name="n160"/>
      <w:bookmarkEnd w:id="166"/>
      <w:r w:rsidRPr="001055FD">
        <w:rPr>
          <w:rFonts w:ascii="Times New Roman" w:eastAsia="Times New Roman" w:hAnsi="Times New Roman" w:cs="Times New Roman"/>
          <w:b/>
          <w:bCs/>
          <w:color w:val="000000"/>
          <w:sz w:val="24"/>
          <w:szCs w:val="24"/>
        </w:rPr>
        <w:t>Стаття 21.</w:t>
      </w:r>
      <w:r w:rsidRPr="001055FD">
        <w:rPr>
          <w:rFonts w:ascii="Times New Roman" w:eastAsia="Times New Roman" w:hAnsi="Times New Roman" w:cs="Times New Roman"/>
          <w:color w:val="000000"/>
          <w:sz w:val="24"/>
          <w:szCs w:val="24"/>
          <w:bdr w:val="none" w:sz="0" w:space="0" w:color="auto" w:frame="1"/>
        </w:rPr>
        <w:t> Надання безоплатної вторинної правової допомоги адвокатами, які надають безоплатну вторинну правову допомогу на постійній основі за контрактом</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67" w:name="n161"/>
      <w:bookmarkEnd w:id="167"/>
      <w:r w:rsidRPr="001055FD">
        <w:rPr>
          <w:rFonts w:ascii="Times New Roman" w:eastAsia="Times New Roman" w:hAnsi="Times New Roman" w:cs="Times New Roman"/>
          <w:color w:val="000000"/>
          <w:sz w:val="24"/>
          <w:szCs w:val="24"/>
          <w:bdr w:val="none" w:sz="0" w:space="0" w:color="auto" w:frame="1"/>
        </w:rPr>
        <w:t>1. Після прийняття рішення про надання безоплатної вторинної правової допомоги Центр з надання безоплатної вторинної правової допомоги призначає адвоката, який надає безоплатну вторинну правову допомогу на постійній основі за контрактом.</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68" w:name="n162"/>
      <w:bookmarkEnd w:id="168"/>
      <w:r w:rsidRPr="001055FD">
        <w:rPr>
          <w:rFonts w:ascii="Times New Roman" w:eastAsia="Times New Roman" w:hAnsi="Times New Roman" w:cs="Times New Roman"/>
          <w:color w:val="000000"/>
          <w:sz w:val="24"/>
          <w:szCs w:val="24"/>
          <w:bdr w:val="none" w:sz="0" w:space="0" w:color="auto" w:frame="1"/>
        </w:rPr>
        <w:t>2. Під час призначення адвоката враховуються його спеціалізація, досвід роботи, навантаження, складність справ, у яких адвокат бере участь.</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69" w:name="n163"/>
      <w:bookmarkEnd w:id="169"/>
      <w:r w:rsidRPr="001055FD">
        <w:rPr>
          <w:rFonts w:ascii="Times New Roman" w:eastAsia="Times New Roman" w:hAnsi="Times New Roman" w:cs="Times New Roman"/>
          <w:color w:val="000000"/>
          <w:sz w:val="24"/>
          <w:szCs w:val="24"/>
          <w:bdr w:val="none" w:sz="0" w:space="0" w:color="auto" w:frame="1"/>
        </w:rPr>
        <w:t>3. Повноваження адвоката як захисника у кримінальному провадженні, для участі у розгляді справи про адміністративне правопорушення та представництва інтересів осіб, які мають право на безоплатну вторинну правову допомогу, в судах, інших державних органах, органах місцевого самоврядування, перед іншими особами підтверджуються дорученням Центру з надання безоплатної вторинної правової допомоги.</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70" w:name="n164"/>
      <w:bookmarkEnd w:id="170"/>
      <w:r w:rsidRPr="001055FD">
        <w:rPr>
          <w:rFonts w:ascii="Times New Roman" w:eastAsia="Times New Roman" w:hAnsi="Times New Roman" w:cs="Times New Roman"/>
          <w:i/>
          <w:iCs/>
          <w:color w:val="000000"/>
          <w:sz w:val="24"/>
          <w:szCs w:val="24"/>
        </w:rPr>
        <w:t>{Частина третя статті 21 із змінами, внесеними згідно із Законом </w:t>
      </w:r>
      <w:hyperlink r:id="rId93" w:anchor="n767" w:tgtFrame="_blank" w:history="1">
        <w:r w:rsidRPr="001055FD">
          <w:rPr>
            <w:rFonts w:ascii="Times New Roman" w:eastAsia="Times New Roman" w:hAnsi="Times New Roman" w:cs="Times New Roman"/>
            <w:i/>
            <w:iCs/>
            <w:color w:val="0000FF"/>
            <w:sz w:val="24"/>
            <w:szCs w:val="24"/>
            <w:u w:val="single"/>
          </w:rPr>
          <w:t>№ 4652-VI від 13.04.2012</w:t>
        </w:r>
      </w:hyperlink>
      <w:r w:rsidRPr="001055FD">
        <w:rPr>
          <w:rFonts w:ascii="Times New Roman" w:eastAsia="Times New Roman" w:hAnsi="Times New Roman" w:cs="Times New Roman"/>
          <w:i/>
          <w:iCs/>
          <w:color w:val="000000"/>
          <w:sz w:val="24"/>
          <w:szCs w:val="24"/>
        </w:rPr>
        <w:t>}</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71" w:name="n165"/>
      <w:bookmarkEnd w:id="171"/>
      <w:r w:rsidRPr="001055FD">
        <w:rPr>
          <w:rFonts w:ascii="Times New Roman" w:eastAsia="Times New Roman" w:hAnsi="Times New Roman" w:cs="Times New Roman"/>
          <w:b/>
          <w:bCs/>
          <w:color w:val="000000"/>
          <w:sz w:val="24"/>
          <w:szCs w:val="24"/>
        </w:rPr>
        <w:t>Стаття 22.</w:t>
      </w:r>
      <w:r w:rsidRPr="001055FD">
        <w:rPr>
          <w:rFonts w:ascii="Times New Roman" w:eastAsia="Times New Roman" w:hAnsi="Times New Roman" w:cs="Times New Roman"/>
          <w:color w:val="000000"/>
          <w:sz w:val="24"/>
          <w:szCs w:val="24"/>
          <w:bdr w:val="none" w:sz="0" w:space="0" w:color="auto" w:frame="1"/>
        </w:rPr>
        <w:t> Надання безоплатної вторинної правової допомоги на підставі договору</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72" w:name="n166"/>
      <w:bookmarkEnd w:id="172"/>
      <w:r w:rsidRPr="001055FD">
        <w:rPr>
          <w:rFonts w:ascii="Times New Roman" w:eastAsia="Times New Roman" w:hAnsi="Times New Roman" w:cs="Times New Roman"/>
          <w:color w:val="000000"/>
          <w:sz w:val="24"/>
          <w:szCs w:val="24"/>
          <w:bdr w:val="none" w:sz="0" w:space="0" w:color="auto" w:frame="1"/>
        </w:rPr>
        <w:t>1. У разі неможливості надання безоплатної вторинної правової допомоги адвокатом, який надає безоплатну вторинну правову допомогу на постійній основі за контрактом, Центр з надання безоплатної вторинної правової допомоги укладає договір з адвокатом, включеним до Реєстру адвокатів, які надають безоплатну вторинну правову допомогу.</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73" w:name="n167"/>
      <w:bookmarkEnd w:id="173"/>
      <w:r w:rsidRPr="001055FD">
        <w:rPr>
          <w:rFonts w:ascii="Times New Roman" w:eastAsia="Times New Roman" w:hAnsi="Times New Roman" w:cs="Times New Roman"/>
          <w:i/>
          <w:iCs/>
          <w:color w:val="000000"/>
          <w:sz w:val="24"/>
          <w:szCs w:val="24"/>
        </w:rPr>
        <w:t>{Частина перша статті 22 із змінами, внесеними згідно із Законом </w:t>
      </w:r>
      <w:hyperlink r:id="rId94" w:anchor="n1220" w:tgtFrame="_blank" w:history="1">
        <w:r w:rsidRPr="001055FD">
          <w:rPr>
            <w:rFonts w:ascii="Times New Roman" w:eastAsia="Times New Roman" w:hAnsi="Times New Roman" w:cs="Times New Roman"/>
            <w:i/>
            <w:iCs/>
            <w:color w:val="0000FF"/>
            <w:sz w:val="24"/>
            <w:szCs w:val="24"/>
            <w:u w:val="single"/>
          </w:rPr>
          <w:t>№ 1697-VII від 14.10.2014</w:t>
        </w:r>
      </w:hyperlink>
      <w:r w:rsidRPr="001055FD">
        <w:rPr>
          <w:rFonts w:ascii="Times New Roman" w:eastAsia="Times New Roman" w:hAnsi="Times New Roman" w:cs="Times New Roman"/>
          <w:i/>
          <w:iCs/>
          <w:color w:val="000000"/>
          <w:sz w:val="24"/>
          <w:szCs w:val="24"/>
        </w:rPr>
        <w:t>}</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74" w:name="n168"/>
      <w:bookmarkEnd w:id="174"/>
      <w:r w:rsidRPr="001055FD">
        <w:rPr>
          <w:rFonts w:ascii="Times New Roman" w:eastAsia="Times New Roman" w:hAnsi="Times New Roman" w:cs="Times New Roman"/>
          <w:color w:val="000000"/>
          <w:sz w:val="24"/>
          <w:szCs w:val="24"/>
          <w:bdr w:val="none" w:sz="0" w:space="0" w:color="auto" w:frame="1"/>
        </w:rPr>
        <w:lastRenderedPageBreak/>
        <w:t>2. У договорі про надання безоплатної вторинної правової допомоги зазначаються обсяг правової допомоги, строк, протягом якого така допомога надаватиметься, та розмір плати.</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75" w:name="n169"/>
      <w:bookmarkEnd w:id="175"/>
      <w:r w:rsidRPr="001055FD">
        <w:rPr>
          <w:rFonts w:ascii="Times New Roman" w:eastAsia="Times New Roman" w:hAnsi="Times New Roman" w:cs="Times New Roman"/>
          <w:color w:val="000000"/>
          <w:sz w:val="24"/>
          <w:szCs w:val="24"/>
          <w:bdr w:val="none" w:sz="0" w:space="0" w:color="auto" w:frame="1"/>
        </w:rPr>
        <w:t>3. Повноваження адвоката, з яким укладено договір про надання безоплатної вторинної правової допомоги, підтверджуються в порядку, встановленому </w:t>
      </w:r>
      <w:hyperlink r:id="rId95" w:anchor="n163" w:history="1">
        <w:r w:rsidRPr="001055FD">
          <w:rPr>
            <w:rFonts w:ascii="Times New Roman" w:eastAsia="Times New Roman" w:hAnsi="Times New Roman" w:cs="Times New Roman"/>
            <w:color w:val="0000FF"/>
            <w:sz w:val="24"/>
            <w:szCs w:val="24"/>
            <w:u w:val="single"/>
          </w:rPr>
          <w:t>частиною третьою</w:t>
        </w:r>
      </w:hyperlink>
      <w:r w:rsidRPr="001055FD">
        <w:rPr>
          <w:rFonts w:ascii="Times New Roman" w:eastAsia="Times New Roman" w:hAnsi="Times New Roman" w:cs="Times New Roman"/>
          <w:color w:val="000000"/>
          <w:sz w:val="24"/>
          <w:szCs w:val="24"/>
          <w:bdr w:val="none" w:sz="0" w:space="0" w:color="auto" w:frame="1"/>
        </w:rPr>
        <w:t> статті 21 цього Закону.</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76" w:name="n170"/>
      <w:bookmarkEnd w:id="176"/>
      <w:r w:rsidRPr="001055FD">
        <w:rPr>
          <w:rFonts w:ascii="Times New Roman" w:eastAsia="Times New Roman" w:hAnsi="Times New Roman" w:cs="Times New Roman"/>
          <w:color w:val="000000"/>
          <w:sz w:val="24"/>
          <w:szCs w:val="24"/>
          <w:bdr w:val="none" w:sz="0" w:space="0" w:color="auto" w:frame="1"/>
        </w:rPr>
        <w:t>4. Адвокат, з яким укладено договір про надання безоплатної вторинної правової допомоги, зобов'язаний надати таку допомогу якісно в обсязі та у строки, визначені договором.</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77" w:name="n171"/>
      <w:bookmarkEnd w:id="177"/>
      <w:r w:rsidRPr="001055FD">
        <w:rPr>
          <w:rFonts w:ascii="Times New Roman" w:eastAsia="Times New Roman" w:hAnsi="Times New Roman" w:cs="Times New Roman"/>
          <w:b/>
          <w:bCs/>
          <w:color w:val="000000"/>
          <w:sz w:val="24"/>
          <w:szCs w:val="24"/>
        </w:rPr>
        <w:t>Стаття 23.</w:t>
      </w:r>
      <w:r w:rsidRPr="001055FD">
        <w:rPr>
          <w:rFonts w:ascii="Times New Roman" w:eastAsia="Times New Roman" w:hAnsi="Times New Roman" w:cs="Times New Roman"/>
          <w:color w:val="000000"/>
          <w:sz w:val="24"/>
          <w:szCs w:val="24"/>
          <w:bdr w:val="none" w:sz="0" w:space="0" w:color="auto" w:frame="1"/>
        </w:rPr>
        <w:t> Підстави та порядок припинення надання безоплатної вторинної правової допомоги</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78" w:name="n172"/>
      <w:bookmarkEnd w:id="178"/>
      <w:r w:rsidRPr="001055FD">
        <w:rPr>
          <w:rFonts w:ascii="Times New Roman" w:eastAsia="Times New Roman" w:hAnsi="Times New Roman" w:cs="Times New Roman"/>
          <w:color w:val="000000"/>
          <w:sz w:val="24"/>
          <w:szCs w:val="24"/>
          <w:bdr w:val="none" w:sz="0" w:space="0" w:color="auto" w:frame="1"/>
        </w:rPr>
        <w:t>1. Надання безоплатної вторинної правової допомоги припиняється за рішенням Центру з надання безоплатної вторинної правової допомоги у разі якщо:</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79" w:name="n173"/>
      <w:bookmarkEnd w:id="179"/>
      <w:r w:rsidRPr="001055FD">
        <w:rPr>
          <w:rFonts w:ascii="Times New Roman" w:eastAsia="Times New Roman" w:hAnsi="Times New Roman" w:cs="Times New Roman"/>
          <w:color w:val="000000"/>
          <w:sz w:val="24"/>
          <w:szCs w:val="24"/>
          <w:bdr w:val="none" w:sz="0" w:space="0" w:color="auto" w:frame="1"/>
        </w:rPr>
        <w:t>1) обставини чи підстави, за наявності яких особа була віднесена до категорій осіб, передбачених </w:t>
      </w:r>
      <w:hyperlink r:id="rId96" w:anchor="n86" w:history="1">
        <w:r w:rsidRPr="001055FD">
          <w:rPr>
            <w:rFonts w:ascii="Times New Roman" w:eastAsia="Times New Roman" w:hAnsi="Times New Roman" w:cs="Times New Roman"/>
            <w:color w:val="0000FF"/>
            <w:sz w:val="24"/>
            <w:szCs w:val="24"/>
            <w:u w:val="single"/>
          </w:rPr>
          <w:t>частиною першою</w:t>
        </w:r>
      </w:hyperlink>
      <w:r w:rsidRPr="001055FD">
        <w:rPr>
          <w:rFonts w:ascii="Times New Roman" w:eastAsia="Times New Roman" w:hAnsi="Times New Roman" w:cs="Times New Roman"/>
          <w:color w:val="000000"/>
          <w:sz w:val="24"/>
          <w:szCs w:val="24"/>
          <w:bdr w:val="none" w:sz="0" w:space="0" w:color="auto" w:frame="1"/>
        </w:rPr>
        <w:t> статті 14 цього Закону, припинили своє існування;</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80" w:name="n174"/>
      <w:bookmarkEnd w:id="180"/>
      <w:r w:rsidRPr="001055FD">
        <w:rPr>
          <w:rFonts w:ascii="Times New Roman" w:eastAsia="Times New Roman" w:hAnsi="Times New Roman" w:cs="Times New Roman"/>
          <w:color w:val="000000"/>
          <w:sz w:val="24"/>
          <w:szCs w:val="24"/>
          <w:bdr w:val="none" w:sz="0" w:space="0" w:color="auto" w:frame="1"/>
        </w:rPr>
        <w:t>2) встановлено факт подання особою неправдивих відомостей або фальшивих документів, що стали підставою для віднесення особи до категорій осіб, які мають право на безоплатну вторинну правову допомогу, та прийняття рішення про надання їй безоплатної вторинної правової допомоги;</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81" w:name="n175"/>
      <w:bookmarkEnd w:id="181"/>
      <w:r w:rsidRPr="001055FD">
        <w:rPr>
          <w:rFonts w:ascii="Times New Roman" w:eastAsia="Times New Roman" w:hAnsi="Times New Roman" w:cs="Times New Roman"/>
          <w:color w:val="000000"/>
          <w:sz w:val="24"/>
          <w:szCs w:val="24"/>
          <w:bdr w:val="none" w:sz="0" w:space="0" w:color="auto" w:frame="1"/>
        </w:rPr>
        <w:t>3) особа користується захистом іншого захисника (захисників) у справі, за якою їй призначено захисника відповідно до цього Закону;</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82" w:name="n176"/>
      <w:bookmarkEnd w:id="182"/>
      <w:r w:rsidRPr="001055FD">
        <w:rPr>
          <w:rFonts w:ascii="Times New Roman" w:eastAsia="Times New Roman" w:hAnsi="Times New Roman" w:cs="Times New Roman"/>
          <w:color w:val="000000"/>
          <w:sz w:val="24"/>
          <w:szCs w:val="24"/>
          <w:bdr w:val="none" w:sz="0" w:space="0" w:color="auto" w:frame="1"/>
        </w:rPr>
        <w:t>4) особа використала всі національні засоби правового захисту в справі.</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83" w:name="n177"/>
      <w:bookmarkEnd w:id="183"/>
      <w:r w:rsidRPr="001055FD">
        <w:rPr>
          <w:rFonts w:ascii="Times New Roman" w:eastAsia="Times New Roman" w:hAnsi="Times New Roman" w:cs="Times New Roman"/>
          <w:color w:val="000000"/>
          <w:sz w:val="24"/>
          <w:szCs w:val="24"/>
          <w:bdr w:val="none" w:sz="0" w:space="0" w:color="auto" w:frame="1"/>
        </w:rPr>
        <w:t>2. Особі, якій раніше надавалася безоплатна вторинна правова допомога відповідно до цього Закону та яка втратила підстави для отримання такої допомоги, правова допомога може надаватися на загальних підставах.</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84" w:name="n178"/>
      <w:bookmarkEnd w:id="184"/>
      <w:r w:rsidRPr="001055FD">
        <w:rPr>
          <w:rFonts w:ascii="Times New Roman" w:eastAsia="Times New Roman" w:hAnsi="Times New Roman" w:cs="Times New Roman"/>
          <w:color w:val="000000"/>
          <w:sz w:val="24"/>
          <w:szCs w:val="24"/>
          <w:bdr w:val="none" w:sz="0" w:space="0" w:color="auto" w:frame="1"/>
        </w:rPr>
        <w:t>3. У разі припинення надання безоплатної вторинної правової допомоги відповідно до пункту 2 частини першої цієї статті особа, якій надавалася така допомога, зобов'язана відшкодувати вартість фактичних витрат, пов'язаних з наданням допомоги.</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85" w:name="n179"/>
      <w:bookmarkEnd w:id="185"/>
      <w:r w:rsidRPr="001055FD">
        <w:rPr>
          <w:rFonts w:ascii="Times New Roman" w:eastAsia="Times New Roman" w:hAnsi="Times New Roman" w:cs="Times New Roman"/>
          <w:color w:val="000000"/>
          <w:sz w:val="24"/>
          <w:szCs w:val="24"/>
          <w:bdr w:val="none" w:sz="0" w:space="0" w:color="auto" w:frame="1"/>
        </w:rPr>
        <w:t>4. Надання безоплатної вторинної правової допомоги припиняється у разі повного виконання суб'єктом надання безоплатної вторинної правової допомоги своїх зобов'язань, передбачених договором про її надання.</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86" w:name="n180"/>
      <w:bookmarkEnd w:id="186"/>
      <w:r w:rsidRPr="001055FD">
        <w:rPr>
          <w:rFonts w:ascii="Times New Roman" w:eastAsia="Times New Roman" w:hAnsi="Times New Roman" w:cs="Times New Roman"/>
          <w:b/>
          <w:bCs/>
          <w:color w:val="000000"/>
          <w:sz w:val="24"/>
          <w:szCs w:val="24"/>
        </w:rPr>
        <w:t>Стаття 24.</w:t>
      </w:r>
      <w:r w:rsidRPr="001055FD">
        <w:rPr>
          <w:rFonts w:ascii="Times New Roman" w:eastAsia="Times New Roman" w:hAnsi="Times New Roman" w:cs="Times New Roman"/>
          <w:color w:val="000000"/>
          <w:sz w:val="24"/>
          <w:szCs w:val="24"/>
          <w:bdr w:val="none" w:sz="0" w:space="0" w:color="auto" w:frame="1"/>
        </w:rPr>
        <w:t> Підстави та порядок заміни адвокатів, які надають безоплатну вторинну правову допомогу</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87" w:name="n181"/>
      <w:bookmarkEnd w:id="187"/>
      <w:r w:rsidRPr="001055FD">
        <w:rPr>
          <w:rFonts w:ascii="Times New Roman" w:eastAsia="Times New Roman" w:hAnsi="Times New Roman" w:cs="Times New Roman"/>
          <w:color w:val="000000"/>
          <w:sz w:val="24"/>
          <w:szCs w:val="24"/>
          <w:bdr w:val="none" w:sz="0" w:space="0" w:color="auto" w:frame="1"/>
        </w:rPr>
        <w:t>1. Адвоката, який надає безоплатну вторинну правову допомогу, може бути замінено у разі:</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88" w:name="n182"/>
      <w:bookmarkEnd w:id="188"/>
      <w:r w:rsidRPr="001055FD">
        <w:rPr>
          <w:rFonts w:ascii="Times New Roman" w:eastAsia="Times New Roman" w:hAnsi="Times New Roman" w:cs="Times New Roman"/>
          <w:color w:val="000000"/>
          <w:sz w:val="24"/>
          <w:szCs w:val="24"/>
          <w:bdr w:val="none" w:sz="0" w:space="0" w:color="auto" w:frame="1"/>
        </w:rPr>
        <w:t>1) хвороби адвоката;</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89" w:name="n183"/>
      <w:bookmarkEnd w:id="189"/>
      <w:r w:rsidRPr="001055FD">
        <w:rPr>
          <w:rFonts w:ascii="Times New Roman" w:eastAsia="Times New Roman" w:hAnsi="Times New Roman" w:cs="Times New Roman"/>
          <w:color w:val="000000"/>
          <w:sz w:val="24"/>
          <w:szCs w:val="24"/>
          <w:bdr w:val="none" w:sz="0" w:space="0" w:color="auto" w:frame="1"/>
        </w:rPr>
        <w:t>2) неналежного виконання адвокатом своїх зобов'язань за умовами договору;</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90" w:name="n184"/>
      <w:bookmarkEnd w:id="190"/>
      <w:r w:rsidRPr="001055FD">
        <w:rPr>
          <w:rFonts w:ascii="Times New Roman" w:eastAsia="Times New Roman" w:hAnsi="Times New Roman" w:cs="Times New Roman"/>
          <w:color w:val="000000"/>
          <w:sz w:val="24"/>
          <w:szCs w:val="24"/>
          <w:bdr w:val="none" w:sz="0" w:space="0" w:color="auto" w:frame="1"/>
        </w:rPr>
        <w:t>3) недотримання ним порядку надання безоплатної вторинної правової допомоги;</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91" w:name="n185"/>
      <w:bookmarkEnd w:id="191"/>
      <w:r w:rsidRPr="001055FD">
        <w:rPr>
          <w:rFonts w:ascii="Times New Roman" w:eastAsia="Times New Roman" w:hAnsi="Times New Roman" w:cs="Times New Roman"/>
          <w:color w:val="000000"/>
          <w:sz w:val="24"/>
          <w:szCs w:val="24"/>
          <w:bdr w:val="none" w:sz="0" w:space="0" w:color="auto" w:frame="1"/>
        </w:rPr>
        <w:t>4) виключення адвоката з Реєстру адвокатів, які надають безоплатну вторинну правову допомогу.</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92" w:name="n186"/>
      <w:bookmarkEnd w:id="192"/>
      <w:r w:rsidRPr="001055FD">
        <w:rPr>
          <w:rFonts w:ascii="Times New Roman" w:eastAsia="Times New Roman" w:hAnsi="Times New Roman" w:cs="Times New Roman"/>
          <w:i/>
          <w:iCs/>
          <w:color w:val="000000"/>
          <w:sz w:val="24"/>
          <w:szCs w:val="24"/>
        </w:rPr>
        <w:t>{Пункт 4 частини першої статті 24 в редакції Закону </w:t>
      </w:r>
      <w:hyperlink r:id="rId97" w:anchor="n1222" w:tgtFrame="_blank" w:history="1">
        <w:r w:rsidRPr="001055FD">
          <w:rPr>
            <w:rFonts w:ascii="Times New Roman" w:eastAsia="Times New Roman" w:hAnsi="Times New Roman" w:cs="Times New Roman"/>
            <w:i/>
            <w:iCs/>
            <w:color w:val="0000FF"/>
            <w:sz w:val="24"/>
            <w:szCs w:val="24"/>
            <w:u w:val="single"/>
          </w:rPr>
          <w:t>№ 1697-VII від 14.10.2014</w:t>
        </w:r>
      </w:hyperlink>
      <w:r w:rsidRPr="001055FD">
        <w:rPr>
          <w:rFonts w:ascii="Times New Roman" w:eastAsia="Times New Roman" w:hAnsi="Times New Roman" w:cs="Times New Roman"/>
          <w:i/>
          <w:iCs/>
          <w:color w:val="000000"/>
          <w:sz w:val="24"/>
          <w:szCs w:val="24"/>
        </w:rPr>
        <w:t>}</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93" w:name="n187"/>
      <w:bookmarkEnd w:id="193"/>
      <w:r w:rsidRPr="001055FD">
        <w:rPr>
          <w:rFonts w:ascii="Times New Roman" w:eastAsia="Times New Roman" w:hAnsi="Times New Roman" w:cs="Times New Roman"/>
          <w:color w:val="000000"/>
          <w:sz w:val="24"/>
          <w:szCs w:val="24"/>
          <w:bdr w:val="none" w:sz="0" w:space="0" w:color="auto" w:frame="1"/>
        </w:rPr>
        <w:t>2. Заміна одного адвоката іншим проводиться відповідно до вимог, передбачених </w:t>
      </w:r>
      <w:hyperlink r:id="rId98" w:anchor="n160" w:history="1">
        <w:r w:rsidRPr="001055FD">
          <w:rPr>
            <w:rFonts w:ascii="Times New Roman" w:eastAsia="Times New Roman" w:hAnsi="Times New Roman" w:cs="Times New Roman"/>
            <w:color w:val="0000FF"/>
            <w:sz w:val="24"/>
            <w:szCs w:val="24"/>
            <w:u w:val="single"/>
          </w:rPr>
          <w:t>статтями 21</w:t>
        </w:r>
      </w:hyperlink>
      <w:r w:rsidRPr="001055FD">
        <w:rPr>
          <w:rFonts w:ascii="Times New Roman" w:eastAsia="Times New Roman" w:hAnsi="Times New Roman" w:cs="Times New Roman"/>
          <w:color w:val="000000"/>
          <w:sz w:val="24"/>
          <w:szCs w:val="24"/>
          <w:bdr w:val="none" w:sz="0" w:space="0" w:color="auto" w:frame="1"/>
        </w:rPr>
        <w:t> і </w:t>
      </w:r>
      <w:hyperlink r:id="rId99" w:anchor="n165" w:history="1">
        <w:r w:rsidRPr="001055FD">
          <w:rPr>
            <w:rFonts w:ascii="Times New Roman" w:eastAsia="Times New Roman" w:hAnsi="Times New Roman" w:cs="Times New Roman"/>
            <w:color w:val="0000FF"/>
            <w:sz w:val="24"/>
            <w:szCs w:val="24"/>
            <w:u w:val="single"/>
          </w:rPr>
          <w:t>22</w:t>
        </w:r>
      </w:hyperlink>
      <w:r w:rsidRPr="001055FD">
        <w:rPr>
          <w:rFonts w:ascii="Times New Roman" w:eastAsia="Times New Roman" w:hAnsi="Times New Roman" w:cs="Times New Roman"/>
          <w:color w:val="000000"/>
          <w:sz w:val="24"/>
          <w:szCs w:val="24"/>
          <w:bdr w:val="none" w:sz="0" w:space="0" w:color="auto" w:frame="1"/>
        </w:rPr>
        <w:t> цього Закону.</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94" w:name="n188"/>
      <w:bookmarkEnd w:id="194"/>
      <w:r w:rsidRPr="001055FD">
        <w:rPr>
          <w:rFonts w:ascii="Times New Roman" w:eastAsia="Times New Roman" w:hAnsi="Times New Roman" w:cs="Times New Roman"/>
          <w:color w:val="000000"/>
          <w:sz w:val="24"/>
          <w:szCs w:val="24"/>
          <w:bdr w:val="none" w:sz="0" w:space="0" w:color="auto" w:frame="1"/>
        </w:rPr>
        <w:t>3. Під час заміни одного адвоката іншим забезпечується безперервність надання безоплатної вторинної правової допомоги.</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95" w:name="n189"/>
      <w:bookmarkEnd w:id="195"/>
      <w:r w:rsidRPr="001055FD">
        <w:rPr>
          <w:rFonts w:ascii="Times New Roman" w:eastAsia="Times New Roman" w:hAnsi="Times New Roman" w:cs="Times New Roman"/>
          <w:color w:val="000000"/>
          <w:sz w:val="24"/>
          <w:szCs w:val="24"/>
          <w:bdr w:val="none" w:sz="0" w:space="0" w:color="auto" w:frame="1"/>
        </w:rPr>
        <w:t>4. Адвокат, який призначається на заміну іншого адвоката, зобов'язаний вжити заходів для усунення недоліків у наданні безоплатної вторинної правової допомоги, які мали місце до його призначення.</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96" w:name="n190"/>
      <w:bookmarkEnd w:id="196"/>
      <w:r w:rsidRPr="001055FD">
        <w:rPr>
          <w:rFonts w:ascii="Times New Roman" w:eastAsia="Times New Roman" w:hAnsi="Times New Roman" w:cs="Times New Roman"/>
          <w:color w:val="000000"/>
          <w:sz w:val="24"/>
          <w:szCs w:val="24"/>
          <w:bdr w:val="none" w:sz="0" w:space="0" w:color="auto" w:frame="1"/>
        </w:rPr>
        <w:t>5. Якщо рішення про заміну адвоката прийнято відповідно до пунктів 2 і 3 частини першої цієї статті, Центр з надання безоплатної вторинної правової допомоги може внести пропозицію до Координаційного центру з надання правової допомоги щодо виключення такого адвоката з Реєстру адвокатів, які надають безоплатну вторинну правову допомогу.</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97" w:name="n191"/>
      <w:bookmarkEnd w:id="197"/>
      <w:r w:rsidRPr="001055FD">
        <w:rPr>
          <w:rFonts w:ascii="Times New Roman" w:eastAsia="Times New Roman" w:hAnsi="Times New Roman" w:cs="Times New Roman"/>
          <w:i/>
          <w:iCs/>
          <w:color w:val="000000"/>
          <w:sz w:val="24"/>
          <w:szCs w:val="24"/>
        </w:rPr>
        <w:t>{Частина п'ята статті 24 в редакції Закону </w:t>
      </w:r>
      <w:hyperlink r:id="rId100" w:anchor="n1224" w:tgtFrame="_blank" w:history="1">
        <w:r w:rsidRPr="001055FD">
          <w:rPr>
            <w:rFonts w:ascii="Times New Roman" w:eastAsia="Times New Roman" w:hAnsi="Times New Roman" w:cs="Times New Roman"/>
            <w:i/>
            <w:iCs/>
            <w:color w:val="0000FF"/>
            <w:sz w:val="24"/>
            <w:szCs w:val="24"/>
            <w:u w:val="single"/>
          </w:rPr>
          <w:t>№ 1697-VII від 14.10.2014</w:t>
        </w:r>
      </w:hyperlink>
      <w:r w:rsidRPr="001055FD">
        <w:rPr>
          <w:rFonts w:ascii="Times New Roman" w:eastAsia="Times New Roman" w:hAnsi="Times New Roman" w:cs="Times New Roman"/>
          <w:i/>
          <w:iCs/>
          <w:color w:val="000000"/>
          <w:sz w:val="24"/>
          <w:szCs w:val="24"/>
        </w:rPr>
        <w:t>}</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98" w:name="n192"/>
      <w:bookmarkEnd w:id="198"/>
      <w:r w:rsidRPr="001055FD">
        <w:rPr>
          <w:rFonts w:ascii="Times New Roman" w:eastAsia="Times New Roman" w:hAnsi="Times New Roman" w:cs="Times New Roman"/>
          <w:b/>
          <w:bCs/>
          <w:color w:val="000000"/>
          <w:sz w:val="24"/>
          <w:szCs w:val="24"/>
        </w:rPr>
        <w:lastRenderedPageBreak/>
        <w:t>Стаття 25.</w:t>
      </w:r>
      <w:r w:rsidRPr="001055FD">
        <w:rPr>
          <w:rFonts w:ascii="Times New Roman" w:eastAsia="Times New Roman" w:hAnsi="Times New Roman" w:cs="Times New Roman"/>
          <w:color w:val="000000"/>
          <w:sz w:val="24"/>
          <w:szCs w:val="24"/>
          <w:bdr w:val="none" w:sz="0" w:space="0" w:color="auto" w:frame="1"/>
        </w:rPr>
        <w:t> Права суб'єктів надання безоплатної вторинної правової допомоги</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199" w:name="n193"/>
      <w:bookmarkEnd w:id="199"/>
      <w:r w:rsidRPr="001055FD">
        <w:rPr>
          <w:rFonts w:ascii="Times New Roman" w:eastAsia="Times New Roman" w:hAnsi="Times New Roman" w:cs="Times New Roman"/>
          <w:color w:val="000000"/>
          <w:sz w:val="24"/>
          <w:szCs w:val="24"/>
          <w:bdr w:val="none" w:sz="0" w:space="0" w:color="auto" w:frame="1"/>
        </w:rPr>
        <w:t>1. Суб'єкт надання безоплатної вторинної правової допомоги має право:</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00" w:name="n194"/>
      <w:bookmarkEnd w:id="200"/>
      <w:r w:rsidRPr="001055FD">
        <w:rPr>
          <w:rFonts w:ascii="Times New Roman" w:eastAsia="Times New Roman" w:hAnsi="Times New Roman" w:cs="Times New Roman"/>
          <w:color w:val="000000"/>
          <w:sz w:val="24"/>
          <w:szCs w:val="24"/>
          <w:bdr w:val="none" w:sz="0" w:space="0" w:color="auto" w:frame="1"/>
        </w:rPr>
        <w:t>1) здійснювати захист у кримінальному провадженні під час досудового розслідування та судового провадження на підставі доручення Центру з надання безоплатної вторинної правової допомоги;</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01" w:name="n195"/>
      <w:bookmarkEnd w:id="201"/>
      <w:r w:rsidRPr="001055FD">
        <w:rPr>
          <w:rFonts w:ascii="Times New Roman" w:eastAsia="Times New Roman" w:hAnsi="Times New Roman" w:cs="Times New Roman"/>
          <w:i/>
          <w:iCs/>
          <w:color w:val="000000"/>
          <w:sz w:val="24"/>
          <w:szCs w:val="24"/>
        </w:rPr>
        <w:t>{Пункт 1 частини першої статті 25 із змінами, внесеними згідно із Законом </w:t>
      </w:r>
      <w:hyperlink r:id="rId101" w:anchor="n768" w:tgtFrame="_blank" w:history="1">
        <w:r w:rsidRPr="001055FD">
          <w:rPr>
            <w:rFonts w:ascii="Times New Roman" w:eastAsia="Times New Roman" w:hAnsi="Times New Roman" w:cs="Times New Roman"/>
            <w:i/>
            <w:iCs/>
            <w:color w:val="0000FF"/>
            <w:sz w:val="24"/>
            <w:szCs w:val="24"/>
            <w:u w:val="single"/>
          </w:rPr>
          <w:t>№ 4652-VI від 13.04.2012</w:t>
        </w:r>
      </w:hyperlink>
      <w:r w:rsidRPr="001055FD">
        <w:rPr>
          <w:rFonts w:ascii="Times New Roman" w:eastAsia="Times New Roman" w:hAnsi="Times New Roman" w:cs="Times New Roman"/>
          <w:i/>
          <w:iCs/>
          <w:color w:val="000000"/>
          <w:sz w:val="24"/>
          <w:szCs w:val="24"/>
        </w:rPr>
        <w:t>}</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02" w:name="n196"/>
      <w:bookmarkEnd w:id="202"/>
      <w:r w:rsidRPr="001055FD">
        <w:rPr>
          <w:rFonts w:ascii="Times New Roman" w:eastAsia="Times New Roman" w:hAnsi="Times New Roman" w:cs="Times New Roman"/>
          <w:color w:val="000000"/>
          <w:sz w:val="24"/>
          <w:szCs w:val="24"/>
          <w:bdr w:val="none" w:sz="0" w:space="0" w:color="auto" w:frame="1"/>
        </w:rPr>
        <w:t>2) брати участь у розгляді справи про адміністративне правопорушення на підставі доручення Центру з надання безоплатної вторинної правової допомоги;</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03" w:name="n197"/>
      <w:bookmarkEnd w:id="203"/>
      <w:r w:rsidRPr="001055FD">
        <w:rPr>
          <w:rFonts w:ascii="Times New Roman" w:eastAsia="Times New Roman" w:hAnsi="Times New Roman" w:cs="Times New Roman"/>
          <w:color w:val="000000"/>
          <w:sz w:val="24"/>
          <w:szCs w:val="24"/>
          <w:bdr w:val="none" w:sz="0" w:space="0" w:color="auto" w:frame="1"/>
        </w:rPr>
        <w:t>3) представляти права і законні інтереси осіб, які потребують безоплатної вторинної правової допомоги, в судах, інших державних органах, органах місцевого самоврядування, перед іншими особами на підставі доручення Центру з надання безоплатної вторинної правової допомоги;</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04" w:name="n198"/>
      <w:bookmarkEnd w:id="204"/>
      <w:r w:rsidRPr="001055FD">
        <w:rPr>
          <w:rFonts w:ascii="Times New Roman" w:eastAsia="Times New Roman" w:hAnsi="Times New Roman" w:cs="Times New Roman"/>
          <w:color w:val="000000"/>
          <w:sz w:val="24"/>
          <w:szCs w:val="24"/>
          <w:bdr w:val="none" w:sz="0" w:space="0" w:color="auto" w:frame="1"/>
        </w:rPr>
        <w:t>4) запитувати і отримувати документи та інші матеріали або їх копії, необхідні у зв'язку з наданням безоплатної вторинної правової допомоги в судах, інших державних органах, органах місцевого самоврядування, перед іншими особами;</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05" w:name="n199"/>
      <w:bookmarkEnd w:id="205"/>
      <w:r w:rsidRPr="001055FD">
        <w:rPr>
          <w:rFonts w:ascii="Times New Roman" w:eastAsia="Times New Roman" w:hAnsi="Times New Roman" w:cs="Times New Roman"/>
          <w:color w:val="000000"/>
          <w:sz w:val="24"/>
          <w:szCs w:val="24"/>
          <w:bdr w:val="none" w:sz="0" w:space="0" w:color="auto" w:frame="1"/>
        </w:rPr>
        <w:t>5) збирати відомості з метою використання їх під час захисту прав і законних інтересів осіб, які мають право на отримання безоплатної вторинної правової допомоги;</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06" w:name="n200"/>
      <w:bookmarkEnd w:id="206"/>
      <w:r w:rsidRPr="001055FD">
        <w:rPr>
          <w:rFonts w:ascii="Times New Roman" w:eastAsia="Times New Roman" w:hAnsi="Times New Roman" w:cs="Times New Roman"/>
          <w:color w:val="000000"/>
          <w:sz w:val="24"/>
          <w:szCs w:val="24"/>
          <w:bdr w:val="none" w:sz="0" w:space="0" w:color="auto" w:frame="1"/>
        </w:rPr>
        <w:t>6) ознайомлюватися в органах державної влади, органах місцевого самоврядування, на підприємствах, в установах та організаціях з необхідними для забезпечення ефективного правового захисту документами, крім тих, що є державною таємницею;</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07" w:name="n201"/>
      <w:bookmarkEnd w:id="207"/>
      <w:r w:rsidRPr="001055FD">
        <w:rPr>
          <w:rFonts w:ascii="Times New Roman" w:eastAsia="Times New Roman" w:hAnsi="Times New Roman" w:cs="Times New Roman"/>
          <w:color w:val="000000"/>
          <w:sz w:val="24"/>
          <w:szCs w:val="24"/>
          <w:bdr w:val="none" w:sz="0" w:space="0" w:color="auto" w:frame="1"/>
        </w:rPr>
        <w:t>7) інформувати Центр з надання безоплатної вторинної правової допомоги про настання обставин, що передбачають припинення надання безоплатної вторинної правової допомоги у випадках, передбачених </w:t>
      </w:r>
      <w:hyperlink r:id="rId102" w:anchor="n172" w:history="1">
        <w:r w:rsidRPr="001055FD">
          <w:rPr>
            <w:rFonts w:ascii="Times New Roman" w:eastAsia="Times New Roman" w:hAnsi="Times New Roman" w:cs="Times New Roman"/>
            <w:color w:val="0000FF"/>
            <w:sz w:val="24"/>
            <w:szCs w:val="24"/>
            <w:u w:val="single"/>
          </w:rPr>
          <w:t>частиною першою</w:t>
        </w:r>
      </w:hyperlink>
      <w:r w:rsidRPr="001055FD">
        <w:rPr>
          <w:rFonts w:ascii="Times New Roman" w:eastAsia="Times New Roman" w:hAnsi="Times New Roman" w:cs="Times New Roman"/>
          <w:color w:val="000000"/>
          <w:sz w:val="24"/>
          <w:szCs w:val="24"/>
          <w:bdr w:val="none" w:sz="0" w:space="0" w:color="auto" w:frame="1"/>
        </w:rPr>
        <w:t> статті 23 цього Закону;</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08" w:name="n202"/>
      <w:bookmarkEnd w:id="208"/>
      <w:r w:rsidRPr="001055FD">
        <w:rPr>
          <w:rFonts w:ascii="Times New Roman" w:eastAsia="Times New Roman" w:hAnsi="Times New Roman" w:cs="Times New Roman"/>
          <w:color w:val="000000"/>
          <w:sz w:val="24"/>
          <w:szCs w:val="24"/>
          <w:bdr w:val="none" w:sz="0" w:space="0" w:color="auto" w:frame="1"/>
        </w:rPr>
        <w:t>8) на належну оплату діяльності з надання безоплатної вторинної правової допомоги.</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09" w:name="n203"/>
      <w:bookmarkEnd w:id="209"/>
      <w:r w:rsidRPr="001055FD">
        <w:rPr>
          <w:rFonts w:ascii="Times New Roman" w:eastAsia="Times New Roman" w:hAnsi="Times New Roman" w:cs="Times New Roman"/>
          <w:color w:val="000000"/>
          <w:sz w:val="24"/>
          <w:szCs w:val="24"/>
          <w:bdr w:val="none" w:sz="0" w:space="0" w:color="auto" w:frame="1"/>
        </w:rPr>
        <w:t>2. Адвокат, який надає безоплатну вторинну правову допомогу на постійній основі за контрактом чи на тимчасовій основі на підставі договору, має всі права та гарантії, встановлені </w:t>
      </w:r>
      <w:hyperlink r:id="rId103" w:tgtFrame="_blank" w:history="1">
        <w:r w:rsidRPr="001055FD">
          <w:rPr>
            <w:rFonts w:ascii="Times New Roman" w:eastAsia="Times New Roman" w:hAnsi="Times New Roman" w:cs="Times New Roman"/>
            <w:color w:val="0000FF"/>
            <w:sz w:val="24"/>
            <w:szCs w:val="24"/>
            <w:u w:val="single"/>
          </w:rPr>
          <w:t>Законом України</w:t>
        </w:r>
      </w:hyperlink>
      <w:r w:rsidRPr="001055FD">
        <w:rPr>
          <w:rFonts w:ascii="Times New Roman" w:eastAsia="Times New Roman" w:hAnsi="Times New Roman" w:cs="Times New Roman"/>
          <w:color w:val="000000"/>
          <w:sz w:val="24"/>
          <w:szCs w:val="24"/>
          <w:bdr w:val="none" w:sz="0" w:space="0" w:color="auto" w:frame="1"/>
        </w:rPr>
        <w:t> "Про адвокатуру та адвокатську діяльність", іншими законами України.</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10" w:name="n204"/>
      <w:bookmarkEnd w:id="210"/>
      <w:r w:rsidRPr="001055FD">
        <w:rPr>
          <w:rFonts w:ascii="Times New Roman" w:eastAsia="Times New Roman" w:hAnsi="Times New Roman" w:cs="Times New Roman"/>
          <w:i/>
          <w:iCs/>
          <w:color w:val="000000"/>
          <w:sz w:val="24"/>
          <w:szCs w:val="24"/>
        </w:rPr>
        <w:t>{Частина друга статті 25 із змінами, внесеними згідно із Законом </w:t>
      </w:r>
      <w:hyperlink r:id="rId104" w:anchor="n636" w:tgtFrame="_blank" w:history="1">
        <w:r w:rsidRPr="001055FD">
          <w:rPr>
            <w:rFonts w:ascii="Times New Roman" w:eastAsia="Times New Roman" w:hAnsi="Times New Roman" w:cs="Times New Roman"/>
            <w:i/>
            <w:iCs/>
            <w:color w:val="0000FF"/>
            <w:sz w:val="24"/>
            <w:szCs w:val="24"/>
            <w:u w:val="single"/>
          </w:rPr>
          <w:t>№ 5076-VI від 05.07.2012</w:t>
        </w:r>
      </w:hyperlink>
      <w:r w:rsidRPr="001055FD">
        <w:rPr>
          <w:rFonts w:ascii="Times New Roman" w:eastAsia="Times New Roman" w:hAnsi="Times New Roman" w:cs="Times New Roman"/>
          <w:i/>
          <w:iCs/>
          <w:color w:val="000000"/>
          <w:sz w:val="24"/>
          <w:szCs w:val="24"/>
        </w:rPr>
        <w:t>}</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11" w:name="n205"/>
      <w:bookmarkEnd w:id="211"/>
      <w:r w:rsidRPr="001055FD">
        <w:rPr>
          <w:rFonts w:ascii="Times New Roman" w:eastAsia="Times New Roman" w:hAnsi="Times New Roman" w:cs="Times New Roman"/>
          <w:b/>
          <w:bCs/>
          <w:color w:val="000000"/>
          <w:sz w:val="24"/>
          <w:szCs w:val="24"/>
        </w:rPr>
        <w:t>Стаття 26.</w:t>
      </w:r>
      <w:r w:rsidRPr="001055FD">
        <w:rPr>
          <w:rFonts w:ascii="Times New Roman" w:eastAsia="Times New Roman" w:hAnsi="Times New Roman" w:cs="Times New Roman"/>
          <w:color w:val="000000"/>
          <w:sz w:val="24"/>
          <w:szCs w:val="24"/>
          <w:bdr w:val="none" w:sz="0" w:space="0" w:color="auto" w:frame="1"/>
        </w:rPr>
        <w:t> Обов'язки суб'єктів надання безоплатної вторинної правової допомоги</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12" w:name="n206"/>
      <w:bookmarkEnd w:id="212"/>
      <w:r w:rsidRPr="001055FD">
        <w:rPr>
          <w:rFonts w:ascii="Times New Roman" w:eastAsia="Times New Roman" w:hAnsi="Times New Roman" w:cs="Times New Roman"/>
          <w:color w:val="000000"/>
          <w:sz w:val="24"/>
          <w:szCs w:val="24"/>
          <w:bdr w:val="none" w:sz="0" w:space="0" w:color="auto" w:frame="1"/>
        </w:rPr>
        <w:t>1. Адвокат, який надає безоплатну вторинну правову допомогу, зобов'язаний:</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13" w:name="n207"/>
      <w:bookmarkEnd w:id="213"/>
      <w:r w:rsidRPr="001055FD">
        <w:rPr>
          <w:rFonts w:ascii="Times New Roman" w:eastAsia="Times New Roman" w:hAnsi="Times New Roman" w:cs="Times New Roman"/>
          <w:color w:val="000000"/>
          <w:sz w:val="24"/>
          <w:szCs w:val="24"/>
          <w:bdr w:val="none" w:sz="0" w:space="0" w:color="auto" w:frame="1"/>
        </w:rPr>
        <w:t>1) неухильно дотримуватися вимог </w:t>
      </w:r>
      <w:hyperlink r:id="rId105" w:tgtFrame="_blank" w:history="1">
        <w:r w:rsidRPr="001055FD">
          <w:rPr>
            <w:rFonts w:ascii="Times New Roman" w:eastAsia="Times New Roman" w:hAnsi="Times New Roman" w:cs="Times New Roman"/>
            <w:color w:val="0000FF"/>
            <w:sz w:val="24"/>
            <w:szCs w:val="24"/>
            <w:u w:val="single"/>
          </w:rPr>
          <w:t>Конституції України</w:t>
        </w:r>
      </w:hyperlink>
      <w:r w:rsidRPr="001055FD">
        <w:rPr>
          <w:rFonts w:ascii="Times New Roman" w:eastAsia="Times New Roman" w:hAnsi="Times New Roman" w:cs="Times New Roman"/>
          <w:color w:val="000000"/>
          <w:sz w:val="24"/>
          <w:szCs w:val="24"/>
          <w:bdr w:val="none" w:sz="0" w:space="0" w:color="auto" w:frame="1"/>
        </w:rPr>
        <w:t>, цього Закону, міжнародних договорів України, згода на обов'язковість яких надана Верховною Радою України, та інших нормативно-правових актів;</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14" w:name="n208"/>
      <w:bookmarkEnd w:id="214"/>
      <w:r w:rsidRPr="001055FD">
        <w:rPr>
          <w:rFonts w:ascii="Times New Roman" w:eastAsia="Times New Roman" w:hAnsi="Times New Roman" w:cs="Times New Roman"/>
          <w:color w:val="000000"/>
          <w:sz w:val="24"/>
          <w:szCs w:val="24"/>
          <w:bdr w:val="none" w:sz="0" w:space="0" w:color="auto" w:frame="1"/>
        </w:rPr>
        <w:t>2) надавати якісно та в необхідному обсязі безоплатну вторинну правову допомогу;</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15" w:name="n209"/>
      <w:bookmarkEnd w:id="215"/>
      <w:r w:rsidRPr="001055FD">
        <w:rPr>
          <w:rFonts w:ascii="Times New Roman" w:eastAsia="Times New Roman" w:hAnsi="Times New Roman" w:cs="Times New Roman"/>
          <w:color w:val="000000"/>
          <w:sz w:val="24"/>
          <w:szCs w:val="24"/>
          <w:bdr w:val="none" w:sz="0" w:space="0" w:color="auto" w:frame="1"/>
        </w:rPr>
        <w:t>3) приймати до провадження справи осіб, які потребують безоплатної вторинної правової допомоги, відповідно до договорів, укладених з Центром з надання безоплатної вторинної правової допомоги;</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16" w:name="n210"/>
      <w:bookmarkEnd w:id="216"/>
      <w:r w:rsidRPr="001055FD">
        <w:rPr>
          <w:rFonts w:ascii="Times New Roman" w:eastAsia="Times New Roman" w:hAnsi="Times New Roman" w:cs="Times New Roman"/>
          <w:color w:val="000000"/>
          <w:sz w:val="24"/>
          <w:szCs w:val="24"/>
          <w:bdr w:val="none" w:sz="0" w:space="0" w:color="auto" w:frame="1"/>
        </w:rPr>
        <w:t>4) не розголошувати конфіденційну інформацію про особу, яка стала відомою у зв'язку з наданням безоплатної вторинної правової допомоги.</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17" w:name="n211"/>
      <w:bookmarkEnd w:id="217"/>
      <w:r w:rsidRPr="001055FD">
        <w:rPr>
          <w:rFonts w:ascii="Times New Roman" w:eastAsia="Times New Roman" w:hAnsi="Times New Roman" w:cs="Times New Roman"/>
          <w:color w:val="000000"/>
          <w:sz w:val="24"/>
          <w:szCs w:val="24"/>
          <w:bdr w:val="none" w:sz="0" w:space="0" w:color="auto" w:frame="1"/>
        </w:rPr>
        <w:t>2. Адвокат, який надає безоплатну вторинну правову допомогу на постійній основі за контрактом чи на тимчасовій основі на підставі договору, має всі обов'язки, встановлені </w:t>
      </w:r>
      <w:hyperlink r:id="rId106" w:tgtFrame="_blank" w:history="1">
        <w:r w:rsidRPr="001055FD">
          <w:rPr>
            <w:rFonts w:ascii="Times New Roman" w:eastAsia="Times New Roman" w:hAnsi="Times New Roman" w:cs="Times New Roman"/>
            <w:color w:val="0000FF"/>
            <w:sz w:val="24"/>
            <w:szCs w:val="24"/>
            <w:u w:val="single"/>
          </w:rPr>
          <w:t>Законом України</w:t>
        </w:r>
      </w:hyperlink>
      <w:r w:rsidRPr="001055FD">
        <w:rPr>
          <w:rFonts w:ascii="Times New Roman" w:eastAsia="Times New Roman" w:hAnsi="Times New Roman" w:cs="Times New Roman"/>
          <w:color w:val="000000"/>
          <w:sz w:val="24"/>
          <w:szCs w:val="24"/>
          <w:bdr w:val="none" w:sz="0" w:space="0" w:color="auto" w:frame="1"/>
        </w:rPr>
        <w:t> "Про адвокатуру та адвокатську діяльність", іншими законами України.</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18" w:name="n212"/>
      <w:bookmarkEnd w:id="218"/>
      <w:r w:rsidRPr="001055FD">
        <w:rPr>
          <w:rFonts w:ascii="Times New Roman" w:eastAsia="Times New Roman" w:hAnsi="Times New Roman" w:cs="Times New Roman"/>
          <w:i/>
          <w:iCs/>
          <w:color w:val="000000"/>
          <w:sz w:val="24"/>
          <w:szCs w:val="24"/>
        </w:rPr>
        <w:t>{Частина друга статті 26 із змінами, внесеними згідно із Законом </w:t>
      </w:r>
      <w:hyperlink r:id="rId107" w:anchor="n636" w:tgtFrame="_blank" w:history="1">
        <w:r w:rsidRPr="001055FD">
          <w:rPr>
            <w:rFonts w:ascii="Times New Roman" w:eastAsia="Times New Roman" w:hAnsi="Times New Roman" w:cs="Times New Roman"/>
            <w:i/>
            <w:iCs/>
            <w:color w:val="0000FF"/>
            <w:sz w:val="24"/>
            <w:szCs w:val="24"/>
            <w:u w:val="single"/>
          </w:rPr>
          <w:t>№ 5076-VI від 05.07.2012</w:t>
        </w:r>
      </w:hyperlink>
      <w:r w:rsidRPr="001055FD">
        <w:rPr>
          <w:rFonts w:ascii="Times New Roman" w:eastAsia="Times New Roman" w:hAnsi="Times New Roman" w:cs="Times New Roman"/>
          <w:i/>
          <w:iCs/>
          <w:color w:val="000000"/>
          <w:sz w:val="24"/>
          <w:szCs w:val="24"/>
        </w:rPr>
        <w:t>}</w:t>
      </w:r>
    </w:p>
    <w:p w:rsidR="001055FD" w:rsidRPr="001055FD" w:rsidRDefault="001055FD" w:rsidP="001055FD">
      <w:pPr>
        <w:spacing w:after="0" w:line="240" w:lineRule="auto"/>
        <w:ind w:left="576" w:right="576"/>
        <w:jc w:val="center"/>
        <w:textAlignment w:val="baseline"/>
        <w:rPr>
          <w:rFonts w:ascii="Times New Roman" w:eastAsia="Times New Roman" w:hAnsi="Times New Roman" w:cs="Times New Roman"/>
          <w:color w:val="000000"/>
          <w:sz w:val="24"/>
          <w:szCs w:val="24"/>
          <w:bdr w:val="none" w:sz="0" w:space="0" w:color="auto" w:frame="1"/>
        </w:rPr>
      </w:pPr>
      <w:bookmarkStart w:id="219" w:name="n213"/>
      <w:bookmarkEnd w:id="219"/>
      <w:r w:rsidRPr="001055FD">
        <w:rPr>
          <w:rFonts w:ascii="Times New Roman" w:eastAsia="Times New Roman" w:hAnsi="Times New Roman" w:cs="Times New Roman"/>
          <w:b/>
          <w:bCs/>
          <w:color w:val="000000"/>
          <w:sz w:val="28"/>
        </w:rPr>
        <w:t>Розділ IV </w:t>
      </w:r>
      <w:r w:rsidRPr="001055FD">
        <w:rPr>
          <w:rFonts w:ascii="Times New Roman" w:eastAsia="Times New Roman" w:hAnsi="Times New Roman" w:cs="Times New Roman"/>
          <w:color w:val="000000"/>
          <w:sz w:val="24"/>
          <w:szCs w:val="24"/>
          <w:bdr w:val="none" w:sz="0" w:space="0" w:color="auto" w:frame="1"/>
        </w:rPr>
        <w:br/>
      </w:r>
      <w:r w:rsidRPr="001055FD">
        <w:rPr>
          <w:rFonts w:ascii="Times New Roman" w:eastAsia="Times New Roman" w:hAnsi="Times New Roman" w:cs="Times New Roman"/>
          <w:b/>
          <w:bCs/>
          <w:color w:val="000000"/>
          <w:sz w:val="28"/>
        </w:rPr>
        <w:t>УПРАВЛІННЯ СИСТЕМОЮ НАДАННЯ БЕЗОПЛАТНОЇ ПРАВОВОЇ ДОПОМОГИ ТА ЇЇ ФІНАНСУВАННЯ</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20" w:name="n214"/>
      <w:bookmarkEnd w:id="220"/>
      <w:r w:rsidRPr="001055FD">
        <w:rPr>
          <w:rFonts w:ascii="Times New Roman" w:eastAsia="Times New Roman" w:hAnsi="Times New Roman" w:cs="Times New Roman"/>
          <w:b/>
          <w:bCs/>
          <w:color w:val="000000"/>
          <w:sz w:val="24"/>
          <w:szCs w:val="24"/>
        </w:rPr>
        <w:t>Стаття 27.</w:t>
      </w:r>
      <w:r w:rsidRPr="001055FD">
        <w:rPr>
          <w:rFonts w:ascii="Times New Roman" w:eastAsia="Times New Roman" w:hAnsi="Times New Roman" w:cs="Times New Roman"/>
          <w:color w:val="000000"/>
          <w:sz w:val="24"/>
          <w:szCs w:val="24"/>
          <w:bdr w:val="none" w:sz="0" w:space="0" w:color="auto" w:frame="1"/>
        </w:rPr>
        <w:t> Повноваження Кабінету Міністрів України у сфері надання безоплатної правової допомоги</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21" w:name="n215"/>
      <w:bookmarkEnd w:id="221"/>
      <w:r w:rsidRPr="001055FD">
        <w:rPr>
          <w:rFonts w:ascii="Times New Roman" w:eastAsia="Times New Roman" w:hAnsi="Times New Roman" w:cs="Times New Roman"/>
          <w:color w:val="000000"/>
          <w:sz w:val="24"/>
          <w:szCs w:val="24"/>
          <w:bdr w:val="none" w:sz="0" w:space="0" w:color="auto" w:frame="1"/>
        </w:rPr>
        <w:lastRenderedPageBreak/>
        <w:t>1. Кабінет Міністрів України:</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22" w:name="n216"/>
      <w:bookmarkEnd w:id="222"/>
      <w:r w:rsidRPr="001055FD">
        <w:rPr>
          <w:rFonts w:ascii="Times New Roman" w:eastAsia="Times New Roman" w:hAnsi="Times New Roman" w:cs="Times New Roman"/>
          <w:color w:val="000000"/>
          <w:sz w:val="24"/>
          <w:szCs w:val="24"/>
          <w:bdr w:val="none" w:sz="0" w:space="0" w:color="auto" w:frame="1"/>
        </w:rPr>
        <w:t>1) затверджує </w:t>
      </w:r>
      <w:hyperlink r:id="rId108" w:anchor="n93" w:tgtFrame="_blank" w:history="1">
        <w:r w:rsidRPr="001055FD">
          <w:rPr>
            <w:rFonts w:ascii="Times New Roman" w:eastAsia="Times New Roman" w:hAnsi="Times New Roman" w:cs="Times New Roman"/>
            <w:color w:val="0000FF"/>
            <w:sz w:val="24"/>
            <w:szCs w:val="24"/>
            <w:u w:val="single"/>
          </w:rPr>
          <w:t>порядок і умови проведення конкурсу та вимоги до професійного рівня адвокатів, які залучаються до надання безоплатної вторинної правової допомоги</w:t>
        </w:r>
      </w:hyperlink>
      <w:r w:rsidRPr="001055FD">
        <w:rPr>
          <w:rFonts w:ascii="Times New Roman" w:eastAsia="Times New Roman" w:hAnsi="Times New Roman" w:cs="Times New Roman"/>
          <w:color w:val="000000"/>
          <w:sz w:val="24"/>
          <w:szCs w:val="24"/>
          <w:bdr w:val="none" w:sz="0" w:space="0" w:color="auto" w:frame="1"/>
        </w:rPr>
        <w:t>;</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23" w:name="n217"/>
      <w:bookmarkEnd w:id="223"/>
      <w:r w:rsidRPr="001055FD">
        <w:rPr>
          <w:rFonts w:ascii="Times New Roman" w:eastAsia="Times New Roman" w:hAnsi="Times New Roman" w:cs="Times New Roman"/>
          <w:color w:val="000000"/>
          <w:sz w:val="24"/>
          <w:szCs w:val="24"/>
          <w:bdr w:val="none" w:sz="0" w:space="0" w:color="auto" w:frame="1"/>
        </w:rPr>
        <w:t>2) встановлює </w:t>
      </w:r>
      <w:hyperlink r:id="rId109" w:anchor="n10" w:tgtFrame="_blank" w:history="1">
        <w:r w:rsidRPr="001055FD">
          <w:rPr>
            <w:rFonts w:ascii="Times New Roman" w:eastAsia="Times New Roman" w:hAnsi="Times New Roman" w:cs="Times New Roman"/>
            <w:color w:val="0000FF"/>
            <w:sz w:val="24"/>
            <w:szCs w:val="24"/>
            <w:u w:val="single"/>
          </w:rPr>
          <w:t>порядок і умови укладення контрактів з адвокатами, які надають безоплатну вторинну правову допомогу на постійній основі</w:t>
        </w:r>
      </w:hyperlink>
      <w:r w:rsidRPr="001055FD">
        <w:rPr>
          <w:rFonts w:ascii="Times New Roman" w:eastAsia="Times New Roman" w:hAnsi="Times New Roman" w:cs="Times New Roman"/>
          <w:color w:val="000000"/>
          <w:sz w:val="24"/>
          <w:szCs w:val="24"/>
          <w:bdr w:val="none" w:sz="0" w:space="0" w:color="auto" w:frame="1"/>
        </w:rPr>
        <w:t>;</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24" w:name="n218"/>
      <w:bookmarkEnd w:id="224"/>
      <w:r w:rsidRPr="001055FD">
        <w:rPr>
          <w:rFonts w:ascii="Times New Roman" w:eastAsia="Times New Roman" w:hAnsi="Times New Roman" w:cs="Times New Roman"/>
          <w:color w:val="000000"/>
          <w:sz w:val="24"/>
          <w:szCs w:val="24"/>
          <w:bdr w:val="none" w:sz="0" w:space="0" w:color="auto" w:frame="1"/>
        </w:rPr>
        <w:t>3) встановлює </w:t>
      </w:r>
      <w:hyperlink r:id="rId110" w:anchor="n10" w:tgtFrame="_blank" w:history="1">
        <w:r w:rsidRPr="001055FD">
          <w:rPr>
            <w:rFonts w:ascii="Times New Roman" w:eastAsia="Times New Roman" w:hAnsi="Times New Roman" w:cs="Times New Roman"/>
            <w:color w:val="0000FF"/>
            <w:sz w:val="24"/>
            <w:szCs w:val="24"/>
            <w:u w:val="single"/>
          </w:rPr>
          <w:t>порядок і умови укладення договорів з адвокатами, які надають безоплатну вторинну правову допомогу на тимчасовій основі</w:t>
        </w:r>
      </w:hyperlink>
      <w:r w:rsidRPr="001055FD">
        <w:rPr>
          <w:rFonts w:ascii="Times New Roman" w:eastAsia="Times New Roman" w:hAnsi="Times New Roman" w:cs="Times New Roman"/>
          <w:color w:val="000000"/>
          <w:sz w:val="24"/>
          <w:szCs w:val="24"/>
          <w:bdr w:val="none" w:sz="0" w:space="0" w:color="auto" w:frame="1"/>
        </w:rPr>
        <w:t>;</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25" w:name="n219"/>
      <w:bookmarkEnd w:id="225"/>
      <w:r w:rsidRPr="001055FD">
        <w:rPr>
          <w:rFonts w:ascii="Times New Roman" w:eastAsia="Times New Roman" w:hAnsi="Times New Roman" w:cs="Times New Roman"/>
          <w:color w:val="000000"/>
          <w:sz w:val="24"/>
          <w:szCs w:val="24"/>
          <w:bdr w:val="none" w:sz="0" w:space="0" w:color="auto" w:frame="1"/>
        </w:rPr>
        <w:t>4) встановлює </w:t>
      </w:r>
      <w:hyperlink r:id="rId111" w:anchor="n10" w:tgtFrame="_blank" w:history="1">
        <w:r w:rsidRPr="001055FD">
          <w:rPr>
            <w:rFonts w:ascii="Times New Roman" w:eastAsia="Times New Roman" w:hAnsi="Times New Roman" w:cs="Times New Roman"/>
            <w:color w:val="0000FF"/>
            <w:sz w:val="24"/>
            <w:szCs w:val="24"/>
            <w:u w:val="single"/>
          </w:rPr>
          <w:t>порядок інформування центрів з надання безоплатної вторинної правової допомоги про випадки затримання осіб</w:t>
        </w:r>
      </w:hyperlink>
      <w:r w:rsidRPr="001055FD">
        <w:rPr>
          <w:rFonts w:ascii="Times New Roman" w:eastAsia="Times New Roman" w:hAnsi="Times New Roman" w:cs="Times New Roman"/>
          <w:color w:val="000000"/>
          <w:sz w:val="24"/>
          <w:szCs w:val="24"/>
          <w:bdr w:val="none" w:sz="0" w:space="0" w:color="auto" w:frame="1"/>
        </w:rPr>
        <w:t>.</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26" w:name="n220"/>
      <w:bookmarkEnd w:id="226"/>
      <w:r w:rsidRPr="001055FD">
        <w:rPr>
          <w:rFonts w:ascii="Times New Roman" w:eastAsia="Times New Roman" w:hAnsi="Times New Roman" w:cs="Times New Roman"/>
          <w:color w:val="000000"/>
          <w:sz w:val="24"/>
          <w:szCs w:val="24"/>
          <w:bdr w:val="none" w:sz="0" w:space="0" w:color="auto" w:frame="1"/>
        </w:rPr>
        <w:t>5) встановлює розмір та порядок оплати діяльності суб'єктів надання безоплатної вторинної правової допомоги;</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27" w:name="n221"/>
      <w:bookmarkEnd w:id="227"/>
      <w:r w:rsidRPr="001055FD">
        <w:rPr>
          <w:rFonts w:ascii="Times New Roman" w:eastAsia="Times New Roman" w:hAnsi="Times New Roman" w:cs="Times New Roman"/>
          <w:i/>
          <w:iCs/>
          <w:color w:val="000000"/>
          <w:sz w:val="24"/>
          <w:szCs w:val="24"/>
        </w:rPr>
        <w:t>{Частину першу статті 27 доповнено пунктом 5 згідно із Законом </w:t>
      </w:r>
      <w:hyperlink r:id="rId112" w:anchor="n637" w:tgtFrame="_blank" w:history="1">
        <w:r w:rsidRPr="001055FD">
          <w:rPr>
            <w:rFonts w:ascii="Times New Roman" w:eastAsia="Times New Roman" w:hAnsi="Times New Roman" w:cs="Times New Roman"/>
            <w:i/>
            <w:iCs/>
            <w:color w:val="0000FF"/>
            <w:sz w:val="24"/>
            <w:szCs w:val="24"/>
            <w:u w:val="single"/>
          </w:rPr>
          <w:t>№ 5076-VI від 05.07.2012</w:t>
        </w:r>
      </w:hyperlink>
      <w:r w:rsidRPr="001055FD">
        <w:rPr>
          <w:rFonts w:ascii="Times New Roman" w:eastAsia="Times New Roman" w:hAnsi="Times New Roman" w:cs="Times New Roman"/>
          <w:i/>
          <w:iCs/>
          <w:color w:val="000000"/>
          <w:sz w:val="24"/>
          <w:szCs w:val="24"/>
        </w:rPr>
        <w:t>}</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28" w:name="n222"/>
      <w:bookmarkEnd w:id="228"/>
      <w:r w:rsidRPr="001055FD">
        <w:rPr>
          <w:rFonts w:ascii="Times New Roman" w:eastAsia="Times New Roman" w:hAnsi="Times New Roman" w:cs="Times New Roman"/>
          <w:color w:val="000000"/>
          <w:sz w:val="24"/>
          <w:szCs w:val="24"/>
          <w:bdr w:val="none" w:sz="0" w:space="0" w:color="auto" w:frame="1"/>
        </w:rPr>
        <w:t>6) затверджує </w:t>
      </w:r>
      <w:hyperlink r:id="rId113" w:anchor="n17" w:tgtFrame="_blank" w:history="1">
        <w:r w:rsidRPr="001055FD">
          <w:rPr>
            <w:rFonts w:ascii="Times New Roman" w:eastAsia="Times New Roman" w:hAnsi="Times New Roman" w:cs="Times New Roman"/>
            <w:color w:val="0000FF"/>
            <w:sz w:val="24"/>
            <w:szCs w:val="24"/>
            <w:u w:val="single"/>
          </w:rPr>
          <w:t>положення про Координаційний центр з надання правової допомоги</w:t>
        </w:r>
      </w:hyperlink>
      <w:r w:rsidRPr="001055FD">
        <w:rPr>
          <w:rFonts w:ascii="Times New Roman" w:eastAsia="Times New Roman" w:hAnsi="Times New Roman" w:cs="Times New Roman"/>
          <w:color w:val="000000"/>
          <w:sz w:val="24"/>
          <w:szCs w:val="24"/>
          <w:bdr w:val="none" w:sz="0" w:space="0" w:color="auto" w:frame="1"/>
        </w:rPr>
        <w:t>.</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29" w:name="n223"/>
      <w:bookmarkEnd w:id="229"/>
      <w:r w:rsidRPr="001055FD">
        <w:rPr>
          <w:rFonts w:ascii="Times New Roman" w:eastAsia="Times New Roman" w:hAnsi="Times New Roman" w:cs="Times New Roman"/>
          <w:i/>
          <w:iCs/>
          <w:color w:val="000000"/>
          <w:sz w:val="24"/>
          <w:szCs w:val="24"/>
        </w:rPr>
        <w:t>{Частину першу статті 27 доповнено пунктом 6 згідно із Законом </w:t>
      </w:r>
      <w:hyperlink r:id="rId114" w:anchor="n1226" w:tgtFrame="_blank" w:history="1">
        <w:r w:rsidRPr="001055FD">
          <w:rPr>
            <w:rFonts w:ascii="Times New Roman" w:eastAsia="Times New Roman" w:hAnsi="Times New Roman" w:cs="Times New Roman"/>
            <w:i/>
            <w:iCs/>
            <w:color w:val="0000FF"/>
            <w:sz w:val="24"/>
            <w:szCs w:val="24"/>
            <w:u w:val="single"/>
          </w:rPr>
          <w:t>№ 1697-VII від 14.10.2014</w:t>
        </w:r>
      </w:hyperlink>
      <w:r w:rsidRPr="001055FD">
        <w:rPr>
          <w:rFonts w:ascii="Times New Roman" w:eastAsia="Times New Roman" w:hAnsi="Times New Roman" w:cs="Times New Roman"/>
          <w:i/>
          <w:iCs/>
          <w:color w:val="000000"/>
          <w:sz w:val="24"/>
          <w:szCs w:val="24"/>
        </w:rPr>
        <w:t>}</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30" w:name="n224"/>
      <w:bookmarkEnd w:id="230"/>
      <w:r w:rsidRPr="001055FD">
        <w:rPr>
          <w:rFonts w:ascii="Times New Roman" w:eastAsia="Times New Roman" w:hAnsi="Times New Roman" w:cs="Times New Roman"/>
          <w:b/>
          <w:bCs/>
          <w:color w:val="000000"/>
          <w:sz w:val="24"/>
          <w:szCs w:val="24"/>
        </w:rPr>
        <w:t>Стаття 28.</w:t>
      </w:r>
      <w:r w:rsidRPr="001055FD">
        <w:rPr>
          <w:rFonts w:ascii="Times New Roman" w:eastAsia="Times New Roman" w:hAnsi="Times New Roman" w:cs="Times New Roman"/>
          <w:color w:val="000000"/>
          <w:sz w:val="24"/>
          <w:szCs w:val="24"/>
          <w:bdr w:val="none" w:sz="0" w:space="0" w:color="auto" w:frame="1"/>
        </w:rPr>
        <w:t> Повноваження Міністерства юстиції України у сфері надання безоплатної правової допомоги</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31" w:name="n225"/>
      <w:bookmarkEnd w:id="231"/>
      <w:r w:rsidRPr="001055FD">
        <w:rPr>
          <w:rFonts w:ascii="Times New Roman" w:eastAsia="Times New Roman" w:hAnsi="Times New Roman" w:cs="Times New Roman"/>
          <w:color w:val="000000"/>
          <w:sz w:val="24"/>
          <w:szCs w:val="24"/>
          <w:bdr w:val="none" w:sz="0" w:space="0" w:color="auto" w:frame="1"/>
        </w:rPr>
        <w:t>1. Міністерство юстиції України:</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32" w:name="n226"/>
      <w:bookmarkEnd w:id="232"/>
      <w:r w:rsidRPr="001055FD">
        <w:rPr>
          <w:rFonts w:ascii="Times New Roman" w:eastAsia="Times New Roman" w:hAnsi="Times New Roman" w:cs="Times New Roman"/>
          <w:color w:val="000000"/>
          <w:sz w:val="24"/>
          <w:szCs w:val="24"/>
          <w:bdr w:val="none" w:sz="0" w:space="0" w:color="auto" w:frame="1"/>
        </w:rPr>
        <w:t>1) забезпечує координацію діяльності центральних органів виконавчої влади щодо реалізації політики держави у сфері надання безоплатної правової допомоги;</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33" w:name="n227"/>
      <w:bookmarkEnd w:id="233"/>
      <w:r w:rsidRPr="001055FD">
        <w:rPr>
          <w:rFonts w:ascii="Times New Roman" w:eastAsia="Times New Roman" w:hAnsi="Times New Roman" w:cs="Times New Roman"/>
          <w:color w:val="000000"/>
          <w:sz w:val="24"/>
          <w:szCs w:val="24"/>
          <w:bdr w:val="none" w:sz="0" w:space="0" w:color="auto" w:frame="1"/>
        </w:rPr>
        <w:t>2) здійснює загальне управління у сфері надання безоплатної первинної правової допомоги та безоплатної вторинної правової допомоги;</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34" w:name="n228"/>
      <w:bookmarkEnd w:id="234"/>
      <w:r w:rsidRPr="001055FD">
        <w:rPr>
          <w:rFonts w:ascii="Times New Roman" w:eastAsia="Times New Roman" w:hAnsi="Times New Roman" w:cs="Times New Roman"/>
          <w:color w:val="000000"/>
          <w:sz w:val="24"/>
          <w:szCs w:val="24"/>
          <w:bdr w:val="none" w:sz="0" w:space="0" w:color="auto" w:frame="1"/>
        </w:rPr>
        <w:t>3) відповідає за впровадження та функціонування системи безоплатної вторинної правової допомоги;</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35" w:name="n229"/>
      <w:bookmarkEnd w:id="235"/>
      <w:r w:rsidRPr="001055FD">
        <w:rPr>
          <w:rFonts w:ascii="Times New Roman" w:eastAsia="Times New Roman" w:hAnsi="Times New Roman" w:cs="Times New Roman"/>
          <w:color w:val="000000"/>
          <w:sz w:val="24"/>
          <w:szCs w:val="24"/>
          <w:bdr w:val="none" w:sz="0" w:space="0" w:color="auto" w:frame="1"/>
        </w:rPr>
        <w:t>4) утворює центри з надання безоплатної вторинної правової допомоги;</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36" w:name="n230"/>
      <w:bookmarkEnd w:id="236"/>
      <w:r w:rsidRPr="001055FD">
        <w:rPr>
          <w:rFonts w:ascii="Times New Roman" w:eastAsia="Times New Roman" w:hAnsi="Times New Roman" w:cs="Times New Roman"/>
          <w:color w:val="000000"/>
          <w:sz w:val="24"/>
          <w:szCs w:val="24"/>
          <w:bdr w:val="none" w:sz="0" w:space="0" w:color="auto" w:frame="1"/>
        </w:rPr>
        <w:t>5) подає до Кабінету Міністрів України проекти законів та інших нормативно-правових актів у сфері надання безоплатної правової допомоги;</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37" w:name="n231"/>
      <w:bookmarkEnd w:id="237"/>
      <w:r w:rsidRPr="001055FD">
        <w:rPr>
          <w:rFonts w:ascii="Times New Roman" w:eastAsia="Times New Roman" w:hAnsi="Times New Roman" w:cs="Times New Roman"/>
          <w:color w:val="000000"/>
          <w:sz w:val="24"/>
          <w:szCs w:val="24"/>
          <w:bdr w:val="none" w:sz="0" w:space="0" w:color="auto" w:frame="1"/>
        </w:rPr>
        <w:t>6) надає методичну допомогу органам виконавчої влади та органам місцевого самоврядування з питань, що стосуються надання безоплатної первинної правової допомоги;</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38" w:name="n232"/>
      <w:bookmarkEnd w:id="238"/>
      <w:r w:rsidRPr="001055FD">
        <w:rPr>
          <w:rFonts w:ascii="Times New Roman" w:eastAsia="Times New Roman" w:hAnsi="Times New Roman" w:cs="Times New Roman"/>
          <w:color w:val="000000"/>
          <w:sz w:val="24"/>
          <w:szCs w:val="24"/>
          <w:bdr w:val="none" w:sz="0" w:space="0" w:color="auto" w:frame="1"/>
        </w:rPr>
        <w:t>7) встановлює </w:t>
      </w:r>
      <w:hyperlink r:id="rId115" w:anchor="n16" w:tgtFrame="_blank" w:history="1">
        <w:r w:rsidRPr="001055FD">
          <w:rPr>
            <w:rFonts w:ascii="Times New Roman" w:eastAsia="Times New Roman" w:hAnsi="Times New Roman" w:cs="Times New Roman"/>
            <w:color w:val="0000FF"/>
            <w:sz w:val="24"/>
            <w:szCs w:val="24"/>
            <w:u w:val="single"/>
          </w:rPr>
          <w:t>порядок ведення Координаційним центром з надання правової допомоги Реєстру адвокатів, які надають безоплатну вторинну правову допомогу</w:t>
        </w:r>
      </w:hyperlink>
      <w:r w:rsidRPr="001055FD">
        <w:rPr>
          <w:rFonts w:ascii="Times New Roman" w:eastAsia="Times New Roman" w:hAnsi="Times New Roman" w:cs="Times New Roman"/>
          <w:color w:val="000000"/>
          <w:sz w:val="24"/>
          <w:szCs w:val="24"/>
          <w:bdr w:val="none" w:sz="0" w:space="0" w:color="auto" w:frame="1"/>
        </w:rPr>
        <w:t>;</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39" w:name="n233"/>
      <w:bookmarkEnd w:id="239"/>
      <w:r w:rsidRPr="001055FD">
        <w:rPr>
          <w:rFonts w:ascii="Times New Roman" w:eastAsia="Times New Roman" w:hAnsi="Times New Roman" w:cs="Times New Roman"/>
          <w:i/>
          <w:iCs/>
          <w:color w:val="000000"/>
          <w:sz w:val="24"/>
          <w:szCs w:val="24"/>
        </w:rPr>
        <w:t>{Пункт 7 частини першої статті 28 в редакції Закону </w:t>
      </w:r>
      <w:hyperlink r:id="rId116" w:anchor="n1228" w:tgtFrame="_blank" w:history="1">
        <w:r w:rsidRPr="001055FD">
          <w:rPr>
            <w:rFonts w:ascii="Times New Roman" w:eastAsia="Times New Roman" w:hAnsi="Times New Roman" w:cs="Times New Roman"/>
            <w:i/>
            <w:iCs/>
            <w:color w:val="0000FF"/>
            <w:sz w:val="24"/>
            <w:szCs w:val="24"/>
            <w:u w:val="single"/>
          </w:rPr>
          <w:t>№ 1697-VII від 14.10.2014</w:t>
        </w:r>
      </w:hyperlink>
      <w:r w:rsidRPr="001055FD">
        <w:rPr>
          <w:rFonts w:ascii="Times New Roman" w:eastAsia="Times New Roman" w:hAnsi="Times New Roman" w:cs="Times New Roman"/>
          <w:i/>
          <w:iCs/>
          <w:color w:val="000000"/>
          <w:sz w:val="24"/>
          <w:szCs w:val="24"/>
        </w:rPr>
        <w:t>}</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40" w:name="n234"/>
      <w:bookmarkEnd w:id="240"/>
      <w:r w:rsidRPr="001055FD">
        <w:rPr>
          <w:rFonts w:ascii="Times New Roman" w:eastAsia="Times New Roman" w:hAnsi="Times New Roman" w:cs="Times New Roman"/>
          <w:color w:val="000000"/>
          <w:sz w:val="24"/>
          <w:szCs w:val="24"/>
          <w:bdr w:val="none" w:sz="0" w:space="0" w:color="auto" w:frame="1"/>
        </w:rPr>
        <w:t>8) забезпечує проведення конкурсів головними управліннями юстиції в Автономній Республіці Крим, областях, містах Києві та Севастополі для залучення адвокатів для надання безоплатної вторинної правової допомоги;</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41" w:name="n235"/>
      <w:bookmarkEnd w:id="241"/>
      <w:r w:rsidRPr="001055FD">
        <w:rPr>
          <w:rFonts w:ascii="Times New Roman" w:eastAsia="Times New Roman" w:hAnsi="Times New Roman" w:cs="Times New Roman"/>
          <w:color w:val="000000"/>
          <w:sz w:val="24"/>
          <w:szCs w:val="24"/>
          <w:bdr w:val="none" w:sz="0" w:space="0" w:color="auto" w:frame="1"/>
        </w:rPr>
        <w:t>9) аналізує практику застосування цього Закону;</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42" w:name="n236"/>
      <w:bookmarkEnd w:id="242"/>
      <w:r w:rsidRPr="001055FD">
        <w:rPr>
          <w:rFonts w:ascii="Times New Roman" w:eastAsia="Times New Roman" w:hAnsi="Times New Roman" w:cs="Times New Roman"/>
          <w:color w:val="000000"/>
          <w:sz w:val="24"/>
          <w:szCs w:val="24"/>
          <w:bdr w:val="none" w:sz="0" w:space="0" w:color="auto" w:frame="1"/>
        </w:rPr>
        <w:t>10) затверджує стандарти якості надання безоплатної правової допомоги;</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43" w:name="n237"/>
      <w:bookmarkEnd w:id="243"/>
      <w:r w:rsidRPr="001055FD">
        <w:rPr>
          <w:rFonts w:ascii="Times New Roman" w:eastAsia="Times New Roman" w:hAnsi="Times New Roman" w:cs="Times New Roman"/>
          <w:color w:val="000000"/>
          <w:sz w:val="24"/>
          <w:szCs w:val="24"/>
          <w:bdr w:val="none" w:sz="0" w:space="0" w:color="auto" w:frame="1"/>
        </w:rPr>
        <w:t>11) співпрацює з центральними органами виконавчої влади з питань реалізації цього Закону;</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44" w:name="n238"/>
      <w:bookmarkEnd w:id="244"/>
      <w:r w:rsidRPr="001055FD">
        <w:rPr>
          <w:rFonts w:ascii="Times New Roman" w:eastAsia="Times New Roman" w:hAnsi="Times New Roman" w:cs="Times New Roman"/>
          <w:color w:val="000000"/>
          <w:sz w:val="24"/>
          <w:szCs w:val="24"/>
          <w:bdr w:val="none" w:sz="0" w:space="0" w:color="auto" w:frame="1"/>
        </w:rPr>
        <w:t>12) затверджує </w:t>
      </w:r>
      <w:hyperlink r:id="rId117" w:anchor="n16" w:tgtFrame="_blank" w:history="1">
        <w:r w:rsidRPr="001055FD">
          <w:rPr>
            <w:rFonts w:ascii="Times New Roman" w:eastAsia="Times New Roman" w:hAnsi="Times New Roman" w:cs="Times New Roman"/>
            <w:color w:val="0000FF"/>
            <w:sz w:val="24"/>
            <w:szCs w:val="24"/>
            <w:u w:val="single"/>
          </w:rPr>
          <w:t>Типове положення про установи з надання безоплатної первинної правової допомоги</w:t>
        </w:r>
      </w:hyperlink>
      <w:r w:rsidRPr="001055FD">
        <w:rPr>
          <w:rFonts w:ascii="Times New Roman" w:eastAsia="Times New Roman" w:hAnsi="Times New Roman" w:cs="Times New Roman"/>
          <w:color w:val="000000"/>
          <w:sz w:val="24"/>
          <w:szCs w:val="24"/>
          <w:bdr w:val="none" w:sz="0" w:space="0" w:color="auto" w:frame="1"/>
        </w:rPr>
        <w:t>;</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45" w:name="n239"/>
      <w:bookmarkEnd w:id="245"/>
      <w:r w:rsidRPr="001055FD">
        <w:rPr>
          <w:rFonts w:ascii="Times New Roman" w:eastAsia="Times New Roman" w:hAnsi="Times New Roman" w:cs="Times New Roman"/>
          <w:color w:val="000000"/>
          <w:sz w:val="24"/>
          <w:szCs w:val="24"/>
          <w:bdr w:val="none" w:sz="0" w:space="0" w:color="auto" w:frame="1"/>
        </w:rPr>
        <w:t>13) затверджує порядок та критерії залучення органами місцевого самоврядування юридичних осіб приватного права до надання безоплатної первинної правової допомоги;</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46" w:name="n240"/>
      <w:bookmarkEnd w:id="246"/>
      <w:r w:rsidRPr="001055FD">
        <w:rPr>
          <w:rFonts w:ascii="Times New Roman" w:eastAsia="Times New Roman" w:hAnsi="Times New Roman" w:cs="Times New Roman"/>
          <w:color w:val="000000"/>
          <w:sz w:val="24"/>
          <w:szCs w:val="24"/>
          <w:bdr w:val="none" w:sz="0" w:space="0" w:color="auto" w:frame="1"/>
        </w:rPr>
        <w:t>14) затверджує </w:t>
      </w:r>
      <w:hyperlink r:id="rId118" w:anchor="n15" w:tgtFrame="_blank" w:history="1">
        <w:r w:rsidRPr="001055FD">
          <w:rPr>
            <w:rFonts w:ascii="Times New Roman" w:eastAsia="Times New Roman" w:hAnsi="Times New Roman" w:cs="Times New Roman"/>
            <w:color w:val="0000FF"/>
            <w:sz w:val="24"/>
            <w:szCs w:val="24"/>
            <w:u w:val="single"/>
          </w:rPr>
          <w:t>Положення про центри з надання безоплатної вторинної правової допомоги</w:t>
        </w:r>
      </w:hyperlink>
      <w:r w:rsidRPr="001055FD">
        <w:rPr>
          <w:rFonts w:ascii="Times New Roman" w:eastAsia="Times New Roman" w:hAnsi="Times New Roman" w:cs="Times New Roman"/>
          <w:color w:val="000000"/>
          <w:sz w:val="24"/>
          <w:szCs w:val="24"/>
          <w:bdr w:val="none" w:sz="0" w:space="0" w:color="auto" w:frame="1"/>
        </w:rPr>
        <w:t>;</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47" w:name="n241"/>
      <w:bookmarkEnd w:id="247"/>
      <w:r w:rsidRPr="001055FD">
        <w:rPr>
          <w:rFonts w:ascii="Times New Roman" w:eastAsia="Times New Roman" w:hAnsi="Times New Roman" w:cs="Times New Roman"/>
          <w:color w:val="000000"/>
          <w:sz w:val="24"/>
          <w:szCs w:val="24"/>
          <w:bdr w:val="none" w:sz="0" w:space="0" w:color="auto" w:frame="1"/>
        </w:rPr>
        <w:t>15) виконує інші функції у сфері надання безоплатної правової допомоги, встановлені законами та міжнародними договорами України, згода на обов'язковість яких надана Верховною Радою України.</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48" w:name="n242"/>
      <w:bookmarkEnd w:id="248"/>
      <w:r w:rsidRPr="001055FD">
        <w:rPr>
          <w:rFonts w:ascii="Times New Roman" w:eastAsia="Times New Roman" w:hAnsi="Times New Roman" w:cs="Times New Roman"/>
          <w:b/>
          <w:bCs/>
          <w:color w:val="000000"/>
          <w:sz w:val="24"/>
          <w:szCs w:val="24"/>
        </w:rPr>
        <w:t>Стаття 29.</w:t>
      </w:r>
      <w:r w:rsidRPr="001055FD">
        <w:rPr>
          <w:rFonts w:ascii="Times New Roman" w:eastAsia="Times New Roman" w:hAnsi="Times New Roman" w:cs="Times New Roman"/>
          <w:color w:val="000000"/>
          <w:sz w:val="24"/>
          <w:szCs w:val="24"/>
          <w:bdr w:val="none" w:sz="0" w:space="0" w:color="auto" w:frame="1"/>
        </w:rPr>
        <w:t> Фінансування безоплатної правової допомоги</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49" w:name="n243"/>
      <w:bookmarkEnd w:id="249"/>
      <w:r w:rsidRPr="001055FD">
        <w:rPr>
          <w:rFonts w:ascii="Times New Roman" w:eastAsia="Times New Roman" w:hAnsi="Times New Roman" w:cs="Times New Roman"/>
          <w:color w:val="000000"/>
          <w:sz w:val="24"/>
          <w:szCs w:val="24"/>
          <w:bdr w:val="none" w:sz="0" w:space="0" w:color="auto" w:frame="1"/>
        </w:rPr>
        <w:lastRenderedPageBreak/>
        <w:t>1. Фінансування безоплатної первинної правової допомоги здійснюється за рахунок видатків Державного бюджету України на утримання відповідних органів виконавчої влади, місцевих бюджетів та інших джерел.</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50" w:name="n244"/>
      <w:bookmarkEnd w:id="250"/>
      <w:r w:rsidRPr="001055FD">
        <w:rPr>
          <w:rFonts w:ascii="Times New Roman" w:eastAsia="Times New Roman" w:hAnsi="Times New Roman" w:cs="Times New Roman"/>
          <w:color w:val="000000"/>
          <w:sz w:val="24"/>
          <w:szCs w:val="24"/>
          <w:bdr w:val="none" w:sz="0" w:space="0" w:color="auto" w:frame="1"/>
        </w:rPr>
        <w:t>2. Фінансування безоплатної вторинної правової допомоги здійснюється за рахунок видатків Державного бюджету України.</w:t>
      </w:r>
    </w:p>
    <w:p w:rsidR="001055FD" w:rsidRPr="001055FD" w:rsidRDefault="001055FD" w:rsidP="001055FD">
      <w:pPr>
        <w:spacing w:after="0" w:line="240" w:lineRule="auto"/>
        <w:ind w:left="576" w:right="576"/>
        <w:jc w:val="center"/>
        <w:textAlignment w:val="baseline"/>
        <w:rPr>
          <w:rFonts w:ascii="Times New Roman" w:eastAsia="Times New Roman" w:hAnsi="Times New Roman" w:cs="Times New Roman"/>
          <w:color w:val="000000"/>
          <w:sz w:val="24"/>
          <w:szCs w:val="24"/>
          <w:bdr w:val="none" w:sz="0" w:space="0" w:color="auto" w:frame="1"/>
        </w:rPr>
      </w:pPr>
      <w:bookmarkStart w:id="251" w:name="n245"/>
      <w:bookmarkEnd w:id="251"/>
      <w:r w:rsidRPr="001055FD">
        <w:rPr>
          <w:rFonts w:ascii="Times New Roman" w:eastAsia="Times New Roman" w:hAnsi="Times New Roman" w:cs="Times New Roman"/>
          <w:b/>
          <w:bCs/>
          <w:color w:val="000000"/>
          <w:sz w:val="28"/>
        </w:rPr>
        <w:t>Розділ V </w:t>
      </w:r>
      <w:r w:rsidRPr="001055FD">
        <w:rPr>
          <w:rFonts w:ascii="Times New Roman" w:eastAsia="Times New Roman" w:hAnsi="Times New Roman" w:cs="Times New Roman"/>
          <w:color w:val="000000"/>
          <w:sz w:val="24"/>
          <w:szCs w:val="24"/>
          <w:bdr w:val="none" w:sz="0" w:space="0" w:color="auto" w:frame="1"/>
        </w:rPr>
        <w:br/>
      </w:r>
      <w:r w:rsidRPr="001055FD">
        <w:rPr>
          <w:rFonts w:ascii="Times New Roman" w:eastAsia="Times New Roman" w:hAnsi="Times New Roman" w:cs="Times New Roman"/>
          <w:b/>
          <w:bCs/>
          <w:color w:val="000000"/>
          <w:sz w:val="28"/>
        </w:rPr>
        <w:t>ОСКАРЖЕННЯ РІШЕНЬ ЩОДО НАДАННЯ БЕЗОПЛАТНОЇ ПРАВОВОЇ ДОПОМОГИ, ДІЙ ЧИ БЕЗДІЯЛЬНОСТІ ОРГАНІВ ДЕРЖАВНОЇ ВЛАДИ, ОРГАНІВ МІСЦЕВОГО САМОВРЯДУВАННЯ, ПОСАДОВИХ І СЛУЖБОВИХ ОСІБ</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52" w:name="n246"/>
      <w:bookmarkEnd w:id="252"/>
      <w:r w:rsidRPr="001055FD">
        <w:rPr>
          <w:rFonts w:ascii="Times New Roman" w:eastAsia="Times New Roman" w:hAnsi="Times New Roman" w:cs="Times New Roman"/>
          <w:b/>
          <w:bCs/>
          <w:color w:val="000000"/>
          <w:sz w:val="24"/>
          <w:szCs w:val="24"/>
        </w:rPr>
        <w:t>Стаття 30.</w:t>
      </w:r>
      <w:r w:rsidRPr="001055FD">
        <w:rPr>
          <w:rFonts w:ascii="Times New Roman" w:eastAsia="Times New Roman" w:hAnsi="Times New Roman" w:cs="Times New Roman"/>
          <w:color w:val="000000"/>
          <w:sz w:val="24"/>
          <w:szCs w:val="24"/>
          <w:bdr w:val="none" w:sz="0" w:space="0" w:color="auto" w:frame="1"/>
        </w:rPr>
        <w:t> Оскарження рішень щодо надання безоплатної правової допомоги</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53" w:name="n247"/>
      <w:bookmarkEnd w:id="253"/>
      <w:r w:rsidRPr="001055FD">
        <w:rPr>
          <w:rFonts w:ascii="Times New Roman" w:eastAsia="Times New Roman" w:hAnsi="Times New Roman" w:cs="Times New Roman"/>
          <w:color w:val="000000"/>
          <w:sz w:val="24"/>
          <w:szCs w:val="24"/>
          <w:bdr w:val="none" w:sz="0" w:space="0" w:color="auto" w:frame="1"/>
        </w:rPr>
        <w:t>1. Відмова органу виконавчої влади, органу місцевого самоврядування, установи у наданні безоплатної первинної правової допомоги, службових та посадових осіб у наданні первинної правової допомоги може бути оскаржена в установленому законом порядку до суду.</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54" w:name="n248"/>
      <w:bookmarkEnd w:id="254"/>
      <w:r w:rsidRPr="001055FD">
        <w:rPr>
          <w:rFonts w:ascii="Times New Roman" w:eastAsia="Times New Roman" w:hAnsi="Times New Roman" w:cs="Times New Roman"/>
          <w:color w:val="000000"/>
          <w:sz w:val="24"/>
          <w:szCs w:val="24"/>
          <w:bdr w:val="none" w:sz="0" w:space="0" w:color="auto" w:frame="1"/>
        </w:rPr>
        <w:t>2. Рішення Центру з надання безоплатної вторинної правової допомоги про відмову в наданні безоплатної вторинної правової допомоги можуть бути оскаржені в установленому законом порядку до суду.</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55" w:name="n249"/>
      <w:bookmarkEnd w:id="255"/>
      <w:r w:rsidRPr="001055FD">
        <w:rPr>
          <w:rFonts w:ascii="Times New Roman" w:eastAsia="Times New Roman" w:hAnsi="Times New Roman" w:cs="Times New Roman"/>
          <w:b/>
          <w:bCs/>
          <w:color w:val="000000"/>
          <w:sz w:val="24"/>
          <w:szCs w:val="24"/>
        </w:rPr>
        <w:t>Стаття 31.</w:t>
      </w:r>
      <w:r w:rsidRPr="001055FD">
        <w:rPr>
          <w:rFonts w:ascii="Times New Roman" w:eastAsia="Times New Roman" w:hAnsi="Times New Roman" w:cs="Times New Roman"/>
          <w:color w:val="000000"/>
          <w:sz w:val="24"/>
          <w:szCs w:val="24"/>
          <w:bdr w:val="none" w:sz="0" w:space="0" w:color="auto" w:frame="1"/>
        </w:rPr>
        <w:t> Оскарження дій та бездіяльності посадових осіб, які порушують порядок надання безоплатної правової допомоги</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56" w:name="n250"/>
      <w:bookmarkEnd w:id="256"/>
      <w:r w:rsidRPr="001055FD">
        <w:rPr>
          <w:rFonts w:ascii="Times New Roman" w:eastAsia="Times New Roman" w:hAnsi="Times New Roman" w:cs="Times New Roman"/>
          <w:color w:val="000000"/>
          <w:sz w:val="24"/>
          <w:szCs w:val="24"/>
          <w:bdr w:val="none" w:sz="0" w:space="0" w:color="auto" w:frame="1"/>
        </w:rPr>
        <w:t>1. Дії та бездіяльність посадових і службових осіб, які порушують порядок та строки розгляду звернень про надання безоплатної правової допомоги, надання неякісної правової допомоги можуть бути оскаржені в установленому законом порядку до суду та в адміністративному порядку.</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57" w:name="n251"/>
      <w:bookmarkEnd w:id="257"/>
      <w:r w:rsidRPr="001055FD">
        <w:rPr>
          <w:rFonts w:ascii="Times New Roman" w:eastAsia="Times New Roman" w:hAnsi="Times New Roman" w:cs="Times New Roman"/>
          <w:b/>
          <w:bCs/>
          <w:color w:val="000000"/>
          <w:sz w:val="24"/>
          <w:szCs w:val="24"/>
        </w:rPr>
        <w:t>Стаття 32.</w:t>
      </w:r>
      <w:r w:rsidRPr="001055FD">
        <w:rPr>
          <w:rFonts w:ascii="Times New Roman" w:eastAsia="Times New Roman" w:hAnsi="Times New Roman" w:cs="Times New Roman"/>
          <w:color w:val="000000"/>
          <w:sz w:val="24"/>
          <w:szCs w:val="24"/>
          <w:bdr w:val="none" w:sz="0" w:space="0" w:color="auto" w:frame="1"/>
        </w:rPr>
        <w:t> Відповідальність за порушення законодавства про безоплатну правову допомогу</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58" w:name="n252"/>
      <w:bookmarkEnd w:id="258"/>
      <w:r w:rsidRPr="001055FD">
        <w:rPr>
          <w:rFonts w:ascii="Times New Roman" w:eastAsia="Times New Roman" w:hAnsi="Times New Roman" w:cs="Times New Roman"/>
          <w:color w:val="000000"/>
          <w:sz w:val="24"/>
          <w:szCs w:val="24"/>
          <w:bdr w:val="none" w:sz="0" w:space="0" w:color="auto" w:frame="1"/>
        </w:rPr>
        <w:t>1. Особи, які порушили цей Закон, несуть відповідальність у порядку, встановленому законом.</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59" w:name="n253"/>
      <w:bookmarkEnd w:id="259"/>
      <w:r w:rsidRPr="001055FD">
        <w:rPr>
          <w:rFonts w:ascii="Times New Roman" w:eastAsia="Times New Roman" w:hAnsi="Times New Roman" w:cs="Times New Roman"/>
          <w:color w:val="000000"/>
          <w:sz w:val="24"/>
          <w:szCs w:val="24"/>
          <w:bdr w:val="none" w:sz="0" w:space="0" w:color="auto" w:frame="1"/>
        </w:rPr>
        <w:t>2. Особи, які подали завідомо неправдиві відомості або фальшиві документи, що стали підставою для віднесення їх до категорій осіб, які мають право на безоплатну вторинну правову допомогу, несуть відповідальність у порядку, встановленому законом.</w:t>
      </w:r>
    </w:p>
    <w:p w:rsidR="001055FD" w:rsidRPr="001055FD" w:rsidRDefault="001055FD" w:rsidP="001055FD">
      <w:pPr>
        <w:spacing w:after="0" w:line="240" w:lineRule="auto"/>
        <w:ind w:left="576" w:right="576"/>
        <w:jc w:val="center"/>
        <w:textAlignment w:val="baseline"/>
        <w:rPr>
          <w:rFonts w:ascii="Times New Roman" w:eastAsia="Times New Roman" w:hAnsi="Times New Roman" w:cs="Times New Roman"/>
          <w:color w:val="000000"/>
          <w:sz w:val="24"/>
          <w:szCs w:val="24"/>
          <w:bdr w:val="none" w:sz="0" w:space="0" w:color="auto" w:frame="1"/>
        </w:rPr>
      </w:pPr>
      <w:bookmarkStart w:id="260" w:name="n254"/>
      <w:bookmarkEnd w:id="260"/>
      <w:r w:rsidRPr="001055FD">
        <w:rPr>
          <w:rFonts w:ascii="Times New Roman" w:eastAsia="Times New Roman" w:hAnsi="Times New Roman" w:cs="Times New Roman"/>
          <w:b/>
          <w:bCs/>
          <w:color w:val="000000"/>
          <w:sz w:val="28"/>
        </w:rPr>
        <w:t>Розділ VI </w:t>
      </w:r>
      <w:r w:rsidRPr="001055FD">
        <w:rPr>
          <w:rFonts w:ascii="Times New Roman" w:eastAsia="Times New Roman" w:hAnsi="Times New Roman" w:cs="Times New Roman"/>
          <w:color w:val="000000"/>
          <w:sz w:val="24"/>
          <w:szCs w:val="24"/>
          <w:bdr w:val="none" w:sz="0" w:space="0" w:color="auto" w:frame="1"/>
        </w:rPr>
        <w:br/>
      </w:r>
      <w:r w:rsidRPr="001055FD">
        <w:rPr>
          <w:rFonts w:ascii="Times New Roman" w:eastAsia="Times New Roman" w:hAnsi="Times New Roman" w:cs="Times New Roman"/>
          <w:b/>
          <w:bCs/>
          <w:color w:val="000000"/>
          <w:sz w:val="28"/>
        </w:rPr>
        <w:t>ПРИКІНЦЕВІ ТА ПЕРЕХІДНІ ПОЛОЖЕННЯ</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61" w:name="n255"/>
      <w:bookmarkEnd w:id="261"/>
      <w:r w:rsidRPr="001055FD">
        <w:rPr>
          <w:rFonts w:ascii="Times New Roman" w:eastAsia="Times New Roman" w:hAnsi="Times New Roman" w:cs="Times New Roman"/>
          <w:color w:val="000000"/>
          <w:sz w:val="24"/>
          <w:szCs w:val="24"/>
          <w:bdr w:val="none" w:sz="0" w:space="0" w:color="auto" w:frame="1"/>
        </w:rPr>
        <w:t>1. Цей Закон набирає чинності з дня, наступного за днем його опублікування, крім:</w:t>
      </w:r>
    </w:p>
    <w:bookmarkStart w:id="262" w:name="n256"/>
    <w:bookmarkEnd w:id="262"/>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r w:rsidRPr="001055FD">
        <w:rPr>
          <w:rFonts w:ascii="Times New Roman" w:eastAsia="Times New Roman" w:hAnsi="Times New Roman" w:cs="Times New Roman"/>
          <w:color w:val="000000"/>
          <w:sz w:val="24"/>
          <w:szCs w:val="24"/>
          <w:bdr w:val="none" w:sz="0" w:space="0" w:color="auto" w:frame="1"/>
        </w:rPr>
        <w:fldChar w:fldCharType="begin"/>
      </w:r>
      <w:r w:rsidRPr="001055FD">
        <w:rPr>
          <w:rFonts w:ascii="Times New Roman" w:eastAsia="Times New Roman" w:hAnsi="Times New Roman" w:cs="Times New Roman"/>
          <w:color w:val="000000"/>
          <w:sz w:val="24"/>
          <w:szCs w:val="24"/>
          <w:bdr w:val="none" w:sz="0" w:space="0" w:color="auto" w:frame="1"/>
        </w:rPr>
        <w:instrText xml:space="preserve"> HYPERLINK "http://zakon3.rada.gov.ua/laws/show/3460-17/print1499409863261286" \l "n77" </w:instrText>
      </w:r>
      <w:r w:rsidRPr="001055FD">
        <w:rPr>
          <w:rFonts w:ascii="Times New Roman" w:eastAsia="Times New Roman" w:hAnsi="Times New Roman" w:cs="Times New Roman"/>
          <w:color w:val="000000"/>
          <w:sz w:val="24"/>
          <w:szCs w:val="24"/>
          <w:bdr w:val="none" w:sz="0" w:space="0" w:color="auto" w:frame="1"/>
        </w:rPr>
        <w:fldChar w:fldCharType="separate"/>
      </w:r>
      <w:r w:rsidRPr="001055FD">
        <w:rPr>
          <w:rFonts w:ascii="Times New Roman" w:eastAsia="Times New Roman" w:hAnsi="Times New Roman" w:cs="Times New Roman"/>
          <w:color w:val="0000FF"/>
          <w:sz w:val="24"/>
          <w:szCs w:val="24"/>
          <w:u w:val="single"/>
        </w:rPr>
        <w:t>розділу III</w:t>
      </w:r>
      <w:r w:rsidRPr="001055FD">
        <w:rPr>
          <w:rFonts w:ascii="Times New Roman" w:eastAsia="Times New Roman" w:hAnsi="Times New Roman" w:cs="Times New Roman"/>
          <w:color w:val="000000"/>
          <w:sz w:val="24"/>
          <w:szCs w:val="24"/>
          <w:bdr w:val="none" w:sz="0" w:space="0" w:color="auto" w:frame="1"/>
        </w:rPr>
        <w:fldChar w:fldCharType="end"/>
      </w:r>
      <w:r w:rsidRPr="001055FD">
        <w:rPr>
          <w:rFonts w:ascii="Times New Roman" w:eastAsia="Times New Roman" w:hAnsi="Times New Roman" w:cs="Times New Roman"/>
          <w:color w:val="000000"/>
          <w:sz w:val="24"/>
          <w:szCs w:val="24"/>
          <w:bdr w:val="none" w:sz="0" w:space="0" w:color="auto" w:frame="1"/>
        </w:rPr>
        <w:t> цього Закону, який набирає чинності поетапно після початку діяльності центрів з надання безоплатної вторинної правової допомоги;</w:t>
      </w:r>
    </w:p>
    <w:bookmarkStart w:id="263" w:name="n257"/>
    <w:bookmarkEnd w:id="263"/>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r w:rsidRPr="001055FD">
        <w:rPr>
          <w:rFonts w:ascii="Times New Roman" w:eastAsia="Times New Roman" w:hAnsi="Times New Roman" w:cs="Times New Roman"/>
          <w:color w:val="000000"/>
          <w:sz w:val="24"/>
          <w:szCs w:val="24"/>
          <w:bdr w:val="none" w:sz="0" w:space="0" w:color="auto" w:frame="1"/>
        </w:rPr>
        <w:fldChar w:fldCharType="begin"/>
      </w:r>
      <w:r w:rsidRPr="001055FD">
        <w:rPr>
          <w:rFonts w:ascii="Times New Roman" w:eastAsia="Times New Roman" w:hAnsi="Times New Roman" w:cs="Times New Roman"/>
          <w:color w:val="000000"/>
          <w:sz w:val="24"/>
          <w:szCs w:val="24"/>
          <w:bdr w:val="none" w:sz="0" w:space="0" w:color="auto" w:frame="1"/>
        </w:rPr>
        <w:instrText xml:space="preserve"> HYPERLINK "http://zakon3.rada.gov.ua/laws/show/3460-17/print1499409863261286" \l "n266" </w:instrText>
      </w:r>
      <w:r w:rsidRPr="001055FD">
        <w:rPr>
          <w:rFonts w:ascii="Times New Roman" w:eastAsia="Times New Roman" w:hAnsi="Times New Roman" w:cs="Times New Roman"/>
          <w:color w:val="000000"/>
          <w:sz w:val="24"/>
          <w:szCs w:val="24"/>
          <w:bdr w:val="none" w:sz="0" w:space="0" w:color="auto" w:frame="1"/>
        </w:rPr>
        <w:fldChar w:fldCharType="separate"/>
      </w:r>
      <w:r w:rsidRPr="001055FD">
        <w:rPr>
          <w:rFonts w:ascii="Times New Roman" w:eastAsia="Times New Roman" w:hAnsi="Times New Roman" w:cs="Times New Roman"/>
          <w:color w:val="0000FF"/>
          <w:sz w:val="24"/>
          <w:szCs w:val="24"/>
          <w:u w:val="single"/>
        </w:rPr>
        <w:t>підпунктів 1-4</w:t>
      </w:r>
      <w:r w:rsidRPr="001055FD">
        <w:rPr>
          <w:rFonts w:ascii="Times New Roman" w:eastAsia="Times New Roman" w:hAnsi="Times New Roman" w:cs="Times New Roman"/>
          <w:color w:val="000000"/>
          <w:sz w:val="24"/>
          <w:szCs w:val="24"/>
          <w:bdr w:val="none" w:sz="0" w:space="0" w:color="auto" w:frame="1"/>
        </w:rPr>
        <w:fldChar w:fldCharType="end"/>
      </w:r>
      <w:r w:rsidRPr="001055FD">
        <w:rPr>
          <w:rFonts w:ascii="Times New Roman" w:eastAsia="Times New Roman" w:hAnsi="Times New Roman" w:cs="Times New Roman"/>
          <w:color w:val="000000"/>
          <w:sz w:val="24"/>
          <w:szCs w:val="24"/>
          <w:bdr w:val="none" w:sz="0" w:space="0" w:color="auto" w:frame="1"/>
        </w:rPr>
        <w:t> та </w:t>
      </w:r>
      <w:hyperlink r:id="rId119" w:anchor="n291" w:history="1">
        <w:r w:rsidRPr="001055FD">
          <w:rPr>
            <w:rFonts w:ascii="Times New Roman" w:eastAsia="Times New Roman" w:hAnsi="Times New Roman" w:cs="Times New Roman"/>
            <w:color w:val="0000FF"/>
            <w:sz w:val="24"/>
            <w:szCs w:val="24"/>
            <w:u w:val="single"/>
          </w:rPr>
          <w:t>7</w:t>
        </w:r>
      </w:hyperlink>
      <w:r w:rsidRPr="001055FD">
        <w:rPr>
          <w:rFonts w:ascii="Times New Roman" w:eastAsia="Times New Roman" w:hAnsi="Times New Roman" w:cs="Times New Roman"/>
          <w:color w:val="000000"/>
          <w:sz w:val="24"/>
          <w:szCs w:val="24"/>
          <w:bdr w:val="none" w:sz="0" w:space="0" w:color="auto" w:frame="1"/>
        </w:rPr>
        <w:t> пункту 7 розділу VI "Прикінцеві та перехідні положення" цього Закону, які набирають чинності з 1 січня 2013 року.</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64" w:name="n258"/>
      <w:bookmarkEnd w:id="264"/>
      <w:r w:rsidRPr="001055FD">
        <w:rPr>
          <w:rFonts w:ascii="Times New Roman" w:eastAsia="Times New Roman" w:hAnsi="Times New Roman" w:cs="Times New Roman"/>
          <w:color w:val="000000"/>
          <w:sz w:val="24"/>
          <w:szCs w:val="24"/>
          <w:bdr w:val="none" w:sz="0" w:space="0" w:color="auto" w:frame="1"/>
        </w:rPr>
        <w:t>2. Міністерство юстиції України до 1 січня 2013 року утворює центри з надання безоплатної вторинної правової допомоги при головних управліннях юстиції в Автономній Республіці Крим, областях, містах Києві та Севастополі.</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65" w:name="n259"/>
      <w:bookmarkEnd w:id="265"/>
      <w:r w:rsidRPr="001055FD">
        <w:rPr>
          <w:rFonts w:ascii="Times New Roman" w:eastAsia="Times New Roman" w:hAnsi="Times New Roman" w:cs="Times New Roman"/>
          <w:color w:val="000000"/>
          <w:sz w:val="24"/>
          <w:szCs w:val="24"/>
          <w:bdr w:val="none" w:sz="0" w:space="0" w:color="auto" w:frame="1"/>
        </w:rPr>
        <w:t>3. Центри з надання безоплатної вторинної правової допомоги з 1 січня 2013 року забезпечують надання правової допомоги особам, зазначеним у </w:t>
      </w:r>
      <w:hyperlink r:id="rId120" w:anchor="n90" w:history="1">
        <w:r w:rsidRPr="001055FD">
          <w:rPr>
            <w:rFonts w:ascii="Times New Roman" w:eastAsia="Times New Roman" w:hAnsi="Times New Roman" w:cs="Times New Roman"/>
            <w:color w:val="0000FF"/>
            <w:sz w:val="24"/>
            <w:szCs w:val="24"/>
            <w:u w:val="single"/>
          </w:rPr>
          <w:t>пунктах 3-7</w:t>
        </w:r>
      </w:hyperlink>
      <w:r w:rsidRPr="001055FD">
        <w:rPr>
          <w:rFonts w:ascii="Times New Roman" w:eastAsia="Times New Roman" w:hAnsi="Times New Roman" w:cs="Times New Roman"/>
          <w:color w:val="000000"/>
          <w:sz w:val="24"/>
          <w:szCs w:val="24"/>
          <w:bdr w:val="none" w:sz="0" w:space="0" w:color="auto" w:frame="1"/>
        </w:rPr>
        <w:t> частини першої статті 14 цього Закону.</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66" w:name="n260"/>
      <w:bookmarkEnd w:id="266"/>
      <w:r w:rsidRPr="001055FD">
        <w:rPr>
          <w:rFonts w:ascii="Times New Roman" w:eastAsia="Times New Roman" w:hAnsi="Times New Roman" w:cs="Times New Roman"/>
          <w:color w:val="000000"/>
          <w:sz w:val="24"/>
          <w:szCs w:val="24"/>
          <w:bdr w:val="none" w:sz="0" w:space="0" w:color="auto" w:frame="1"/>
        </w:rPr>
        <w:t>4. До початку надання центрами з надання безоплатної вторинної правової допомоги такої допомоги слідчий, прокурор, слідчий суддя, суд призначають захисника через адвокатські об'єднання, а на території адміністративно-територіальних одиниць, на якій центри розпочали надання такої допомоги, - через зазначені центри.</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67" w:name="n261"/>
      <w:bookmarkEnd w:id="267"/>
      <w:r w:rsidRPr="001055FD">
        <w:rPr>
          <w:rFonts w:ascii="Times New Roman" w:eastAsia="Times New Roman" w:hAnsi="Times New Roman" w:cs="Times New Roman"/>
          <w:i/>
          <w:iCs/>
          <w:color w:val="000000"/>
          <w:sz w:val="24"/>
          <w:szCs w:val="24"/>
        </w:rPr>
        <w:t>{Пункт 4 розділу VI із змінами, внесеними згідно із Законом </w:t>
      </w:r>
      <w:hyperlink r:id="rId121" w:anchor="n769" w:tgtFrame="_blank" w:history="1">
        <w:r w:rsidRPr="001055FD">
          <w:rPr>
            <w:rFonts w:ascii="Times New Roman" w:eastAsia="Times New Roman" w:hAnsi="Times New Roman" w:cs="Times New Roman"/>
            <w:i/>
            <w:iCs/>
            <w:color w:val="0000FF"/>
            <w:sz w:val="24"/>
            <w:szCs w:val="24"/>
            <w:u w:val="single"/>
          </w:rPr>
          <w:t>№ 4652-VI від 13.04.2012</w:t>
        </w:r>
      </w:hyperlink>
      <w:r w:rsidRPr="001055FD">
        <w:rPr>
          <w:rFonts w:ascii="Times New Roman" w:eastAsia="Times New Roman" w:hAnsi="Times New Roman" w:cs="Times New Roman"/>
          <w:i/>
          <w:iCs/>
          <w:color w:val="000000"/>
          <w:sz w:val="24"/>
          <w:szCs w:val="24"/>
        </w:rPr>
        <w:t>}</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68" w:name="n262"/>
      <w:bookmarkEnd w:id="268"/>
      <w:r w:rsidRPr="001055FD">
        <w:rPr>
          <w:rFonts w:ascii="Times New Roman" w:eastAsia="Times New Roman" w:hAnsi="Times New Roman" w:cs="Times New Roman"/>
          <w:color w:val="000000"/>
          <w:sz w:val="24"/>
          <w:szCs w:val="24"/>
          <w:bdr w:val="none" w:sz="0" w:space="0" w:color="auto" w:frame="1"/>
        </w:rPr>
        <w:t xml:space="preserve">5. Адвокати, які були призначені через об'єднання адвокатів до початку надання центрами з надання безоплатної вторинної правової допомоги такої допомоги на території </w:t>
      </w:r>
      <w:r w:rsidRPr="001055FD">
        <w:rPr>
          <w:rFonts w:ascii="Times New Roman" w:eastAsia="Times New Roman" w:hAnsi="Times New Roman" w:cs="Times New Roman"/>
          <w:color w:val="000000"/>
          <w:sz w:val="24"/>
          <w:szCs w:val="24"/>
          <w:bdr w:val="none" w:sz="0" w:space="0" w:color="auto" w:frame="1"/>
        </w:rPr>
        <w:lastRenderedPageBreak/>
        <w:t>відповідної адміністративно-територіальної одиниці, зобов'язані завершити ведення справ, які перебувають в їх провадженні, крім випадків, установлених законом.</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69" w:name="n263"/>
      <w:bookmarkEnd w:id="269"/>
      <w:r w:rsidRPr="001055FD">
        <w:rPr>
          <w:rFonts w:ascii="Times New Roman" w:eastAsia="Times New Roman" w:hAnsi="Times New Roman" w:cs="Times New Roman"/>
          <w:color w:val="000000"/>
          <w:sz w:val="24"/>
          <w:szCs w:val="24"/>
          <w:bdr w:val="none" w:sz="0" w:space="0" w:color="auto" w:frame="1"/>
        </w:rPr>
        <w:t>6. Надання безоплатної вторинної правової допомоги всім категоріям осіб, зазначеним у </w:t>
      </w:r>
      <w:hyperlink r:id="rId122" w:anchor="n85" w:history="1">
        <w:r w:rsidRPr="001055FD">
          <w:rPr>
            <w:rFonts w:ascii="Times New Roman" w:eastAsia="Times New Roman" w:hAnsi="Times New Roman" w:cs="Times New Roman"/>
            <w:color w:val="0000FF"/>
            <w:sz w:val="24"/>
            <w:szCs w:val="24"/>
            <w:u w:val="single"/>
          </w:rPr>
          <w:t>статті 14</w:t>
        </w:r>
      </w:hyperlink>
      <w:r w:rsidRPr="001055FD">
        <w:rPr>
          <w:rFonts w:ascii="Times New Roman" w:eastAsia="Times New Roman" w:hAnsi="Times New Roman" w:cs="Times New Roman"/>
          <w:color w:val="000000"/>
          <w:sz w:val="24"/>
          <w:szCs w:val="24"/>
          <w:bdr w:val="none" w:sz="0" w:space="0" w:color="auto" w:frame="1"/>
        </w:rPr>
        <w:t> цього Закону, в повному обсязі забезпечується з 1 липня 2015 року.</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70" w:name="n264"/>
      <w:bookmarkEnd w:id="270"/>
      <w:r w:rsidRPr="001055FD">
        <w:rPr>
          <w:rFonts w:ascii="Times New Roman" w:eastAsia="Times New Roman" w:hAnsi="Times New Roman" w:cs="Times New Roman"/>
          <w:i/>
          <w:iCs/>
          <w:color w:val="000000"/>
          <w:sz w:val="24"/>
          <w:szCs w:val="24"/>
        </w:rPr>
        <w:t>{Пункт 6 розділу VI із змінами, внесеними згідно із Законом </w:t>
      </w:r>
      <w:hyperlink r:id="rId123" w:anchor="n5" w:tgtFrame="_blank" w:history="1">
        <w:r w:rsidRPr="001055FD">
          <w:rPr>
            <w:rFonts w:ascii="Times New Roman" w:eastAsia="Times New Roman" w:hAnsi="Times New Roman" w:cs="Times New Roman"/>
            <w:i/>
            <w:iCs/>
            <w:color w:val="0000FF"/>
            <w:sz w:val="24"/>
            <w:szCs w:val="24"/>
            <w:u w:val="single"/>
          </w:rPr>
          <w:t>№ 726-VII від 16.01.2014</w:t>
        </w:r>
      </w:hyperlink>
      <w:r w:rsidRPr="001055FD">
        <w:rPr>
          <w:rFonts w:ascii="Times New Roman" w:eastAsia="Times New Roman" w:hAnsi="Times New Roman" w:cs="Times New Roman"/>
          <w:i/>
          <w:iCs/>
          <w:color w:val="000000"/>
          <w:sz w:val="24"/>
          <w:szCs w:val="24"/>
        </w:rPr>
        <w:t> - втратив чинність на підставі Закону </w:t>
      </w:r>
      <w:hyperlink r:id="rId124" w:anchor="n11" w:tgtFrame="_blank" w:history="1">
        <w:r w:rsidRPr="001055FD">
          <w:rPr>
            <w:rFonts w:ascii="Times New Roman" w:eastAsia="Times New Roman" w:hAnsi="Times New Roman" w:cs="Times New Roman"/>
            <w:i/>
            <w:iCs/>
            <w:color w:val="0000FF"/>
            <w:sz w:val="24"/>
            <w:szCs w:val="24"/>
            <w:u w:val="single"/>
          </w:rPr>
          <w:t>№ 732-VII від 28.01.2014</w:t>
        </w:r>
      </w:hyperlink>
      <w:r w:rsidRPr="001055FD">
        <w:rPr>
          <w:rFonts w:ascii="Times New Roman" w:eastAsia="Times New Roman" w:hAnsi="Times New Roman" w:cs="Times New Roman"/>
          <w:i/>
          <w:iCs/>
          <w:color w:val="000000"/>
          <w:sz w:val="24"/>
          <w:szCs w:val="24"/>
        </w:rPr>
        <w:t>; із змінами, внесеними згідно із Законом </w:t>
      </w:r>
      <w:hyperlink r:id="rId125" w:anchor="n5" w:tgtFrame="_blank" w:history="1">
        <w:r w:rsidRPr="001055FD">
          <w:rPr>
            <w:rFonts w:ascii="Times New Roman" w:eastAsia="Times New Roman" w:hAnsi="Times New Roman" w:cs="Times New Roman"/>
            <w:i/>
            <w:iCs/>
            <w:color w:val="0000FF"/>
            <w:sz w:val="24"/>
            <w:szCs w:val="24"/>
            <w:u w:val="single"/>
          </w:rPr>
          <w:t>№ 733-VII від 28.01.2014</w:t>
        </w:r>
      </w:hyperlink>
      <w:r w:rsidRPr="001055FD">
        <w:rPr>
          <w:rFonts w:ascii="Times New Roman" w:eastAsia="Times New Roman" w:hAnsi="Times New Roman" w:cs="Times New Roman"/>
          <w:i/>
          <w:iCs/>
          <w:color w:val="000000"/>
          <w:sz w:val="24"/>
          <w:szCs w:val="24"/>
        </w:rPr>
        <w:t>; в редакції Закону </w:t>
      </w:r>
      <w:hyperlink r:id="rId126" w:anchor="n1230" w:tgtFrame="_blank" w:history="1">
        <w:r w:rsidRPr="001055FD">
          <w:rPr>
            <w:rFonts w:ascii="Times New Roman" w:eastAsia="Times New Roman" w:hAnsi="Times New Roman" w:cs="Times New Roman"/>
            <w:i/>
            <w:iCs/>
            <w:color w:val="0000FF"/>
            <w:sz w:val="24"/>
            <w:szCs w:val="24"/>
            <w:u w:val="single"/>
          </w:rPr>
          <w:t>№ 1697-VII від 14.10.2014</w:t>
        </w:r>
      </w:hyperlink>
      <w:r w:rsidRPr="001055FD">
        <w:rPr>
          <w:rFonts w:ascii="Times New Roman" w:eastAsia="Times New Roman" w:hAnsi="Times New Roman" w:cs="Times New Roman"/>
          <w:i/>
          <w:iCs/>
          <w:color w:val="000000"/>
          <w:sz w:val="24"/>
          <w:szCs w:val="24"/>
        </w:rPr>
        <w:t>}</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71" w:name="n265"/>
      <w:bookmarkEnd w:id="271"/>
      <w:r w:rsidRPr="001055FD">
        <w:rPr>
          <w:rFonts w:ascii="Times New Roman" w:eastAsia="Times New Roman" w:hAnsi="Times New Roman" w:cs="Times New Roman"/>
          <w:color w:val="000000"/>
          <w:sz w:val="24"/>
          <w:szCs w:val="24"/>
          <w:bdr w:val="none" w:sz="0" w:space="0" w:color="auto" w:frame="1"/>
        </w:rPr>
        <w:t>7. Внести зміни до таких законодавчих актів України:</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72" w:name="n266"/>
      <w:bookmarkEnd w:id="272"/>
      <w:r w:rsidRPr="001055FD">
        <w:rPr>
          <w:rFonts w:ascii="Times New Roman" w:eastAsia="Times New Roman" w:hAnsi="Times New Roman" w:cs="Times New Roman"/>
          <w:i/>
          <w:iCs/>
          <w:color w:val="000000"/>
          <w:sz w:val="24"/>
          <w:szCs w:val="24"/>
        </w:rPr>
        <w:t>{Підпункт 1 пункту 7 розділу VI втратив чинність на підставі Кодексу </w:t>
      </w:r>
      <w:hyperlink r:id="rId127" w:anchor="n4160" w:tgtFrame="_blank" w:history="1">
        <w:r w:rsidRPr="001055FD">
          <w:rPr>
            <w:rFonts w:ascii="Times New Roman" w:eastAsia="Times New Roman" w:hAnsi="Times New Roman" w:cs="Times New Roman"/>
            <w:i/>
            <w:iCs/>
            <w:color w:val="0000FF"/>
            <w:sz w:val="24"/>
            <w:szCs w:val="24"/>
            <w:u w:val="single"/>
          </w:rPr>
          <w:t>№ 4651-VI від 13.04.2012</w:t>
        </w:r>
      </w:hyperlink>
      <w:r w:rsidRPr="001055FD">
        <w:rPr>
          <w:rFonts w:ascii="Times New Roman" w:eastAsia="Times New Roman" w:hAnsi="Times New Roman" w:cs="Times New Roman"/>
          <w:i/>
          <w:iCs/>
          <w:color w:val="000000"/>
          <w:sz w:val="24"/>
          <w:szCs w:val="24"/>
        </w:rPr>
        <w:t>}</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73" w:name="n267"/>
      <w:bookmarkEnd w:id="273"/>
      <w:r w:rsidRPr="001055FD">
        <w:rPr>
          <w:rFonts w:ascii="Times New Roman" w:eastAsia="Times New Roman" w:hAnsi="Times New Roman" w:cs="Times New Roman"/>
          <w:color w:val="000000"/>
          <w:sz w:val="24"/>
          <w:szCs w:val="24"/>
          <w:bdr w:val="none" w:sz="0" w:space="0" w:color="auto" w:frame="1"/>
        </w:rPr>
        <w:t>2) </w:t>
      </w:r>
      <w:hyperlink r:id="rId128" w:tgtFrame="_blank" w:history="1">
        <w:r w:rsidRPr="001055FD">
          <w:rPr>
            <w:rFonts w:ascii="Times New Roman" w:eastAsia="Times New Roman" w:hAnsi="Times New Roman" w:cs="Times New Roman"/>
            <w:color w:val="0000FF"/>
            <w:sz w:val="24"/>
            <w:szCs w:val="24"/>
            <w:u w:val="single"/>
          </w:rPr>
          <w:t>статтю 271</w:t>
        </w:r>
      </w:hyperlink>
      <w:r w:rsidRPr="001055FD">
        <w:rPr>
          <w:rFonts w:ascii="Times New Roman" w:eastAsia="Times New Roman" w:hAnsi="Times New Roman" w:cs="Times New Roman"/>
          <w:color w:val="000000"/>
          <w:sz w:val="24"/>
          <w:szCs w:val="24"/>
          <w:bdr w:val="none" w:sz="0" w:space="0" w:color="auto" w:frame="1"/>
        </w:rPr>
        <w:t> Кодексу України про адміністративні правопорушення (Відомості Верховної Ради УРСР, 1984 р., додаток до № 51, ст. 1122) доповнити частинами третьою та четвертою такого змісту:</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74" w:name="n268"/>
      <w:bookmarkEnd w:id="274"/>
      <w:r w:rsidRPr="001055FD">
        <w:rPr>
          <w:rFonts w:ascii="Times New Roman" w:eastAsia="Times New Roman" w:hAnsi="Times New Roman" w:cs="Times New Roman"/>
          <w:color w:val="000000"/>
          <w:sz w:val="24"/>
          <w:szCs w:val="24"/>
          <w:bdr w:val="none" w:sz="0" w:space="0" w:color="auto" w:frame="1"/>
        </w:rPr>
        <w:t>"Якщо особа є суб'єктом права на безоплатну вторинну правову допомогу, у розгляді справи про адміністративне правопорушення може брати участь адвокат, який призначений Центром з надання безоплатної вторинної правової допомоги. Зазначений адвокат має права, передбачені частиною першою цієї статті та іншими законами.</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75" w:name="n269"/>
      <w:bookmarkEnd w:id="275"/>
      <w:r w:rsidRPr="001055FD">
        <w:rPr>
          <w:rFonts w:ascii="Times New Roman" w:eastAsia="Times New Roman" w:hAnsi="Times New Roman" w:cs="Times New Roman"/>
          <w:color w:val="000000"/>
          <w:sz w:val="24"/>
          <w:szCs w:val="24"/>
          <w:bdr w:val="none" w:sz="0" w:space="0" w:color="auto" w:frame="1"/>
        </w:rPr>
        <w:t>Повноваження адвоката, призначеного Центром з надання безоплатної вторинної правової допомоги, підтверджуються дорученням, що видається Центром з надання безоплатної вторинної правової допомоги";</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76" w:name="n270"/>
      <w:bookmarkEnd w:id="276"/>
      <w:r w:rsidRPr="001055FD">
        <w:rPr>
          <w:rFonts w:ascii="Times New Roman" w:eastAsia="Times New Roman" w:hAnsi="Times New Roman" w:cs="Times New Roman"/>
          <w:i/>
          <w:iCs/>
          <w:color w:val="000000"/>
          <w:sz w:val="24"/>
          <w:szCs w:val="24"/>
        </w:rPr>
        <w:t>{Підпункт 3 пункту 7 розділу VI втратив чинність на підставі Закону </w:t>
      </w:r>
      <w:hyperlink r:id="rId129" w:anchor="n1078" w:tgtFrame="_blank" w:history="1">
        <w:r w:rsidRPr="001055FD">
          <w:rPr>
            <w:rFonts w:ascii="Times New Roman" w:eastAsia="Times New Roman" w:hAnsi="Times New Roman" w:cs="Times New Roman"/>
            <w:i/>
            <w:iCs/>
            <w:color w:val="0000FF"/>
            <w:sz w:val="24"/>
            <w:szCs w:val="24"/>
            <w:u w:val="single"/>
          </w:rPr>
          <w:t>№ 580-VIII від 02.07.2015</w:t>
        </w:r>
      </w:hyperlink>
      <w:r w:rsidRPr="001055FD">
        <w:rPr>
          <w:rFonts w:ascii="Times New Roman" w:eastAsia="Times New Roman" w:hAnsi="Times New Roman" w:cs="Times New Roman"/>
          <w:i/>
          <w:iCs/>
          <w:color w:val="000000"/>
          <w:sz w:val="24"/>
          <w:szCs w:val="24"/>
        </w:rPr>
        <w:t>}</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77" w:name="n271"/>
      <w:bookmarkEnd w:id="277"/>
      <w:r w:rsidRPr="001055FD">
        <w:rPr>
          <w:rFonts w:ascii="Times New Roman" w:eastAsia="Times New Roman" w:hAnsi="Times New Roman" w:cs="Times New Roman"/>
          <w:i/>
          <w:iCs/>
          <w:color w:val="000000"/>
          <w:sz w:val="24"/>
          <w:szCs w:val="24"/>
        </w:rPr>
        <w:t>{Підпункт 4 пункту 7 розділу VI втратив чинність на підставі Закону </w:t>
      </w:r>
      <w:hyperlink r:id="rId130" w:anchor="n587" w:tgtFrame="_blank" w:history="1">
        <w:r w:rsidRPr="001055FD">
          <w:rPr>
            <w:rFonts w:ascii="Times New Roman" w:eastAsia="Times New Roman" w:hAnsi="Times New Roman" w:cs="Times New Roman"/>
            <w:i/>
            <w:iCs/>
            <w:color w:val="0000FF"/>
            <w:sz w:val="24"/>
            <w:szCs w:val="24"/>
            <w:u w:val="single"/>
          </w:rPr>
          <w:t>№ 5076-VI від 05.07.2012</w:t>
        </w:r>
      </w:hyperlink>
      <w:r w:rsidRPr="001055FD">
        <w:rPr>
          <w:rFonts w:ascii="Times New Roman" w:eastAsia="Times New Roman" w:hAnsi="Times New Roman" w:cs="Times New Roman"/>
          <w:i/>
          <w:iCs/>
          <w:color w:val="000000"/>
          <w:sz w:val="24"/>
          <w:szCs w:val="24"/>
        </w:rPr>
        <w:t>}</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78" w:name="n272"/>
      <w:bookmarkEnd w:id="278"/>
      <w:r w:rsidRPr="001055FD">
        <w:rPr>
          <w:rFonts w:ascii="Times New Roman" w:eastAsia="Times New Roman" w:hAnsi="Times New Roman" w:cs="Times New Roman"/>
          <w:color w:val="000000"/>
          <w:sz w:val="24"/>
          <w:szCs w:val="24"/>
          <w:bdr w:val="none" w:sz="0" w:space="0" w:color="auto" w:frame="1"/>
        </w:rPr>
        <w:t>5) у </w:t>
      </w:r>
      <w:hyperlink r:id="rId131" w:tgtFrame="_blank" w:history="1">
        <w:r w:rsidRPr="001055FD">
          <w:rPr>
            <w:rFonts w:ascii="Times New Roman" w:eastAsia="Times New Roman" w:hAnsi="Times New Roman" w:cs="Times New Roman"/>
            <w:color w:val="0000FF"/>
            <w:sz w:val="24"/>
            <w:szCs w:val="24"/>
            <w:u w:val="single"/>
          </w:rPr>
          <w:t>Законі України "Про місцеве самоврядування в Україні"</w:t>
        </w:r>
      </w:hyperlink>
      <w:r w:rsidRPr="001055FD">
        <w:rPr>
          <w:rFonts w:ascii="Times New Roman" w:eastAsia="Times New Roman" w:hAnsi="Times New Roman" w:cs="Times New Roman"/>
          <w:color w:val="000000"/>
          <w:sz w:val="24"/>
          <w:szCs w:val="24"/>
          <w:bdr w:val="none" w:sz="0" w:space="0" w:color="auto" w:frame="1"/>
        </w:rPr>
        <w:t> (Відомості Верховної Ради України, 1997 р., № 24, ст. 170 із наступними змінами):</w:t>
      </w:r>
    </w:p>
    <w:bookmarkStart w:id="279" w:name="n273"/>
    <w:bookmarkEnd w:id="279"/>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r w:rsidRPr="001055FD">
        <w:rPr>
          <w:rFonts w:ascii="Times New Roman" w:eastAsia="Times New Roman" w:hAnsi="Times New Roman" w:cs="Times New Roman"/>
          <w:color w:val="000000"/>
          <w:sz w:val="24"/>
          <w:szCs w:val="24"/>
          <w:bdr w:val="none" w:sz="0" w:space="0" w:color="auto" w:frame="1"/>
        </w:rPr>
        <w:fldChar w:fldCharType="begin"/>
      </w:r>
      <w:r w:rsidRPr="001055FD">
        <w:rPr>
          <w:rFonts w:ascii="Times New Roman" w:eastAsia="Times New Roman" w:hAnsi="Times New Roman" w:cs="Times New Roman"/>
          <w:color w:val="000000"/>
          <w:sz w:val="24"/>
          <w:szCs w:val="24"/>
          <w:bdr w:val="none" w:sz="0" w:space="0" w:color="auto" w:frame="1"/>
        </w:rPr>
        <w:instrText xml:space="preserve"> HYPERLINK "http://zakon3.rada.gov.ua/laws/show/280/97-%D0%B2%D1%80/paran171" \l "n171" \t "_blank" </w:instrText>
      </w:r>
      <w:r w:rsidRPr="001055FD">
        <w:rPr>
          <w:rFonts w:ascii="Times New Roman" w:eastAsia="Times New Roman" w:hAnsi="Times New Roman" w:cs="Times New Roman"/>
          <w:color w:val="000000"/>
          <w:sz w:val="24"/>
          <w:szCs w:val="24"/>
          <w:bdr w:val="none" w:sz="0" w:space="0" w:color="auto" w:frame="1"/>
        </w:rPr>
        <w:fldChar w:fldCharType="separate"/>
      </w:r>
      <w:r w:rsidRPr="001055FD">
        <w:rPr>
          <w:rFonts w:ascii="Times New Roman" w:eastAsia="Times New Roman" w:hAnsi="Times New Roman" w:cs="Times New Roman"/>
          <w:color w:val="0000FF"/>
          <w:sz w:val="24"/>
          <w:szCs w:val="24"/>
          <w:u w:val="single"/>
        </w:rPr>
        <w:t>частину першу</w:t>
      </w:r>
      <w:r w:rsidRPr="001055FD">
        <w:rPr>
          <w:rFonts w:ascii="Times New Roman" w:eastAsia="Times New Roman" w:hAnsi="Times New Roman" w:cs="Times New Roman"/>
          <w:color w:val="000000"/>
          <w:sz w:val="24"/>
          <w:szCs w:val="24"/>
          <w:bdr w:val="none" w:sz="0" w:space="0" w:color="auto" w:frame="1"/>
        </w:rPr>
        <w:fldChar w:fldCharType="end"/>
      </w:r>
      <w:r w:rsidRPr="001055FD">
        <w:rPr>
          <w:rFonts w:ascii="Times New Roman" w:eastAsia="Times New Roman" w:hAnsi="Times New Roman" w:cs="Times New Roman"/>
          <w:color w:val="000000"/>
          <w:sz w:val="24"/>
          <w:szCs w:val="24"/>
          <w:bdr w:val="none" w:sz="0" w:space="0" w:color="auto" w:frame="1"/>
        </w:rPr>
        <w:t> статті 26 доповнити пунктом 39</w:t>
      </w:r>
      <w:r w:rsidRPr="001055FD">
        <w:rPr>
          <w:rFonts w:ascii="Times New Roman" w:eastAsia="Times New Roman" w:hAnsi="Times New Roman" w:cs="Times New Roman"/>
          <w:b/>
          <w:bCs/>
          <w:color w:val="000000"/>
          <w:sz w:val="2"/>
        </w:rPr>
        <w:t>-</w:t>
      </w:r>
      <w:r w:rsidRPr="001055FD">
        <w:rPr>
          <w:rFonts w:ascii="Times New Roman" w:eastAsia="Times New Roman" w:hAnsi="Times New Roman" w:cs="Times New Roman"/>
          <w:b/>
          <w:bCs/>
          <w:color w:val="000000"/>
          <w:sz w:val="16"/>
          <w:vertAlign w:val="superscript"/>
        </w:rPr>
        <w:t>1</w:t>
      </w:r>
      <w:r w:rsidRPr="001055FD">
        <w:rPr>
          <w:rFonts w:ascii="Times New Roman" w:eastAsia="Times New Roman" w:hAnsi="Times New Roman" w:cs="Times New Roman"/>
          <w:color w:val="000000"/>
          <w:sz w:val="24"/>
          <w:szCs w:val="24"/>
          <w:bdr w:val="none" w:sz="0" w:space="0" w:color="auto" w:frame="1"/>
        </w:rPr>
        <w:t> такого змісту:</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80" w:name="n274"/>
      <w:bookmarkEnd w:id="280"/>
      <w:r w:rsidRPr="001055FD">
        <w:rPr>
          <w:rFonts w:ascii="Times New Roman" w:eastAsia="Times New Roman" w:hAnsi="Times New Roman" w:cs="Times New Roman"/>
          <w:color w:val="000000"/>
          <w:sz w:val="24"/>
          <w:szCs w:val="24"/>
          <w:bdr w:val="none" w:sz="0" w:space="0" w:color="auto" w:frame="1"/>
        </w:rPr>
        <w:t>"39</w:t>
      </w:r>
      <w:r w:rsidRPr="001055FD">
        <w:rPr>
          <w:rFonts w:ascii="Times New Roman" w:eastAsia="Times New Roman" w:hAnsi="Times New Roman" w:cs="Times New Roman"/>
          <w:b/>
          <w:bCs/>
          <w:color w:val="000000"/>
          <w:sz w:val="2"/>
        </w:rPr>
        <w:t>-</w:t>
      </w:r>
      <w:r w:rsidRPr="001055FD">
        <w:rPr>
          <w:rFonts w:ascii="Times New Roman" w:eastAsia="Times New Roman" w:hAnsi="Times New Roman" w:cs="Times New Roman"/>
          <w:b/>
          <w:bCs/>
          <w:color w:val="000000"/>
          <w:sz w:val="16"/>
          <w:vertAlign w:val="superscript"/>
        </w:rPr>
        <w:t>1</w:t>
      </w:r>
      <w:r w:rsidRPr="001055FD">
        <w:rPr>
          <w:rFonts w:ascii="Times New Roman" w:eastAsia="Times New Roman" w:hAnsi="Times New Roman" w:cs="Times New Roman"/>
          <w:color w:val="000000"/>
          <w:sz w:val="24"/>
          <w:szCs w:val="24"/>
          <w:bdr w:val="none" w:sz="0" w:space="0" w:color="auto" w:frame="1"/>
        </w:rPr>
        <w:t>) створення відповідно до закону за рахунок коштів місцевого бюджету установ з надання безоплатної первинної правової допомоги, призначення і звільнення керівників цих установ, залучення в установленому законом порядку фізичних чи юридичних осіб приватного права до надання безоплатної первинної правової допомоги";</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81" w:name="n275"/>
      <w:bookmarkEnd w:id="281"/>
      <w:r w:rsidRPr="001055FD">
        <w:rPr>
          <w:rFonts w:ascii="Times New Roman" w:eastAsia="Times New Roman" w:hAnsi="Times New Roman" w:cs="Times New Roman"/>
          <w:color w:val="000000"/>
          <w:sz w:val="24"/>
          <w:szCs w:val="24"/>
          <w:bdr w:val="none" w:sz="0" w:space="0" w:color="auto" w:frame="1"/>
        </w:rPr>
        <w:t>доповнити статтею 38</w:t>
      </w:r>
      <w:r w:rsidRPr="001055FD">
        <w:rPr>
          <w:rFonts w:ascii="Times New Roman" w:eastAsia="Times New Roman" w:hAnsi="Times New Roman" w:cs="Times New Roman"/>
          <w:b/>
          <w:bCs/>
          <w:color w:val="000000"/>
          <w:sz w:val="2"/>
        </w:rPr>
        <w:t>-</w:t>
      </w:r>
      <w:r w:rsidRPr="001055FD">
        <w:rPr>
          <w:rFonts w:ascii="Times New Roman" w:eastAsia="Times New Roman" w:hAnsi="Times New Roman" w:cs="Times New Roman"/>
          <w:b/>
          <w:bCs/>
          <w:color w:val="000000"/>
          <w:sz w:val="16"/>
          <w:vertAlign w:val="superscript"/>
        </w:rPr>
        <w:t>1</w:t>
      </w:r>
      <w:r w:rsidRPr="001055FD">
        <w:rPr>
          <w:rFonts w:ascii="Times New Roman" w:eastAsia="Times New Roman" w:hAnsi="Times New Roman" w:cs="Times New Roman"/>
          <w:color w:val="000000"/>
          <w:sz w:val="24"/>
          <w:szCs w:val="24"/>
          <w:bdr w:val="none" w:sz="0" w:space="0" w:color="auto" w:frame="1"/>
        </w:rPr>
        <w:t> такого змісту:</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82" w:name="n276"/>
      <w:bookmarkEnd w:id="282"/>
      <w:r w:rsidRPr="001055FD">
        <w:rPr>
          <w:rFonts w:ascii="Times New Roman" w:eastAsia="Times New Roman" w:hAnsi="Times New Roman" w:cs="Times New Roman"/>
          <w:color w:val="000000"/>
          <w:sz w:val="24"/>
          <w:szCs w:val="24"/>
          <w:bdr w:val="none" w:sz="0" w:space="0" w:color="auto" w:frame="1"/>
        </w:rPr>
        <w:t>"</w:t>
      </w:r>
      <w:r w:rsidRPr="001055FD">
        <w:rPr>
          <w:rFonts w:ascii="Times New Roman" w:eastAsia="Times New Roman" w:hAnsi="Times New Roman" w:cs="Times New Roman"/>
          <w:b/>
          <w:bCs/>
          <w:color w:val="000000"/>
          <w:sz w:val="24"/>
          <w:szCs w:val="24"/>
        </w:rPr>
        <w:t>Стаття 38</w:t>
      </w:r>
      <w:r w:rsidRPr="001055FD">
        <w:rPr>
          <w:rFonts w:ascii="Times New Roman" w:eastAsia="Times New Roman" w:hAnsi="Times New Roman" w:cs="Times New Roman"/>
          <w:b/>
          <w:bCs/>
          <w:color w:val="000000"/>
          <w:sz w:val="2"/>
        </w:rPr>
        <w:t>-</w:t>
      </w:r>
      <w:r w:rsidRPr="001055FD">
        <w:rPr>
          <w:rFonts w:ascii="Times New Roman" w:eastAsia="Times New Roman" w:hAnsi="Times New Roman" w:cs="Times New Roman"/>
          <w:b/>
          <w:bCs/>
          <w:color w:val="000000"/>
          <w:sz w:val="16"/>
          <w:vertAlign w:val="superscript"/>
        </w:rPr>
        <w:t>1</w:t>
      </w:r>
      <w:r w:rsidRPr="001055FD">
        <w:rPr>
          <w:rFonts w:ascii="Times New Roman" w:eastAsia="Times New Roman" w:hAnsi="Times New Roman" w:cs="Times New Roman"/>
          <w:b/>
          <w:bCs/>
          <w:color w:val="000000"/>
          <w:sz w:val="24"/>
          <w:szCs w:val="24"/>
        </w:rPr>
        <w:t>.</w:t>
      </w:r>
      <w:r w:rsidRPr="001055FD">
        <w:rPr>
          <w:rFonts w:ascii="Times New Roman" w:eastAsia="Times New Roman" w:hAnsi="Times New Roman" w:cs="Times New Roman"/>
          <w:color w:val="000000"/>
          <w:sz w:val="24"/>
          <w:szCs w:val="24"/>
          <w:bdr w:val="none" w:sz="0" w:space="0" w:color="auto" w:frame="1"/>
        </w:rPr>
        <w:t> Повноваження у сфері надання безоплатної первинної правової допомоги</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83" w:name="n277"/>
      <w:bookmarkEnd w:id="283"/>
      <w:r w:rsidRPr="001055FD">
        <w:rPr>
          <w:rFonts w:ascii="Times New Roman" w:eastAsia="Times New Roman" w:hAnsi="Times New Roman" w:cs="Times New Roman"/>
          <w:color w:val="000000"/>
          <w:sz w:val="24"/>
          <w:szCs w:val="24"/>
          <w:bdr w:val="none" w:sz="0" w:space="0" w:color="auto" w:frame="1"/>
        </w:rPr>
        <w:t>1. До відання виконавчих органів сільських, селищних, міських рад у сфері надання безоплатної первинної правової допомоги належать такі власні (самоврядні) повноваження:</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84" w:name="n278"/>
      <w:bookmarkEnd w:id="284"/>
      <w:r w:rsidRPr="001055FD">
        <w:rPr>
          <w:rFonts w:ascii="Times New Roman" w:eastAsia="Times New Roman" w:hAnsi="Times New Roman" w:cs="Times New Roman"/>
          <w:color w:val="000000"/>
          <w:sz w:val="24"/>
          <w:szCs w:val="24"/>
          <w:bdr w:val="none" w:sz="0" w:space="0" w:color="auto" w:frame="1"/>
        </w:rPr>
        <w:t>1) утворення в установленому порядку установ з надання безоплатної первинної правової допомоги з урахуванням потреб територіальної громади;</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85" w:name="n279"/>
      <w:bookmarkEnd w:id="285"/>
      <w:r w:rsidRPr="001055FD">
        <w:rPr>
          <w:rFonts w:ascii="Times New Roman" w:eastAsia="Times New Roman" w:hAnsi="Times New Roman" w:cs="Times New Roman"/>
          <w:color w:val="000000"/>
          <w:sz w:val="24"/>
          <w:szCs w:val="24"/>
          <w:bdr w:val="none" w:sz="0" w:space="0" w:color="auto" w:frame="1"/>
        </w:rPr>
        <w:t>2) підготовка і внесення на розгляд ради пропозицій щодо утворення установ з надання безоплатної первинної правової допомоги, вирішення питань про чисельність працівників таких установ, про витрати на їх утримання, здійснення матеріально-технічного забезпечення їх діяльності, надання для їх функціонування необхідних приміщень;</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86" w:name="n280"/>
      <w:bookmarkEnd w:id="286"/>
      <w:r w:rsidRPr="001055FD">
        <w:rPr>
          <w:rFonts w:ascii="Times New Roman" w:eastAsia="Times New Roman" w:hAnsi="Times New Roman" w:cs="Times New Roman"/>
          <w:color w:val="000000"/>
          <w:sz w:val="24"/>
          <w:szCs w:val="24"/>
          <w:bdr w:val="none" w:sz="0" w:space="0" w:color="auto" w:frame="1"/>
        </w:rPr>
        <w:t>3) забезпечення координації діяльності установ з надання безоплатної первинної правової допомоги на території відповідної адміністративно-територіальної одиниці;</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87" w:name="n281"/>
      <w:bookmarkEnd w:id="287"/>
      <w:r w:rsidRPr="001055FD">
        <w:rPr>
          <w:rFonts w:ascii="Times New Roman" w:eastAsia="Times New Roman" w:hAnsi="Times New Roman" w:cs="Times New Roman"/>
          <w:color w:val="000000"/>
          <w:sz w:val="24"/>
          <w:szCs w:val="24"/>
          <w:bdr w:val="none" w:sz="0" w:space="0" w:color="auto" w:frame="1"/>
        </w:rPr>
        <w:t>4) здійснення фінансування установ з надання безоплатної первинної правової допомоги та контролю за використанням коштів такими установами за призначенням;</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88" w:name="n282"/>
      <w:bookmarkEnd w:id="288"/>
      <w:r w:rsidRPr="001055FD">
        <w:rPr>
          <w:rFonts w:ascii="Times New Roman" w:eastAsia="Times New Roman" w:hAnsi="Times New Roman" w:cs="Times New Roman"/>
          <w:color w:val="000000"/>
          <w:sz w:val="24"/>
          <w:szCs w:val="24"/>
          <w:bdr w:val="none" w:sz="0" w:space="0" w:color="auto" w:frame="1"/>
        </w:rPr>
        <w:t>5) розгляд письмових звернень про надання безоплатної первинної правової допомоги та надання такої допомоги з питань, що належать до їх компетенції, відповідно до закону;</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89" w:name="n283"/>
      <w:bookmarkEnd w:id="289"/>
      <w:r w:rsidRPr="001055FD">
        <w:rPr>
          <w:rFonts w:ascii="Times New Roman" w:eastAsia="Times New Roman" w:hAnsi="Times New Roman" w:cs="Times New Roman"/>
          <w:color w:val="000000"/>
          <w:sz w:val="24"/>
          <w:szCs w:val="24"/>
          <w:bdr w:val="none" w:sz="0" w:space="0" w:color="auto" w:frame="1"/>
        </w:rPr>
        <w:lastRenderedPageBreak/>
        <w:t>6) надання роз'яснень положень законодавства та консультацій щодо порядку звернення про надання безоплатної вторинної правової допомоги;</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90" w:name="n284"/>
      <w:bookmarkEnd w:id="290"/>
      <w:r w:rsidRPr="001055FD">
        <w:rPr>
          <w:rFonts w:ascii="Times New Roman" w:eastAsia="Times New Roman" w:hAnsi="Times New Roman" w:cs="Times New Roman"/>
          <w:color w:val="000000"/>
          <w:sz w:val="24"/>
          <w:szCs w:val="24"/>
          <w:bdr w:val="none" w:sz="0" w:space="0" w:color="auto" w:frame="1"/>
        </w:rPr>
        <w:t>7) забезпечення особистого прийому осіб для надання безоплатної первинної правової допомоги;</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91" w:name="n285"/>
      <w:bookmarkEnd w:id="291"/>
      <w:r w:rsidRPr="001055FD">
        <w:rPr>
          <w:rFonts w:ascii="Times New Roman" w:eastAsia="Times New Roman" w:hAnsi="Times New Roman" w:cs="Times New Roman"/>
          <w:color w:val="000000"/>
          <w:sz w:val="24"/>
          <w:szCs w:val="24"/>
          <w:bdr w:val="none" w:sz="0" w:space="0" w:color="auto" w:frame="1"/>
        </w:rPr>
        <w:t>8) залучення на підставі договорів адвокатів, фізичних та юридичних осіб приватного права до надання безоплатної первинної правової допомоги;</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92" w:name="n286"/>
      <w:bookmarkEnd w:id="292"/>
      <w:r w:rsidRPr="001055FD">
        <w:rPr>
          <w:rFonts w:ascii="Times New Roman" w:eastAsia="Times New Roman" w:hAnsi="Times New Roman" w:cs="Times New Roman"/>
          <w:color w:val="000000"/>
          <w:sz w:val="24"/>
          <w:szCs w:val="24"/>
          <w:bdr w:val="none" w:sz="0" w:space="0" w:color="auto" w:frame="1"/>
        </w:rPr>
        <w:t>9) координація діяльності з місцевими органами виконавчої влади та територіальними органами центральних органів виконавчої влади щодо надання безоплатної первинної правової допомоги;</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93" w:name="n287"/>
      <w:bookmarkEnd w:id="293"/>
      <w:r w:rsidRPr="001055FD">
        <w:rPr>
          <w:rFonts w:ascii="Times New Roman" w:eastAsia="Times New Roman" w:hAnsi="Times New Roman" w:cs="Times New Roman"/>
          <w:color w:val="000000"/>
          <w:sz w:val="24"/>
          <w:szCs w:val="24"/>
          <w:bdr w:val="none" w:sz="0" w:space="0" w:color="auto" w:frame="1"/>
        </w:rPr>
        <w:t>10) надання документів та інших матеріалів або їх копій, необхідних у зв'язку з наданням безоплатної вторинної правової допомоги;</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94" w:name="n288"/>
      <w:bookmarkEnd w:id="294"/>
      <w:r w:rsidRPr="001055FD">
        <w:rPr>
          <w:rFonts w:ascii="Times New Roman" w:eastAsia="Times New Roman" w:hAnsi="Times New Roman" w:cs="Times New Roman"/>
          <w:color w:val="000000"/>
          <w:sz w:val="24"/>
          <w:szCs w:val="24"/>
          <w:bdr w:val="none" w:sz="0" w:space="0" w:color="auto" w:frame="1"/>
        </w:rPr>
        <w:t>11) організація семінарів, конференцій з питань безоплатної первинної правової допомоги.</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95" w:name="n289"/>
      <w:bookmarkEnd w:id="295"/>
      <w:r w:rsidRPr="001055FD">
        <w:rPr>
          <w:rFonts w:ascii="Times New Roman" w:eastAsia="Times New Roman" w:hAnsi="Times New Roman" w:cs="Times New Roman"/>
          <w:color w:val="000000"/>
          <w:sz w:val="24"/>
          <w:szCs w:val="24"/>
          <w:bdr w:val="none" w:sz="0" w:space="0" w:color="auto" w:frame="1"/>
        </w:rPr>
        <w:t>2. Виконавчі органи сільських, селищних, міських рад взаємодіють з центрами з надання безоплатної вторинної правової допомоги та надають їм сприяння в межах своїх повноважень";</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96" w:name="n290"/>
      <w:bookmarkEnd w:id="296"/>
      <w:r w:rsidRPr="001055FD">
        <w:rPr>
          <w:rFonts w:ascii="Times New Roman" w:eastAsia="Times New Roman" w:hAnsi="Times New Roman" w:cs="Times New Roman"/>
          <w:i/>
          <w:iCs/>
          <w:color w:val="000000"/>
          <w:sz w:val="24"/>
          <w:szCs w:val="24"/>
        </w:rPr>
        <w:t>{Підпункт 6 пункту 7 розділу VI втратив чинність на підставі Закону </w:t>
      </w:r>
      <w:hyperlink r:id="rId132" w:anchor="n385" w:tgtFrame="_blank" w:history="1">
        <w:r w:rsidRPr="001055FD">
          <w:rPr>
            <w:rFonts w:ascii="Times New Roman" w:eastAsia="Times New Roman" w:hAnsi="Times New Roman" w:cs="Times New Roman"/>
            <w:i/>
            <w:iCs/>
            <w:color w:val="0000FF"/>
            <w:sz w:val="24"/>
            <w:szCs w:val="24"/>
            <w:u w:val="single"/>
          </w:rPr>
          <w:t>№ 3671-VI від 08.07.2011</w:t>
        </w:r>
      </w:hyperlink>
      <w:r w:rsidRPr="001055FD">
        <w:rPr>
          <w:rFonts w:ascii="Times New Roman" w:eastAsia="Times New Roman" w:hAnsi="Times New Roman" w:cs="Times New Roman"/>
          <w:i/>
          <w:iCs/>
          <w:color w:val="000000"/>
          <w:sz w:val="24"/>
          <w:szCs w:val="24"/>
        </w:rPr>
        <w:t>}</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97" w:name="n291"/>
      <w:bookmarkEnd w:id="297"/>
      <w:r w:rsidRPr="001055FD">
        <w:rPr>
          <w:rFonts w:ascii="Times New Roman" w:eastAsia="Times New Roman" w:hAnsi="Times New Roman" w:cs="Times New Roman"/>
          <w:color w:val="000000"/>
          <w:sz w:val="24"/>
          <w:szCs w:val="24"/>
          <w:bdr w:val="none" w:sz="0" w:space="0" w:color="auto" w:frame="1"/>
        </w:rPr>
        <w:t>7) </w:t>
      </w:r>
      <w:hyperlink r:id="rId133" w:tgtFrame="_blank" w:history="1">
        <w:r w:rsidRPr="001055FD">
          <w:rPr>
            <w:rFonts w:ascii="Times New Roman" w:eastAsia="Times New Roman" w:hAnsi="Times New Roman" w:cs="Times New Roman"/>
            <w:color w:val="0000FF"/>
            <w:sz w:val="24"/>
            <w:szCs w:val="24"/>
            <w:u w:val="single"/>
          </w:rPr>
          <w:t>статтю 19</w:t>
        </w:r>
      </w:hyperlink>
      <w:r w:rsidRPr="001055FD">
        <w:rPr>
          <w:rFonts w:ascii="Times New Roman" w:eastAsia="Times New Roman" w:hAnsi="Times New Roman" w:cs="Times New Roman"/>
          <w:color w:val="000000"/>
          <w:sz w:val="24"/>
          <w:szCs w:val="24"/>
          <w:bdr w:val="none" w:sz="0" w:space="0" w:color="auto" w:frame="1"/>
        </w:rPr>
        <w:t> Закону України "Про Державну прикордонну службу України" (Відомості Верховної Ради України, 2003 р., № 27, ст. 208; 2008 р., № 26, ст. 243; 2009 р., № 24, ст. 298; 2010 р., № 6, ст. 46; 2011 р., № 32, ст. 316) доповнити пунктами 28 і 29 такого змісту:</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98" w:name="n292"/>
      <w:bookmarkEnd w:id="298"/>
      <w:r w:rsidRPr="001055FD">
        <w:rPr>
          <w:rFonts w:ascii="Times New Roman" w:eastAsia="Times New Roman" w:hAnsi="Times New Roman" w:cs="Times New Roman"/>
          <w:color w:val="000000"/>
          <w:sz w:val="24"/>
          <w:szCs w:val="24"/>
          <w:bdr w:val="none" w:sz="0" w:space="0" w:color="auto" w:frame="1"/>
        </w:rPr>
        <w:t>"28) забезпечення затриманим особам з моменту їх затримання права захищати себе особисто або користуватися правовою допомогою захисника;</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299" w:name="n293"/>
      <w:bookmarkEnd w:id="299"/>
      <w:r w:rsidRPr="001055FD">
        <w:rPr>
          <w:rFonts w:ascii="Times New Roman" w:eastAsia="Times New Roman" w:hAnsi="Times New Roman" w:cs="Times New Roman"/>
          <w:color w:val="000000"/>
          <w:sz w:val="24"/>
          <w:szCs w:val="24"/>
          <w:bdr w:val="none" w:sz="0" w:space="0" w:color="auto" w:frame="1"/>
        </w:rPr>
        <w:t>29) інформування в порядку, встановленому Кабінетом Міністрів України, Центру з надання безоплатної вторинної правової допомоги про кожний випадок затримання осіб згідно з дорученням правоохоронних органів України та адміністративного затримання осіб, крім випадків, якщо особа захищає себе особисто чи запросила захисника".</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300" w:name="n294"/>
      <w:bookmarkEnd w:id="300"/>
      <w:r w:rsidRPr="001055FD">
        <w:rPr>
          <w:rFonts w:ascii="Times New Roman" w:eastAsia="Times New Roman" w:hAnsi="Times New Roman" w:cs="Times New Roman"/>
          <w:color w:val="000000"/>
          <w:sz w:val="24"/>
          <w:szCs w:val="24"/>
          <w:bdr w:val="none" w:sz="0" w:space="0" w:color="auto" w:frame="1"/>
        </w:rPr>
        <w:t>8. Кабінету Міністрів України протягом шести місяців з дня набрання чинності цим Законом:</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301" w:name="n295"/>
      <w:bookmarkEnd w:id="301"/>
      <w:r w:rsidRPr="001055FD">
        <w:rPr>
          <w:rFonts w:ascii="Times New Roman" w:eastAsia="Times New Roman" w:hAnsi="Times New Roman" w:cs="Times New Roman"/>
          <w:color w:val="000000"/>
          <w:sz w:val="24"/>
          <w:szCs w:val="24"/>
          <w:bdr w:val="none" w:sz="0" w:space="0" w:color="auto" w:frame="1"/>
        </w:rPr>
        <w:t>підготувати і подати до Верховної Ради України пропозиції про приведення законів України у відповідність із цим Законом;</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302" w:name="n296"/>
      <w:bookmarkEnd w:id="302"/>
      <w:r w:rsidRPr="001055FD">
        <w:rPr>
          <w:rFonts w:ascii="Times New Roman" w:eastAsia="Times New Roman" w:hAnsi="Times New Roman" w:cs="Times New Roman"/>
          <w:color w:val="000000"/>
          <w:sz w:val="24"/>
          <w:szCs w:val="24"/>
          <w:bdr w:val="none" w:sz="0" w:space="0" w:color="auto" w:frame="1"/>
        </w:rPr>
        <w:t>привести свої нормативно-правові акти у відповідність із цим Законом;</w:t>
      </w:r>
    </w:p>
    <w:p w:rsidR="001055FD" w:rsidRPr="001055FD" w:rsidRDefault="001055FD" w:rsidP="001055FD">
      <w:pPr>
        <w:spacing w:after="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303" w:name="n297"/>
      <w:bookmarkEnd w:id="303"/>
      <w:r w:rsidRPr="001055FD">
        <w:rPr>
          <w:rFonts w:ascii="Times New Roman" w:eastAsia="Times New Roman" w:hAnsi="Times New Roman" w:cs="Times New Roman"/>
          <w:color w:val="000000"/>
          <w:sz w:val="24"/>
          <w:szCs w:val="24"/>
          <w:bdr w:val="none" w:sz="0" w:space="0" w:color="auto" w:frame="1"/>
        </w:rPr>
        <w:t>забезпечити в межах своїх повноважень прийняття нормативно-правових актів, необхідних для реалізації цього Закону;</w:t>
      </w:r>
    </w:p>
    <w:p w:rsidR="001055FD" w:rsidRPr="001055FD" w:rsidRDefault="001055FD" w:rsidP="001055FD">
      <w:pPr>
        <w:spacing w:after="100" w:line="240" w:lineRule="auto"/>
        <w:ind w:firstLine="576"/>
        <w:jc w:val="both"/>
        <w:textAlignment w:val="baseline"/>
        <w:rPr>
          <w:rFonts w:ascii="Times New Roman" w:eastAsia="Times New Roman" w:hAnsi="Times New Roman" w:cs="Times New Roman"/>
          <w:color w:val="000000"/>
          <w:sz w:val="24"/>
          <w:szCs w:val="24"/>
          <w:bdr w:val="none" w:sz="0" w:space="0" w:color="auto" w:frame="1"/>
        </w:rPr>
      </w:pPr>
      <w:bookmarkStart w:id="304" w:name="n298"/>
      <w:bookmarkEnd w:id="304"/>
      <w:r w:rsidRPr="001055FD">
        <w:rPr>
          <w:rFonts w:ascii="Times New Roman" w:eastAsia="Times New Roman" w:hAnsi="Times New Roman" w:cs="Times New Roman"/>
          <w:color w:val="000000"/>
          <w:sz w:val="24"/>
          <w:szCs w:val="24"/>
          <w:bdr w:val="none" w:sz="0" w:space="0" w:color="auto" w:frame="1"/>
        </w:rPr>
        <w:t>забезпечити приведення у відповідність із цим Законом нормативно-правових актів міністерств та інших центральних органів виконавчої влади України.</w:t>
      </w:r>
    </w:p>
    <w:tbl>
      <w:tblPr>
        <w:tblW w:w="5000" w:type="pct"/>
        <w:tblCellMar>
          <w:left w:w="0" w:type="dxa"/>
          <w:right w:w="0" w:type="dxa"/>
        </w:tblCellMar>
        <w:tblLook w:val="04A0"/>
      </w:tblPr>
      <w:tblGrid>
        <w:gridCol w:w="2806"/>
        <w:gridCol w:w="6549"/>
      </w:tblGrid>
      <w:tr w:rsidR="001055FD" w:rsidRPr="001055FD" w:rsidTr="001055FD">
        <w:tc>
          <w:tcPr>
            <w:tcW w:w="1500" w:type="pct"/>
            <w:hideMark/>
          </w:tcPr>
          <w:p w:rsidR="001055FD" w:rsidRPr="001055FD" w:rsidRDefault="001055FD" w:rsidP="001055FD">
            <w:pPr>
              <w:spacing w:after="0" w:line="240" w:lineRule="auto"/>
              <w:jc w:val="center"/>
              <w:textAlignment w:val="baseline"/>
              <w:rPr>
                <w:rFonts w:ascii="Times New Roman" w:eastAsia="Times New Roman" w:hAnsi="Times New Roman" w:cs="Times New Roman"/>
                <w:sz w:val="24"/>
                <w:szCs w:val="24"/>
              </w:rPr>
            </w:pPr>
            <w:bookmarkStart w:id="305" w:name="n299"/>
            <w:bookmarkEnd w:id="305"/>
            <w:r w:rsidRPr="001055FD">
              <w:rPr>
                <w:rFonts w:ascii="Times New Roman" w:eastAsia="Times New Roman" w:hAnsi="Times New Roman" w:cs="Times New Roman"/>
                <w:b/>
                <w:bCs/>
                <w:color w:val="000000"/>
                <w:sz w:val="24"/>
                <w:szCs w:val="24"/>
              </w:rPr>
              <w:t>Президент України</w:t>
            </w:r>
          </w:p>
        </w:tc>
        <w:tc>
          <w:tcPr>
            <w:tcW w:w="3500" w:type="pct"/>
            <w:hideMark/>
          </w:tcPr>
          <w:p w:rsidR="001055FD" w:rsidRPr="001055FD" w:rsidRDefault="001055FD" w:rsidP="001055FD">
            <w:pPr>
              <w:spacing w:after="0" w:line="240" w:lineRule="auto"/>
              <w:jc w:val="right"/>
              <w:textAlignment w:val="baseline"/>
              <w:rPr>
                <w:rFonts w:ascii="Times New Roman" w:eastAsia="Times New Roman" w:hAnsi="Times New Roman" w:cs="Times New Roman"/>
                <w:sz w:val="24"/>
                <w:szCs w:val="24"/>
              </w:rPr>
            </w:pPr>
            <w:r w:rsidRPr="001055FD">
              <w:rPr>
                <w:rFonts w:ascii="Times New Roman" w:eastAsia="Times New Roman" w:hAnsi="Times New Roman" w:cs="Times New Roman"/>
                <w:b/>
                <w:bCs/>
                <w:color w:val="000000"/>
                <w:sz w:val="24"/>
                <w:szCs w:val="24"/>
              </w:rPr>
              <w:t>В.ЯНУКОВИЧ</w:t>
            </w:r>
          </w:p>
        </w:tc>
      </w:tr>
      <w:tr w:rsidR="001055FD" w:rsidRPr="001055FD" w:rsidTr="001055FD">
        <w:tc>
          <w:tcPr>
            <w:tcW w:w="0" w:type="auto"/>
            <w:hideMark/>
          </w:tcPr>
          <w:p w:rsidR="001055FD" w:rsidRPr="001055FD" w:rsidRDefault="001055FD" w:rsidP="001055FD">
            <w:pPr>
              <w:spacing w:after="0" w:line="240" w:lineRule="auto"/>
              <w:jc w:val="center"/>
              <w:textAlignment w:val="baseline"/>
              <w:rPr>
                <w:rFonts w:ascii="Times New Roman" w:eastAsia="Times New Roman" w:hAnsi="Times New Roman" w:cs="Times New Roman"/>
                <w:sz w:val="24"/>
                <w:szCs w:val="24"/>
              </w:rPr>
            </w:pPr>
            <w:r w:rsidRPr="001055FD">
              <w:rPr>
                <w:rFonts w:ascii="Times New Roman" w:eastAsia="Times New Roman" w:hAnsi="Times New Roman" w:cs="Times New Roman"/>
                <w:b/>
                <w:bCs/>
                <w:color w:val="000000"/>
                <w:sz w:val="24"/>
                <w:szCs w:val="24"/>
              </w:rPr>
              <w:t>м. Київ </w:t>
            </w:r>
            <w:r w:rsidRPr="001055FD">
              <w:rPr>
                <w:rFonts w:ascii="Times New Roman" w:eastAsia="Times New Roman" w:hAnsi="Times New Roman" w:cs="Times New Roman"/>
                <w:sz w:val="24"/>
                <w:szCs w:val="24"/>
              </w:rPr>
              <w:br/>
            </w:r>
            <w:r w:rsidRPr="001055FD">
              <w:rPr>
                <w:rFonts w:ascii="Times New Roman" w:eastAsia="Times New Roman" w:hAnsi="Times New Roman" w:cs="Times New Roman"/>
                <w:b/>
                <w:bCs/>
                <w:color w:val="000000"/>
                <w:sz w:val="24"/>
                <w:szCs w:val="24"/>
              </w:rPr>
              <w:t>2 червня 2011 року </w:t>
            </w:r>
            <w:r w:rsidRPr="001055FD">
              <w:rPr>
                <w:rFonts w:ascii="Times New Roman" w:eastAsia="Times New Roman" w:hAnsi="Times New Roman" w:cs="Times New Roman"/>
                <w:sz w:val="24"/>
                <w:szCs w:val="24"/>
              </w:rPr>
              <w:br/>
            </w:r>
            <w:r w:rsidRPr="001055FD">
              <w:rPr>
                <w:rFonts w:ascii="Times New Roman" w:eastAsia="Times New Roman" w:hAnsi="Times New Roman" w:cs="Times New Roman"/>
                <w:b/>
                <w:bCs/>
                <w:color w:val="000000"/>
                <w:sz w:val="24"/>
                <w:szCs w:val="24"/>
              </w:rPr>
              <w:t>№ 3460-VI</w:t>
            </w:r>
          </w:p>
        </w:tc>
        <w:tc>
          <w:tcPr>
            <w:tcW w:w="0" w:type="auto"/>
            <w:hideMark/>
          </w:tcPr>
          <w:p w:rsidR="001055FD" w:rsidRPr="001055FD" w:rsidRDefault="001055FD" w:rsidP="001055FD">
            <w:pPr>
              <w:spacing w:after="0" w:line="240" w:lineRule="auto"/>
              <w:jc w:val="right"/>
              <w:textAlignment w:val="baseline"/>
              <w:rPr>
                <w:rFonts w:ascii="Times New Roman" w:eastAsia="Times New Roman" w:hAnsi="Times New Roman" w:cs="Times New Roman"/>
                <w:sz w:val="24"/>
                <w:szCs w:val="24"/>
              </w:rPr>
            </w:pPr>
            <w:r w:rsidRPr="001055FD">
              <w:rPr>
                <w:rFonts w:ascii="Times New Roman" w:eastAsia="Times New Roman" w:hAnsi="Times New Roman" w:cs="Times New Roman"/>
                <w:b/>
                <w:bCs/>
                <w:color w:val="000000"/>
                <w:sz w:val="24"/>
                <w:szCs w:val="24"/>
                <w:bdr w:val="none" w:sz="0" w:space="0" w:color="auto" w:frame="1"/>
              </w:rPr>
              <w:br/>
            </w:r>
          </w:p>
        </w:tc>
      </w:tr>
    </w:tbl>
    <w:p w:rsidR="00000000" w:rsidRDefault="001055FD"/>
    <w:sectPr w:rsidR="00000000" w:rsidSect="001055FD">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C296E"/>
    <w:multiLevelType w:val="multilevel"/>
    <w:tmpl w:val="4E02F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hyphenationZone w:val="425"/>
  <w:characterSpacingControl w:val="doNotCompress"/>
  <w:compat>
    <w:useFELayout/>
  </w:compat>
  <w:rsids>
    <w:rsidRoot w:val="001055FD"/>
    <w:rsid w:val="001055F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055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055FD"/>
    <w:rPr>
      <w:rFonts w:ascii="Times New Roman" w:eastAsia="Times New Roman" w:hAnsi="Times New Roman" w:cs="Times New Roman"/>
      <w:b/>
      <w:bCs/>
      <w:sz w:val="36"/>
      <w:szCs w:val="36"/>
    </w:rPr>
  </w:style>
  <w:style w:type="character" w:styleId="a3">
    <w:name w:val="Hyperlink"/>
    <w:basedOn w:val="a0"/>
    <w:uiPriority w:val="99"/>
    <w:semiHidden/>
    <w:unhideWhenUsed/>
    <w:rsid w:val="001055FD"/>
    <w:rPr>
      <w:color w:val="0000FF"/>
      <w:u w:val="single"/>
    </w:rPr>
  </w:style>
  <w:style w:type="character" w:styleId="a4">
    <w:name w:val="FollowedHyperlink"/>
    <w:basedOn w:val="a0"/>
    <w:uiPriority w:val="99"/>
    <w:semiHidden/>
    <w:unhideWhenUsed/>
    <w:rsid w:val="001055FD"/>
    <w:rPr>
      <w:color w:val="800080"/>
      <w:u w:val="single"/>
    </w:rPr>
  </w:style>
  <w:style w:type="paragraph" w:styleId="a5">
    <w:name w:val="Normal (Web)"/>
    <w:basedOn w:val="a"/>
    <w:uiPriority w:val="99"/>
    <w:semiHidden/>
    <w:unhideWhenUsed/>
    <w:rsid w:val="001055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0">
    <w:name w:val="rvts0"/>
    <w:basedOn w:val="a0"/>
    <w:rsid w:val="001055FD"/>
  </w:style>
  <w:style w:type="paragraph" w:customStyle="1" w:styleId="rvps7">
    <w:name w:val="rvps7"/>
    <w:basedOn w:val="a"/>
    <w:rsid w:val="001055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7">
    <w:name w:val="rvps17"/>
    <w:basedOn w:val="a"/>
    <w:rsid w:val="001055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8">
    <w:name w:val="rvts78"/>
    <w:basedOn w:val="a0"/>
    <w:rsid w:val="001055FD"/>
  </w:style>
  <w:style w:type="paragraph" w:customStyle="1" w:styleId="rvps6">
    <w:name w:val="rvps6"/>
    <w:basedOn w:val="a"/>
    <w:rsid w:val="001055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1055FD"/>
  </w:style>
  <w:style w:type="character" w:customStyle="1" w:styleId="rvts44">
    <w:name w:val="rvts44"/>
    <w:basedOn w:val="a0"/>
    <w:rsid w:val="001055FD"/>
  </w:style>
  <w:style w:type="paragraph" w:customStyle="1" w:styleId="rvps18">
    <w:name w:val="rvps18"/>
    <w:basedOn w:val="a"/>
    <w:rsid w:val="001055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1055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1055FD"/>
  </w:style>
  <w:style w:type="character" w:customStyle="1" w:styleId="rvts9">
    <w:name w:val="rvts9"/>
    <w:basedOn w:val="a0"/>
    <w:rsid w:val="001055FD"/>
  </w:style>
  <w:style w:type="character" w:customStyle="1" w:styleId="rvts46">
    <w:name w:val="rvts46"/>
    <w:basedOn w:val="a0"/>
    <w:rsid w:val="001055FD"/>
  </w:style>
  <w:style w:type="character" w:customStyle="1" w:styleId="rvts37">
    <w:name w:val="rvts37"/>
    <w:basedOn w:val="a0"/>
    <w:rsid w:val="001055FD"/>
  </w:style>
  <w:style w:type="paragraph" w:customStyle="1" w:styleId="rvps4">
    <w:name w:val="rvps4"/>
    <w:basedOn w:val="a"/>
    <w:rsid w:val="001055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5">
    <w:name w:val="rvps15"/>
    <w:basedOn w:val="a"/>
    <w:rsid w:val="001055F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1055F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055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2891936">
      <w:bodyDiv w:val="1"/>
      <w:marLeft w:val="0"/>
      <w:marRight w:val="0"/>
      <w:marTop w:val="0"/>
      <w:marBottom w:val="0"/>
      <w:divBdr>
        <w:top w:val="none" w:sz="0" w:space="0" w:color="auto"/>
        <w:left w:val="none" w:sz="0" w:space="0" w:color="auto"/>
        <w:bottom w:val="none" w:sz="0" w:space="0" w:color="auto"/>
        <w:right w:val="none" w:sz="0" w:space="0" w:color="auto"/>
      </w:divBdr>
      <w:divsChild>
        <w:div w:id="892227840">
          <w:marLeft w:val="0"/>
          <w:marRight w:val="0"/>
          <w:marTop w:val="0"/>
          <w:marBottom w:val="0"/>
          <w:divBdr>
            <w:top w:val="none" w:sz="0" w:space="5" w:color="auto"/>
            <w:left w:val="single" w:sz="8" w:space="10" w:color="E2E2E2"/>
            <w:bottom w:val="single" w:sz="8" w:space="5" w:color="E2E2E2"/>
            <w:right w:val="single" w:sz="8" w:space="10" w:color="E2E2E2"/>
          </w:divBdr>
        </w:div>
        <w:div w:id="1627849714">
          <w:marLeft w:val="0"/>
          <w:marRight w:val="0"/>
          <w:marTop w:val="100"/>
          <w:marBottom w:val="100"/>
          <w:divBdr>
            <w:top w:val="none" w:sz="0" w:space="0" w:color="auto"/>
            <w:left w:val="none" w:sz="0" w:space="0" w:color="auto"/>
            <w:bottom w:val="none" w:sz="0" w:space="0" w:color="auto"/>
            <w:right w:val="none" w:sz="0" w:space="0" w:color="auto"/>
          </w:divBdr>
          <w:divsChild>
            <w:div w:id="2120642681">
              <w:marLeft w:val="0"/>
              <w:marRight w:val="0"/>
              <w:marTop w:val="0"/>
              <w:marBottom w:val="0"/>
              <w:divBdr>
                <w:top w:val="single" w:sz="8" w:space="10" w:color="FF0000"/>
                <w:left w:val="single" w:sz="8" w:space="10" w:color="FF0000"/>
                <w:bottom w:val="single" w:sz="8" w:space="10" w:color="FF0000"/>
                <w:right w:val="single" w:sz="8" w:space="10" w:color="FF0000"/>
              </w:divBdr>
            </w:div>
            <w:div w:id="443771235">
              <w:marLeft w:val="0"/>
              <w:marRight w:val="0"/>
              <w:marTop w:val="0"/>
              <w:marBottom w:val="0"/>
              <w:divBdr>
                <w:top w:val="none" w:sz="0" w:space="0" w:color="auto"/>
                <w:left w:val="none" w:sz="0" w:space="0" w:color="auto"/>
                <w:bottom w:val="none" w:sz="0" w:space="0" w:color="auto"/>
                <w:right w:val="none" w:sz="0" w:space="0" w:color="auto"/>
              </w:divBdr>
              <w:divsChild>
                <w:div w:id="168106190">
                  <w:marLeft w:val="0"/>
                  <w:marRight w:val="0"/>
                  <w:marTop w:val="0"/>
                  <w:marBottom w:val="0"/>
                  <w:divBdr>
                    <w:top w:val="none" w:sz="0" w:space="0" w:color="auto"/>
                    <w:left w:val="none" w:sz="0" w:space="0" w:color="auto"/>
                    <w:bottom w:val="none" w:sz="0" w:space="0" w:color="auto"/>
                    <w:right w:val="none" w:sz="0" w:space="0" w:color="auto"/>
                  </w:divBdr>
                </w:div>
              </w:divsChild>
            </w:div>
            <w:div w:id="178330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19756">
      <w:bodyDiv w:val="1"/>
      <w:marLeft w:val="0"/>
      <w:marRight w:val="0"/>
      <w:marTop w:val="0"/>
      <w:marBottom w:val="0"/>
      <w:divBdr>
        <w:top w:val="none" w:sz="0" w:space="0" w:color="auto"/>
        <w:left w:val="none" w:sz="0" w:space="0" w:color="auto"/>
        <w:bottom w:val="none" w:sz="0" w:space="0" w:color="auto"/>
        <w:right w:val="none" w:sz="0" w:space="0" w:color="auto"/>
      </w:divBdr>
      <w:divsChild>
        <w:div w:id="584921416">
          <w:marLeft w:val="0"/>
          <w:marRight w:val="0"/>
          <w:marTop w:val="0"/>
          <w:marBottom w:val="0"/>
          <w:divBdr>
            <w:top w:val="none" w:sz="0" w:space="5" w:color="auto"/>
            <w:left w:val="single" w:sz="8" w:space="10" w:color="E2E2E2"/>
            <w:bottom w:val="single" w:sz="8" w:space="5" w:color="E2E2E2"/>
            <w:right w:val="single" w:sz="8" w:space="10" w:color="E2E2E2"/>
          </w:divBdr>
        </w:div>
        <w:div w:id="1038967124">
          <w:marLeft w:val="0"/>
          <w:marRight w:val="0"/>
          <w:marTop w:val="100"/>
          <w:marBottom w:val="100"/>
          <w:divBdr>
            <w:top w:val="none" w:sz="0" w:space="0" w:color="auto"/>
            <w:left w:val="none" w:sz="0" w:space="0" w:color="auto"/>
            <w:bottom w:val="none" w:sz="0" w:space="0" w:color="auto"/>
            <w:right w:val="none" w:sz="0" w:space="0" w:color="auto"/>
          </w:divBdr>
          <w:divsChild>
            <w:div w:id="1083836359">
              <w:marLeft w:val="0"/>
              <w:marRight w:val="0"/>
              <w:marTop w:val="0"/>
              <w:marBottom w:val="0"/>
              <w:divBdr>
                <w:top w:val="none" w:sz="0" w:space="0" w:color="auto"/>
                <w:left w:val="none" w:sz="0" w:space="0" w:color="auto"/>
                <w:bottom w:val="none" w:sz="0" w:space="0" w:color="auto"/>
                <w:right w:val="none" w:sz="0" w:space="0" w:color="auto"/>
              </w:divBdr>
              <w:divsChild>
                <w:div w:id="2110731209">
                  <w:marLeft w:val="0"/>
                  <w:marRight w:val="0"/>
                  <w:marTop w:val="0"/>
                  <w:marBottom w:val="0"/>
                  <w:divBdr>
                    <w:top w:val="none" w:sz="0" w:space="0" w:color="auto"/>
                    <w:left w:val="none" w:sz="0" w:space="0" w:color="auto"/>
                    <w:bottom w:val="none" w:sz="0" w:space="0" w:color="auto"/>
                    <w:right w:val="none" w:sz="0" w:space="0" w:color="auto"/>
                  </w:divBdr>
                  <w:divsChild>
                    <w:div w:id="555437008">
                      <w:marLeft w:val="0"/>
                      <w:marRight w:val="0"/>
                      <w:marTop w:val="0"/>
                      <w:marBottom w:val="0"/>
                      <w:divBdr>
                        <w:top w:val="none" w:sz="0" w:space="0" w:color="auto"/>
                        <w:left w:val="none" w:sz="0" w:space="0" w:color="auto"/>
                        <w:bottom w:val="none" w:sz="0" w:space="0" w:color="auto"/>
                        <w:right w:val="none" w:sz="0" w:space="0" w:color="auto"/>
                      </w:divBdr>
                      <w:divsChild>
                        <w:div w:id="861430665">
                          <w:marLeft w:val="0"/>
                          <w:marRight w:val="0"/>
                          <w:marTop w:val="0"/>
                          <w:marBottom w:val="192"/>
                          <w:divBdr>
                            <w:top w:val="none" w:sz="0" w:space="0" w:color="auto"/>
                            <w:left w:val="none" w:sz="0" w:space="0" w:color="auto"/>
                            <w:bottom w:val="none" w:sz="0" w:space="0" w:color="auto"/>
                            <w:right w:val="none" w:sz="0" w:space="0" w:color="auto"/>
                          </w:divBdr>
                        </w:div>
                        <w:div w:id="471941999">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 w:id="7997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zakon3.rada.gov.ua/laws/show/3460-17/print1499409863261286" TargetMode="External"/><Relationship Id="rId117" Type="http://schemas.openxmlformats.org/officeDocument/2006/relationships/hyperlink" Target="http://zakon3.rada.gov.ua/laws/show/z0474-12/paran16" TargetMode="External"/><Relationship Id="rId21" Type="http://schemas.openxmlformats.org/officeDocument/2006/relationships/hyperlink" Target="http://zakon3.rada.gov.ua/laws/show/5290-17/paran59" TargetMode="External"/><Relationship Id="rId42" Type="http://schemas.openxmlformats.org/officeDocument/2006/relationships/hyperlink" Target="http://zakon3.rada.gov.ua/laws/show/3460-17/print1499409863261286" TargetMode="External"/><Relationship Id="rId47" Type="http://schemas.openxmlformats.org/officeDocument/2006/relationships/hyperlink" Target="http://zakon3.rada.gov.ua/laws/show/3460-17/print1499409863261286" TargetMode="External"/><Relationship Id="rId63" Type="http://schemas.openxmlformats.org/officeDocument/2006/relationships/hyperlink" Target="http://zakon3.rada.gov.ua/laws/show/3460-17/print1499409863261286" TargetMode="External"/><Relationship Id="rId68" Type="http://schemas.openxmlformats.org/officeDocument/2006/relationships/hyperlink" Target="http://zakon3.rada.gov.ua/laws/show/3460-17/print1499409863261286" TargetMode="External"/><Relationship Id="rId84" Type="http://schemas.openxmlformats.org/officeDocument/2006/relationships/hyperlink" Target="http://zakon3.rada.gov.ua/laws/show/3460-17/print1499409863261286" TargetMode="External"/><Relationship Id="rId89" Type="http://schemas.openxmlformats.org/officeDocument/2006/relationships/hyperlink" Target="http://zakon3.rada.gov.ua/laws/show/4651-17" TargetMode="External"/><Relationship Id="rId112" Type="http://schemas.openxmlformats.org/officeDocument/2006/relationships/hyperlink" Target="http://zakon3.rada.gov.ua/laws/show/5076-17/paran637" TargetMode="External"/><Relationship Id="rId133" Type="http://schemas.openxmlformats.org/officeDocument/2006/relationships/hyperlink" Target="http://zakon3.rada.gov.ua/laws/show/661-15" TargetMode="External"/><Relationship Id="rId16" Type="http://schemas.openxmlformats.org/officeDocument/2006/relationships/hyperlink" Target="http://zakon3.rada.gov.ua/laws/show/580-19" TargetMode="External"/><Relationship Id="rId107" Type="http://schemas.openxmlformats.org/officeDocument/2006/relationships/hyperlink" Target="http://zakon3.rada.gov.ua/laws/show/5076-17/paran636" TargetMode="External"/><Relationship Id="rId11" Type="http://schemas.openxmlformats.org/officeDocument/2006/relationships/hyperlink" Target="http://zakon3.rada.gov.ua/laws/show/726-18" TargetMode="External"/><Relationship Id="rId32" Type="http://schemas.openxmlformats.org/officeDocument/2006/relationships/hyperlink" Target="http://zakon3.rada.gov.ua/laws/show/1697-18/paran1201" TargetMode="External"/><Relationship Id="rId37" Type="http://schemas.openxmlformats.org/officeDocument/2006/relationships/hyperlink" Target="http://zakon3.rada.gov.ua/laws/show/1798-19/paran1001" TargetMode="External"/><Relationship Id="rId53" Type="http://schemas.openxmlformats.org/officeDocument/2006/relationships/hyperlink" Target="http://zakon3.rada.gov.ua/laws/show/1697-18/paran1206" TargetMode="External"/><Relationship Id="rId58" Type="http://schemas.openxmlformats.org/officeDocument/2006/relationships/hyperlink" Target="http://zakon3.rada.gov.ua/laws/show/1379-19/paran66" TargetMode="External"/><Relationship Id="rId74" Type="http://schemas.openxmlformats.org/officeDocument/2006/relationships/hyperlink" Target="http://zakon3.rada.gov.ua/laws/show/4651-17" TargetMode="External"/><Relationship Id="rId79" Type="http://schemas.openxmlformats.org/officeDocument/2006/relationships/hyperlink" Target="http://zakon3.rada.gov.ua/laws/show/1697-18/paran1215" TargetMode="External"/><Relationship Id="rId102" Type="http://schemas.openxmlformats.org/officeDocument/2006/relationships/hyperlink" Target="http://zakon3.rada.gov.ua/laws/show/3460-17/print1499409863261286" TargetMode="External"/><Relationship Id="rId123" Type="http://schemas.openxmlformats.org/officeDocument/2006/relationships/hyperlink" Target="http://zakon3.rada.gov.ua/laws/show/726-18/paran5" TargetMode="External"/><Relationship Id="rId128" Type="http://schemas.openxmlformats.org/officeDocument/2006/relationships/hyperlink" Target="http://zakon3.rada.gov.ua/laws/show/80732-10" TargetMode="External"/><Relationship Id="rId5" Type="http://schemas.openxmlformats.org/officeDocument/2006/relationships/image" Target="media/image1.gif"/><Relationship Id="rId90" Type="http://schemas.openxmlformats.org/officeDocument/2006/relationships/hyperlink" Target="http://zakon3.rada.gov.ua/laws/show/1697-18/paran1218" TargetMode="External"/><Relationship Id="rId95" Type="http://schemas.openxmlformats.org/officeDocument/2006/relationships/hyperlink" Target="http://zakon3.rada.gov.ua/laws/show/3460-17/print1499409863261286" TargetMode="External"/><Relationship Id="rId14" Type="http://schemas.openxmlformats.org/officeDocument/2006/relationships/hyperlink" Target="http://zakon3.rada.gov.ua/laws/show/1697-18" TargetMode="External"/><Relationship Id="rId22" Type="http://schemas.openxmlformats.org/officeDocument/2006/relationships/hyperlink" Target="http://zakon3.rada.gov.ua/laws/show/254%D0%BA/96-%D0%B2%D1%80" TargetMode="External"/><Relationship Id="rId27" Type="http://schemas.openxmlformats.org/officeDocument/2006/relationships/hyperlink" Target="http://zakon3.rada.gov.ua/laws/show/3460-17/print1499409863261286" TargetMode="External"/><Relationship Id="rId30" Type="http://schemas.openxmlformats.org/officeDocument/2006/relationships/hyperlink" Target="http://zakon3.rada.gov.ua/laws/show/z0474-12/paran16" TargetMode="External"/><Relationship Id="rId35" Type="http://schemas.openxmlformats.org/officeDocument/2006/relationships/hyperlink" Target="http://zakon3.rada.gov.ua/laws/show/936-19/paran108" TargetMode="External"/><Relationship Id="rId43" Type="http://schemas.openxmlformats.org/officeDocument/2006/relationships/hyperlink" Target="http://zakon3.rada.gov.ua/laws/show/3460-17/print1499409863261286" TargetMode="External"/><Relationship Id="rId48" Type="http://schemas.openxmlformats.org/officeDocument/2006/relationships/hyperlink" Target="http://zakon3.rada.gov.ua/laws/show/4652-17/paran758" TargetMode="External"/><Relationship Id="rId56" Type="http://schemas.openxmlformats.org/officeDocument/2006/relationships/hyperlink" Target="http://zakon3.rada.gov.ua/laws/show/4652-17/paran758" TargetMode="External"/><Relationship Id="rId64" Type="http://schemas.openxmlformats.org/officeDocument/2006/relationships/hyperlink" Target="http://zakon3.rada.gov.ua/laws/show/3460-17/print1499409863261286" TargetMode="External"/><Relationship Id="rId69" Type="http://schemas.openxmlformats.org/officeDocument/2006/relationships/hyperlink" Target="http://zakon3.rada.gov.ua/laws/show/1697-18/paran1209" TargetMode="External"/><Relationship Id="rId77" Type="http://schemas.openxmlformats.org/officeDocument/2006/relationships/hyperlink" Target="http://zakon3.rada.gov.ua/laws/show/3460-17/print1499409863261286" TargetMode="External"/><Relationship Id="rId100" Type="http://schemas.openxmlformats.org/officeDocument/2006/relationships/hyperlink" Target="http://zakon3.rada.gov.ua/laws/show/1697-18/paran1224" TargetMode="External"/><Relationship Id="rId105" Type="http://schemas.openxmlformats.org/officeDocument/2006/relationships/hyperlink" Target="http://zakon3.rada.gov.ua/laws/show/254%D0%BA/96-%D0%B2%D1%80" TargetMode="External"/><Relationship Id="rId113" Type="http://schemas.openxmlformats.org/officeDocument/2006/relationships/hyperlink" Target="http://zakon3.rada.gov.ua/laws/show/504-2012-%D0%BF/paran17" TargetMode="External"/><Relationship Id="rId118" Type="http://schemas.openxmlformats.org/officeDocument/2006/relationships/hyperlink" Target="http://zakon3.rada.gov.ua/laws/show/z1091-12/paran15" TargetMode="External"/><Relationship Id="rId126" Type="http://schemas.openxmlformats.org/officeDocument/2006/relationships/hyperlink" Target="http://zakon3.rada.gov.ua/laws/show/1697-18/paran1230" TargetMode="External"/><Relationship Id="rId134" Type="http://schemas.openxmlformats.org/officeDocument/2006/relationships/fontTable" Target="fontTable.xml"/><Relationship Id="rId8" Type="http://schemas.openxmlformats.org/officeDocument/2006/relationships/hyperlink" Target="http://zakon3.rada.gov.ua/laws/show/4652-17" TargetMode="External"/><Relationship Id="rId51" Type="http://schemas.openxmlformats.org/officeDocument/2006/relationships/hyperlink" Target="http://zakon3.rada.gov.ua/laws/show/3460-17/print1499409863261286" TargetMode="External"/><Relationship Id="rId72" Type="http://schemas.openxmlformats.org/officeDocument/2006/relationships/hyperlink" Target="http://zakon3.rada.gov.ua/laws/show/z1091-12/paran15" TargetMode="External"/><Relationship Id="rId80" Type="http://schemas.openxmlformats.org/officeDocument/2006/relationships/hyperlink" Target="http://zakon3.rada.gov.ua/laws/show/1697-18/paran1217" TargetMode="External"/><Relationship Id="rId85" Type="http://schemas.openxmlformats.org/officeDocument/2006/relationships/hyperlink" Target="http://zakon3.rada.gov.ua/laws/show/3460-17/print1499409863261286" TargetMode="External"/><Relationship Id="rId93" Type="http://schemas.openxmlformats.org/officeDocument/2006/relationships/hyperlink" Target="http://zakon3.rada.gov.ua/laws/show/4652-17/paran767" TargetMode="External"/><Relationship Id="rId98" Type="http://schemas.openxmlformats.org/officeDocument/2006/relationships/hyperlink" Target="http://zakon3.rada.gov.ua/laws/show/3460-17/print1499409863261286" TargetMode="External"/><Relationship Id="rId121" Type="http://schemas.openxmlformats.org/officeDocument/2006/relationships/hyperlink" Target="http://zakon3.rada.gov.ua/laws/show/4652-17/paran769" TargetMode="External"/><Relationship Id="rId3" Type="http://schemas.openxmlformats.org/officeDocument/2006/relationships/settings" Target="settings.xml"/><Relationship Id="rId12" Type="http://schemas.openxmlformats.org/officeDocument/2006/relationships/hyperlink" Target="http://zakon3.rada.gov.ua/laws/show/732-18/paran11" TargetMode="External"/><Relationship Id="rId17" Type="http://schemas.openxmlformats.org/officeDocument/2006/relationships/hyperlink" Target="http://zakon3.rada.gov.ua/laws/show/1379-19" TargetMode="External"/><Relationship Id="rId25" Type="http://schemas.openxmlformats.org/officeDocument/2006/relationships/hyperlink" Target="http://zakon3.rada.gov.ua/laws/show/3460-17/print1499409863261286" TargetMode="External"/><Relationship Id="rId33" Type="http://schemas.openxmlformats.org/officeDocument/2006/relationships/hyperlink" Target="http://zakon3.rada.gov.ua/laws/show/1798-19/paran999" TargetMode="External"/><Relationship Id="rId38" Type="http://schemas.openxmlformats.org/officeDocument/2006/relationships/hyperlink" Target="http://zakon3.rada.gov.ua/laws/show/3460-17/print1499409863261286" TargetMode="External"/><Relationship Id="rId46" Type="http://schemas.openxmlformats.org/officeDocument/2006/relationships/hyperlink" Target="http://zakon3.rada.gov.ua/laws/show/3460-17/print1499409863261286" TargetMode="External"/><Relationship Id="rId59" Type="http://schemas.openxmlformats.org/officeDocument/2006/relationships/hyperlink" Target="http://zakon3.rada.gov.ua/laws/show/3551-12" TargetMode="External"/><Relationship Id="rId67" Type="http://schemas.openxmlformats.org/officeDocument/2006/relationships/hyperlink" Target="http://zakon3.rada.gov.ua/laws/show/3460-17/print1499409863261286" TargetMode="External"/><Relationship Id="rId103" Type="http://schemas.openxmlformats.org/officeDocument/2006/relationships/hyperlink" Target="http://zakon3.rada.gov.ua/laws/show/5076-17" TargetMode="External"/><Relationship Id="rId108" Type="http://schemas.openxmlformats.org/officeDocument/2006/relationships/hyperlink" Target="http://zakon3.rada.gov.ua/laws/show/1362-2011-%D0%BF/paran93" TargetMode="External"/><Relationship Id="rId116" Type="http://schemas.openxmlformats.org/officeDocument/2006/relationships/hyperlink" Target="http://zakon3.rada.gov.ua/laws/show/1697-18/paran1228" TargetMode="External"/><Relationship Id="rId124" Type="http://schemas.openxmlformats.org/officeDocument/2006/relationships/hyperlink" Target="http://zakon3.rada.gov.ua/laws/show/732-18/paran11" TargetMode="External"/><Relationship Id="rId129" Type="http://schemas.openxmlformats.org/officeDocument/2006/relationships/hyperlink" Target="http://zakon3.rada.gov.ua/laws/show/580-19/paran1078" TargetMode="External"/><Relationship Id="rId20" Type="http://schemas.openxmlformats.org/officeDocument/2006/relationships/hyperlink" Target="http://zakon3.rada.gov.ua/laws/show/254%D0%BA/96-%D0%B2%D1%80" TargetMode="External"/><Relationship Id="rId41" Type="http://schemas.openxmlformats.org/officeDocument/2006/relationships/hyperlink" Target="http://zakon3.rada.gov.ua/laws/show/3460-17/print1499409863261286" TargetMode="External"/><Relationship Id="rId54" Type="http://schemas.openxmlformats.org/officeDocument/2006/relationships/hyperlink" Target="http://zakon3.rada.gov.ua/laws/show/3671-17" TargetMode="External"/><Relationship Id="rId62" Type="http://schemas.openxmlformats.org/officeDocument/2006/relationships/hyperlink" Target="http://zakon3.rada.gov.ua/laws/show/1798-19/paran1005" TargetMode="External"/><Relationship Id="rId70" Type="http://schemas.openxmlformats.org/officeDocument/2006/relationships/hyperlink" Target="http://zakon3.rada.gov.ua/laws/show/1697-18/paran1211" TargetMode="External"/><Relationship Id="rId75" Type="http://schemas.openxmlformats.org/officeDocument/2006/relationships/hyperlink" Target="http://zakon3.rada.gov.ua/laws/show/4652-17/paran763" TargetMode="External"/><Relationship Id="rId83" Type="http://schemas.openxmlformats.org/officeDocument/2006/relationships/hyperlink" Target="http://zakon3.rada.gov.ua/laws/show/3460-17/print1499409863261286" TargetMode="External"/><Relationship Id="rId88" Type="http://schemas.openxmlformats.org/officeDocument/2006/relationships/hyperlink" Target="http://zakon3.rada.gov.ua/laws/show/3460-17/print1499409863261286" TargetMode="External"/><Relationship Id="rId91" Type="http://schemas.openxmlformats.org/officeDocument/2006/relationships/hyperlink" Target="http://zakon3.rada.gov.ua/laws/show/4652-17/paran765" TargetMode="External"/><Relationship Id="rId96" Type="http://schemas.openxmlformats.org/officeDocument/2006/relationships/hyperlink" Target="http://zakon3.rada.gov.ua/laws/show/3460-17/print1499409863261286" TargetMode="External"/><Relationship Id="rId111" Type="http://schemas.openxmlformats.org/officeDocument/2006/relationships/hyperlink" Target="http://zakon3.rada.gov.ua/laws/show/1363-2011-%D0%BF/paran10" TargetMode="External"/><Relationship Id="rId132" Type="http://schemas.openxmlformats.org/officeDocument/2006/relationships/hyperlink" Target="http://zakon3.rada.gov.ua/laws/show/3671-17/paran385" TargetMode="External"/><Relationship Id="rId1" Type="http://schemas.openxmlformats.org/officeDocument/2006/relationships/numbering" Target="numbering.xml"/><Relationship Id="rId6" Type="http://schemas.openxmlformats.org/officeDocument/2006/relationships/hyperlink" Target="http://zakon3.rada.gov.ua/laws/show/3671-17" TargetMode="External"/><Relationship Id="rId15" Type="http://schemas.openxmlformats.org/officeDocument/2006/relationships/hyperlink" Target="http://zakon3.rada.gov.ua/laws/show/936-19" TargetMode="External"/><Relationship Id="rId23" Type="http://schemas.openxmlformats.org/officeDocument/2006/relationships/hyperlink" Target="http://zakon3.rada.gov.ua/laws/show/1697-18/paran1195" TargetMode="External"/><Relationship Id="rId28" Type="http://schemas.openxmlformats.org/officeDocument/2006/relationships/hyperlink" Target="http://zakon3.rada.gov.ua/laws/show/3460-17/print1499409863261286" TargetMode="External"/><Relationship Id="rId36" Type="http://schemas.openxmlformats.org/officeDocument/2006/relationships/hyperlink" Target="http://zakon3.rada.gov.ua/laws/show/1798-19/paran1001" TargetMode="External"/><Relationship Id="rId49" Type="http://schemas.openxmlformats.org/officeDocument/2006/relationships/hyperlink" Target="http://zakon3.rada.gov.ua/laws/show/1697-18/paran1203" TargetMode="External"/><Relationship Id="rId57" Type="http://schemas.openxmlformats.org/officeDocument/2006/relationships/hyperlink" Target="http://zakon3.rada.gov.ua/laws/show/5290-17/paran60" TargetMode="External"/><Relationship Id="rId106" Type="http://schemas.openxmlformats.org/officeDocument/2006/relationships/hyperlink" Target="http://zakon3.rada.gov.ua/laws/show/5076-17" TargetMode="External"/><Relationship Id="rId114" Type="http://schemas.openxmlformats.org/officeDocument/2006/relationships/hyperlink" Target="http://zakon3.rada.gov.ua/laws/show/1697-18/paran1226" TargetMode="External"/><Relationship Id="rId119" Type="http://schemas.openxmlformats.org/officeDocument/2006/relationships/hyperlink" Target="http://zakon3.rada.gov.ua/laws/show/3460-17/print1499409863261286" TargetMode="External"/><Relationship Id="rId127" Type="http://schemas.openxmlformats.org/officeDocument/2006/relationships/hyperlink" Target="http://zakon3.rada.gov.ua/laws/show/4651-17/paran4160" TargetMode="External"/><Relationship Id="rId10" Type="http://schemas.openxmlformats.org/officeDocument/2006/relationships/hyperlink" Target="http://zakon3.rada.gov.ua/laws/show/5290-17" TargetMode="External"/><Relationship Id="rId31" Type="http://schemas.openxmlformats.org/officeDocument/2006/relationships/hyperlink" Target="http://zakon3.rada.gov.ua/laws/show/z0987-12/paran15" TargetMode="External"/><Relationship Id="rId44" Type="http://schemas.openxmlformats.org/officeDocument/2006/relationships/hyperlink" Target="http://zakon3.rada.gov.ua/laws/show/4652-17/paran758" TargetMode="External"/><Relationship Id="rId52" Type="http://schemas.openxmlformats.org/officeDocument/2006/relationships/hyperlink" Target="http://zakon3.rada.gov.ua/laws/show/4652-17/paran758" TargetMode="External"/><Relationship Id="rId60" Type="http://schemas.openxmlformats.org/officeDocument/2006/relationships/hyperlink" Target="http://zakon3.rada.gov.ua/laws/show/1798-19/paran1004" TargetMode="External"/><Relationship Id="rId65" Type="http://schemas.openxmlformats.org/officeDocument/2006/relationships/hyperlink" Target="http://zakon3.rada.gov.ua/laws/show/3460-17/print1499409863261286" TargetMode="External"/><Relationship Id="rId73" Type="http://schemas.openxmlformats.org/officeDocument/2006/relationships/hyperlink" Target="http://zakon3.rada.gov.ua/laws/show/1697-18/paran1214" TargetMode="External"/><Relationship Id="rId78" Type="http://schemas.openxmlformats.org/officeDocument/2006/relationships/hyperlink" Target="http://zakon3.rada.gov.ua/laws/show/3460-17/print1499409863261286" TargetMode="External"/><Relationship Id="rId81" Type="http://schemas.openxmlformats.org/officeDocument/2006/relationships/hyperlink" Target="http://zakon3.rada.gov.ua/laws/show/z1091-12/paran15" TargetMode="External"/><Relationship Id="rId86" Type="http://schemas.openxmlformats.org/officeDocument/2006/relationships/hyperlink" Target="http://zakon3.rada.gov.ua/laws/show/3460-17/print1499409863261286" TargetMode="External"/><Relationship Id="rId94" Type="http://schemas.openxmlformats.org/officeDocument/2006/relationships/hyperlink" Target="http://zakon3.rada.gov.ua/laws/show/1697-18/paran1220" TargetMode="External"/><Relationship Id="rId99" Type="http://schemas.openxmlformats.org/officeDocument/2006/relationships/hyperlink" Target="http://zakon3.rada.gov.ua/laws/show/3460-17/print1499409863261286" TargetMode="External"/><Relationship Id="rId101" Type="http://schemas.openxmlformats.org/officeDocument/2006/relationships/hyperlink" Target="http://zakon3.rada.gov.ua/laws/show/4652-17/paran768" TargetMode="External"/><Relationship Id="rId122" Type="http://schemas.openxmlformats.org/officeDocument/2006/relationships/hyperlink" Target="http://zakon3.rada.gov.ua/laws/show/3460-17/print1499409863261286" TargetMode="External"/><Relationship Id="rId130" Type="http://schemas.openxmlformats.org/officeDocument/2006/relationships/hyperlink" Target="http://zakon3.rada.gov.ua/laws/show/5076-17/paran587" TargetMode="External"/><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zakon3.rada.gov.ua/laws/show/5076-17" TargetMode="External"/><Relationship Id="rId13" Type="http://schemas.openxmlformats.org/officeDocument/2006/relationships/hyperlink" Target="http://zakon3.rada.gov.ua/laws/show/733-18" TargetMode="External"/><Relationship Id="rId18" Type="http://schemas.openxmlformats.org/officeDocument/2006/relationships/hyperlink" Target="http://zakon3.rada.gov.ua/laws/show/1798-19/paran998" TargetMode="External"/><Relationship Id="rId39" Type="http://schemas.openxmlformats.org/officeDocument/2006/relationships/hyperlink" Target="http://zakon3.rada.gov.ua/laws/show/3460-17/print1499409863261286" TargetMode="External"/><Relationship Id="rId109" Type="http://schemas.openxmlformats.org/officeDocument/2006/relationships/hyperlink" Target="http://zakon3.rada.gov.ua/laws/show/8-2012-%D0%BF/paran10" TargetMode="External"/><Relationship Id="rId34" Type="http://schemas.openxmlformats.org/officeDocument/2006/relationships/hyperlink" Target="http://zakon3.rada.gov.ua/laws/show/3460-17/print1499409863261286" TargetMode="External"/><Relationship Id="rId50" Type="http://schemas.openxmlformats.org/officeDocument/2006/relationships/hyperlink" Target="http://zakon3.rada.gov.ua/laws/show/4651-17" TargetMode="External"/><Relationship Id="rId55" Type="http://schemas.openxmlformats.org/officeDocument/2006/relationships/hyperlink" Target="http://zakon3.rada.gov.ua/laws/show/3460-17/print1499409863261286" TargetMode="External"/><Relationship Id="rId76" Type="http://schemas.openxmlformats.org/officeDocument/2006/relationships/hyperlink" Target="http://zakon3.rada.gov.ua/laws/show/3460-17/print1499409863261286" TargetMode="External"/><Relationship Id="rId97" Type="http://schemas.openxmlformats.org/officeDocument/2006/relationships/hyperlink" Target="http://zakon3.rada.gov.ua/laws/show/1697-18/paran1222" TargetMode="External"/><Relationship Id="rId104" Type="http://schemas.openxmlformats.org/officeDocument/2006/relationships/hyperlink" Target="http://zakon3.rada.gov.ua/laws/show/5076-17/paran636" TargetMode="External"/><Relationship Id="rId120" Type="http://schemas.openxmlformats.org/officeDocument/2006/relationships/hyperlink" Target="http://zakon3.rada.gov.ua/laws/show/3460-17/print1499409863261286" TargetMode="External"/><Relationship Id="rId125" Type="http://schemas.openxmlformats.org/officeDocument/2006/relationships/hyperlink" Target="http://zakon3.rada.gov.ua/laws/show/733-18/paran5" TargetMode="External"/><Relationship Id="rId7" Type="http://schemas.openxmlformats.org/officeDocument/2006/relationships/hyperlink" Target="http://zakon3.rada.gov.ua/laws/show/4651-17" TargetMode="External"/><Relationship Id="rId71" Type="http://schemas.openxmlformats.org/officeDocument/2006/relationships/hyperlink" Target="http://zakon3.rada.gov.ua/laws/show/3460-17/print1499409863261286" TargetMode="External"/><Relationship Id="rId92" Type="http://schemas.openxmlformats.org/officeDocument/2006/relationships/hyperlink" Target="http://zakon3.rada.gov.ua/laws/show/3460-17/print1499409863261286" TargetMode="External"/><Relationship Id="rId2" Type="http://schemas.openxmlformats.org/officeDocument/2006/relationships/styles" Target="styles.xml"/><Relationship Id="rId29" Type="http://schemas.openxmlformats.org/officeDocument/2006/relationships/hyperlink" Target="http://zakon3.rada.gov.ua/laws/show/3460-17/print1499409863261286" TargetMode="External"/><Relationship Id="rId24" Type="http://schemas.openxmlformats.org/officeDocument/2006/relationships/hyperlink" Target="http://zakon3.rada.gov.ua/laws/show/254%D0%BA/96-%D0%B2%D1%80" TargetMode="External"/><Relationship Id="rId40" Type="http://schemas.openxmlformats.org/officeDocument/2006/relationships/hyperlink" Target="http://zakon3.rada.gov.ua/laws/show/3460-17/print1499409863261286" TargetMode="External"/><Relationship Id="rId45" Type="http://schemas.openxmlformats.org/officeDocument/2006/relationships/hyperlink" Target="http://zakon3.rada.gov.ua/laws/show/1697-18/paran1203" TargetMode="External"/><Relationship Id="rId66" Type="http://schemas.openxmlformats.org/officeDocument/2006/relationships/hyperlink" Target="http://zakon3.rada.gov.ua/laws/show/3460-17/print1499409863261286" TargetMode="External"/><Relationship Id="rId87" Type="http://schemas.openxmlformats.org/officeDocument/2006/relationships/hyperlink" Target="http://zakon3.rada.gov.ua/laws/show/3460-17/print1499409863261286" TargetMode="External"/><Relationship Id="rId110" Type="http://schemas.openxmlformats.org/officeDocument/2006/relationships/hyperlink" Target="http://zakon3.rada.gov.ua/laws/show/8-2012-%D0%BF/paran10" TargetMode="External"/><Relationship Id="rId115" Type="http://schemas.openxmlformats.org/officeDocument/2006/relationships/hyperlink" Target="http://zakon3.rada.gov.ua/laws/show/z0517-15/paran16" TargetMode="External"/><Relationship Id="rId131" Type="http://schemas.openxmlformats.org/officeDocument/2006/relationships/hyperlink" Target="http://zakon3.rada.gov.ua/laws/show/280/97-%D0%B2%D1%80" TargetMode="External"/><Relationship Id="rId61" Type="http://schemas.openxmlformats.org/officeDocument/2006/relationships/hyperlink" Target="http://zakon3.rada.gov.ua/laws/show/3551-12" TargetMode="External"/><Relationship Id="rId82" Type="http://schemas.openxmlformats.org/officeDocument/2006/relationships/hyperlink" Target="http://zakon3.rada.gov.ua/laws/show/3460-17/print1499409863261286" TargetMode="External"/><Relationship Id="rId19" Type="http://schemas.openxmlformats.org/officeDocument/2006/relationships/hyperlink" Target="http://zakon3.rada.gov.ua/laws/show/254%D0%BA/96-%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38633</Words>
  <Characters>22022</Characters>
  <Application>Microsoft Office Word</Application>
  <DocSecurity>0</DocSecurity>
  <Lines>183</Lines>
  <Paragraphs>121</Paragraphs>
  <ScaleCrop>false</ScaleCrop>
  <Company>Reanimator Extreme Edition</Company>
  <LinksUpToDate>false</LinksUpToDate>
  <CharactersWithSpaces>60534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555</cp:lastModifiedBy>
  <cp:revision>2</cp:revision>
  <dcterms:created xsi:type="dcterms:W3CDTF">2017-07-20T11:46:00Z</dcterms:created>
  <dcterms:modified xsi:type="dcterms:W3CDTF">2017-07-20T11:49:00Z</dcterms:modified>
</cp:coreProperties>
</file>