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1" w:rsidRPr="00D81CA1" w:rsidRDefault="00D81CA1" w:rsidP="00D81CA1">
      <w:pPr>
        <w:spacing w:after="0" w:line="240" w:lineRule="auto"/>
        <w:ind w:left="7788"/>
        <w:rPr>
          <w:rFonts w:ascii="Times New Roman" w:eastAsia="Times New Roman" w:hAnsi="Times New Roman" w:cs="Times New Roman"/>
          <w:lang w:val="uk-UA"/>
        </w:rPr>
      </w:pPr>
      <w:r w:rsidRPr="00D81CA1">
        <w:rPr>
          <w:rFonts w:ascii="Times New Roman" w:eastAsia="Times New Roman" w:hAnsi="Times New Roman" w:cs="Times New Roman"/>
          <w:lang w:val="uk-UA"/>
        </w:rPr>
        <w:t>Проект</w:t>
      </w:r>
    </w:p>
    <w:p w:rsidR="00D81CA1" w:rsidRPr="00D81CA1" w:rsidRDefault="00D81CA1" w:rsidP="00D81CA1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 w:rsidRPr="00D81CA1">
        <w:rPr>
          <w:rFonts w:ascii="Times New Roman" w:eastAsia="Times New Roman" w:hAnsi="Times New Roman" w:cs="Times New Roman"/>
          <w:lang w:val="uk-UA"/>
        </w:rPr>
        <w:t>Шевченко О.А.</w:t>
      </w:r>
    </w:p>
    <w:p w:rsidR="00D81CA1" w:rsidRPr="00D81CA1" w:rsidRDefault="00D81CA1" w:rsidP="00D81C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D81CA1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БАШТАНСЬКА РАЙОННА РАДА</w:t>
      </w:r>
    </w:p>
    <w:p w:rsidR="00D81CA1" w:rsidRPr="00D81CA1" w:rsidRDefault="00D81CA1" w:rsidP="00D81C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81CA1">
        <w:rPr>
          <w:rFonts w:ascii="Times New Roman" w:eastAsia="Times New Roman" w:hAnsi="Times New Roman" w:cs="Times New Roman"/>
          <w:sz w:val="28"/>
          <w:szCs w:val="20"/>
          <w:lang w:val="uk-UA"/>
        </w:rPr>
        <w:t>МИКОЛАЇВСЬКОЇ ОБЛАСТІ</w:t>
      </w:r>
    </w:p>
    <w:p w:rsidR="00D81CA1" w:rsidRPr="00D81CA1" w:rsidRDefault="00D81CA1" w:rsidP="00D81CA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uk-UA"/>
        </w:rPr>
      </w:pPr>
    </w:p>
    <w:p w:rsidR="00D81CA1" w:rsidRPr="00D81CA1" w:rsidRDefault="00D81CA1" w:rsidP="00D81C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1CA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Р І </w:t>
      </w:r>
      <w:r w:rsidRPr="00D81CA1">
        <w:rPr>
          <w:rFonts w:ascii="Times New Roman" w:eastAsia="Times New Roman" w:hAnsi="Times New Roman" w:cs="Times New Roman"/>
          <w:b/>
          <w:sz w:val="32"/>
          <w:szCs w:val="32"/>
        </w:rPr>
        <w:t xml:space="preserve">Ш Е Н </w:t>
      </w:r>
      <w:proofErr w:type="spellStart"/>
      <w:r w:rsidRPr="00D81CA1"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proofErr w:type="spellEnd"/>
      <w:r w:rsidRPr="00D81CA1">
        <w:rPr>
          <w:rFonts w:ascii="Times New Roman" w:eastAsia="Times New Roman" w:hAnsi="Times New Roman" w:cs="Times New Roman"/>
          <w:b/>
          <w:sz w:val="32"/>
          <w:szCs w:val="32"/>
        </w:rPr>
        <w:t xml:space="preserve"> Я</w:t>
      </w:r>
    </w:p>
    <w:p w:rsidR="00D81CA1" w:rsidRPr="00D81CA1" w:rsidRDefault="00D81CA1" w:rsidP="00D81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A1" w:rsidRPr="00D81CA1" w:rsidRDefault="00D81CA1" w:rsidP="00D81CA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CA1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D81C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  </w:t>
      </w:r>
      <w:r w:rsidRPr="00D81CA1">
        <w:rPr>
          <w:rFonts w:ascii="Times New Roman" w:eastAsia="Times New Roman" w:hAnsi="Times New Roman" w:cs="Times New Roman"/>
          <w:sz w:val="28"/>
          <w:szCs w:val="28"/>
        </w:rPr>
        <w:t>№ ________</w:t>
      </w:r>
      <w:r w:rsidRPr="00D81C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ХХІ сесія сьомого скликання</w:t>
      </w:r>
    </w:p>
    <w:p w:rsidR="00D81CA1" w:rsidRPr="00D81CA1" w:rsidRDefault="00D81CA1" w:rsidP="00D81CA1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D81CA1">
        <w:rPr>
          <w:rFonts w:ascii="Times New Roman" w:eastAsia="Times New Roman" w:hAnsi="Times New Roman" w:cs="Times New Roman"/>
        </w:rPr>
        <w:tab/>
      </w:r>
      <w:r w:rsidRPr="00D81CA1">
        <w:rPr>
          <w:rFonts w:ascii="Times New Roman" w:eastAsia="Times New Roman" w:hAnsi="Times New Roman" w:cs="Times New Roman"/>
          <w:lang w:val="uk-UA"/>
        </w:rPr>
        <w:t xml:space="preserve">   Баштанка</w:t>
      </w:r>
    </w:p>
    <w:p w:rsidR="00D81CA1" w:rsidRPr="00D81CA1" w:rsidRDefault="00D81CA1" w:rsidP="00D81C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B23093" w:rsidRPr="004C1DEA" w:rsidRDefault="00B23093" w:rsidP="00B230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23093" w:rsidRPr="00F639B7" w:rsidTr="005922B9">
        <w:tc>
          <w:tcPr>
            <w:tcW w:w="5778" w:type="dxa"/>
          </w:tcPr>
          <w:p w:rsidR="00B23093" w:rsidRPr="002E2B96" w:rsidRDefault="00B23093" w:rsidP="00EC5F5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E2B9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затвердження технічної документації з нормативної грошової оцінки земельних ділянок, які перебувають в оренді фермерського господарства «</w:t>
            </w:r>
            <w:proofErr w:type="spellStart"/>
            <w:r w:rsidRPr="002E2B9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Армен</w:t>
            </w:r>
            <w:proofErr w:type="spellEnd"/>
            <w:r w:rsidRPr="002E2B9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» для ведення товарного сільськогосподарського виробництва та для ведення фермерського господарства</w:t>
            </w:r>
            <w:r w:rsidR="00EC5F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із земель</w:t>
            </w:r>
            <w:r w:rsidRPr="002E2B9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EC5F59" w:rsidRPr="002E2B9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сільськогосподарського призначення </w:t>
            </w:r>
            <w:r w:rsidR="00EC5F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державної власності </w:t>
            </w:r>
            <w:r w:rsidRPr="002E2B9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 межах території Інгульської сільської ради Баштанського району Миколаївської області</w:t>
            </w:r>
          </w:p>
        </w:tc>
      </w:tr>
    </w:tbl>
    <w:p w:rsidR="00B23093" w:rsidRPr="004C1DEA" w:rsidRDefault="00B23093" w:rsidP="00B2309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31424" w:rsidRPr="00631424" w:rsidRDefault="00B23093" w:rsidP="006314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31424" w:rsidRPr="00631424" w:rsidRDefault="00631424" w:rsidP="0063142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Баштанської районної державної адміністрації від </w:t>
      </w:r>
      <w:r w:rsidR="00F63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 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січня 2018 року № 02-18-</w:t>
      </w:r>
      <w:r w:rsidR="00F639B7">
        <w:rPr>
          <w:rFonts w:ascii="Times New Roman" w:eastAsia="Times New Roman" w:hAnsi="Times New Roman" w:cs="Times New Roman"/>
          <w:sz w:val="28"/>
          <w:szCs w:val="28"/>
          <w:lang w:val="uk-UA"/>
        </w:rPr>
        <w:t>68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затвердження технічної документації з нормативної грошової оцінки земельних ділянок, </w:t>
      </w:r>
      <w:r w:rsidR="00EC5F59" w:rsidRPr="00EC5F59">
        <w:rPr>
          <w:rFonts w:ascii="Times New Roman" w:hAnsi="Times New Roman" w:cs="Times New Roman"/>
          <w:sz w:val="28"/>
          <w:szCs w:val="28"/>
          <w:lang w:val="uk-UA"/>
        </w:rPr>
        <w:t>які перебувають в оренді фермерського господарства «</w:t>
      </w:r>
      <w:proofErr w:type="spellStart"/>
      <w:r w:rsidR="00EC5F59" w:rsidRPr="00EC5F59">
        <w:rPr>
          <w:rFonts w:ascii="Times New Roman" w:hAnsi="Times New Roman" w:cs="Times New Roman"/>
          <w:sz w:val="28"/>
          <w:szCs w:val="28"/>
          <w:lang w:val="uk-UA"/>
        </w:rPr>
        <w:t>Армен</w:t>
      </w:r>
      <w:proofErr w:type="spellEnd"/>
      <w:r w:rsidR="00EC5F59" w:rsidRPr="00EC5F59">
        <w:rPr>
          <w:rFonts w:ascii="Times New Roman" w:hAnsi="Times New Roman" w:cs="Times New Roman"/>
          <w:sz w:val="28"/>
          <w:szCs w:val="28"/>
          <w:lang w:val="uk-UA"/>
        </w:rPr>
        <w:t>» для ведення товарного сільськогосподарського виробництва та для ведення фермерського господарства із земель сільськогосподарського призначення державної власності в межах території Інгульської сільської ради Баштанського району Миколаївської області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, на підста</w:t>
      </w:r>
      <w:r w:rsidR="00EC5F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 статті 23 Закону України від 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11 грудня         2003 року №1378-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оцінку земель», пункту 21 частини першої та частини другої статті 43 Закону України від 21 травня 1997 року №280/97-ВР «Про місцеве самоврядування в Україні», враховуючи висновок державної експертизи землевпорядної документації головного управління Держгеокадастру у Миколаївській області від  26 грудня 2017 року </w:t>
      </w:r>
      <w:r w:rsidR="00EC5F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EC5F59">
        <w:rPr>
          <w:rFonts w:ascii="Times New Roman" w:eastAsia="Times New Roman" w:hAnsi="Times New Roman" w:cs="Times New Roman"/>
          <w:sz w:val="28"/>
          <w:szCs w:val="28"/>
          <w:lang w:val="uk-UA"/>
        </w:rPr>
        <w:t>1333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C5F59">
        <w:rPr>
          <w:rFonts w:ascii="Times New Roman" w:eastAsia="Times New Roman" w:hAnsi="Times New Roman" w:cs="Times New Roman"/>
          <w:sz w:val="28"/>
          <w:szCs w:val="28"/>
          <w:lang w:val="uk-UA"/>
        </w:rPr>
        <w:t>126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/2 та висновки постійної комісії районної ради з питань АПК, земельних ресурсів, екології, благоустрою та раціонального </w:t>
      </w:r>
      <w:r w:rsidR="002E2B96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природних ресурсів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від ___ _______ 2018 року  №____, районна рада</w:t>
      </w:r>
    </w:p>
    <w:p w:rsidR="00631424" w:rsidRPr="00631424" w:rsidRDefault="00631424" w:rsidP="0063142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1424" w:rsidRPr="00631424" w:rsidRDefault="00631424" w:rsidP="00631424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1424" w:rsidRPr="00631424" w:rsidRDefault="00631424" w:rsidP="0063142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314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31424" w:rsidRPr="00631424" w:rsidRDefault="00631424" w:rsidP="0063142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1424" w:rsidRPr="00631424" w:rsidRDefault="00631424" w:rsidP="0063142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="00EC5F59"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нормативної грошової оцінки земельних ділянок, </w:t>
      </w:r>
      <w:r w:rsidR="00EC5F59" w:rsidRPr="00EC5F59">
        <w:rPr>
          <w:rFonts w:ascii="Times New Roman" w:hAnsi="Times New Roman" w:cs="Times New Roman"/>
          <w:sz w:val="28"/>
          <w:szCs w:val="28"/>
          <w:lang w:val="uk-UA"/>
        </w:rPr>
        <w:t>які перебувають в оренді фермерського господарства «</w:t>
      </w:r>
      <w:proofErr w:type="spellStart"/>
      <w:r w:rsidR="00EC5F59" w:rsidRPr="00EC5F59">
        <w:rPr>
          <w:rFonts w:ascii="Times New Roman" w:hAnsi="Times New Roman" w:cs="Times New Roman"/>
          <w:sz w:val="28"/>
          <w:szCs w:val="28"/>
          <w:lang w:val="uk-UA"/>
        </w:rPr>
        <w:t>Армен</w:t>
      </w:r>
      <w:proofErr w:type="spellEnd"/>
      <w:r w:rsidR="00EC5F59" w:rsidRPr="00EC5F59">
        <w:rPr>
          <w:rFonts w:ascii="Times New Roman" w:hAnsi="Times New Roman" w:cs="Times New Roman"/>
          <w:sz w:val="28"/>
          <w:szCs w:val="28"/>
          <w:lang w:val="uk-UA"/>
        </w:rPr>
        <w:t>» для ведення товарного сільськогосподарського виробництва та для ведення фермерського господарства із земель сільськогосподарського призначення державної власності в межах території Інгульської сільської ради Баштанського району Миколаївської області</w:t>
      </w:r>
      <w:r w:rsidR="00EC5F59"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(додається).</w:t>
      </w:r>
    </w:p>
    <w:p w:rsidR="00631424" w:rsidRPr="00631424" w:rsidRDefault="00631424" w:rsidP="0063142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Нормативна грошова оцінка земельної ділянки сільськогосподарського призначення:</w:t>
      </w:r>
    </w:p>
    <w:p w:rsidR="00631424" w:rsidRPr="00631424" w:rsidRDefault="00631424" w:rsidP="0063142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площею </w:t>
      </w:r>
      <w:r w:rsidR="00040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4,0000 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</w:t>
      </w:r>
      <w:r w:rsidR="00040D1A">
        <w:rPr>
          <w:rFonts w:ascii="Times New Roman" w:eastAsia="Times New Roman" w:hAnsi="Times New Roman" w:cs="Times New Roman"/>
          <w:sz w:val="28"/>
          <w:szCs w:val="28"/>
          <w:lang w:val="uk-UA"/>
        </w:rPr>
        <w:t>ріллі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, кадастровий номер 482068</w:t>
      </w:r>
      <w:r w:rsidR="00040D1A">
        <w:rPr>
          <w:rFonts w:ascii="Times New Roman" w:eastAsia="Times New Roman" w:hAnsi="Times New Roman" w:cs="Times New Roman"/>
          <w:sz w:val="28"/>
          <w:szCs w:val="28"/>
          <w:lang w:val="uk-UA"/>
        </w:rPr>
        <w:t>1200:03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:000:</w:t>
      </w:r>
      <w:r w:rsidR="00040D1A">
        <w:rPr>
          <w:rFonts w:ascii="Times New Roman" w:eastAsia="Times New Roman" w:hAnsi="Times New Roman" w:cs="Times New Roman"/>
          <w:sz w:val="28"/>
          <w:szCs w:val="28"/>
          <w:lang w:val="uk-UA"/>
        </w:rPr>
        <w:t>0674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урахуванням коефіцієнту індексації 1,0 за 2016 рік станом на 01 січня 2017 року становить </w:t>
      </w:r>
      <w:r w:rsidR="00040D1A">
        <w:rPr>
          <w:rFonts w:ascii="Times New Roman" w:eastAsia="Times New Roman" w:hAnsi="Times New Roman" w:cs="Times New Roman"/>
          <w:sz w:val="28"/>
          <w:szCs w:val="28"/>
          <w:lang w:val="uk-UA"/>
        </w:rPr>
        <w:t>81234,84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(вісімдесят одна тисяча </w:t>
      </w:r>
      <w:r w:rsidR="00040D1A">
        <w:rPr>
          <w:rFonts w:ascii="Times New Roman" w:eastAsia="Times New Roman" w:hAnsi="Times New Roman" w:cs="Times New Roman"/>
          <w:sz w:val="28"/>
          <w:szCs w:val="28"/>
          <w:lang w:val="uk-UA"/>
        </w:rPr>
        <w:t>двісті тридцять чотири  гривні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040D1A">
        <w:rPr>
          <w:rFonts w:ascii="Times New Roman" w:eastAsia="Times New Roman" w:hAnsi="Times New Roman" w:cs="Times New Roman"/>
          <w:sz w:val="28"/>
          <w:szCs w:val="28"/>
          <w:lang w:val="uk-UA"/>
        </w:rPr>
        <w:t>84 копій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040D1A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040D1A" w:rsidRPr="00631424" w:rsidRDefault="00040D1A" w:rsidP="00040D1A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площею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19,0900 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ріллі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, кадастровий номер 482068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1200:01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0099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урахуванням коефіцієнту індексації 1,0 за 2016 рік станом на 01 січня 2017 року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438031,83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чотир</w:t>
      </w:r>
      <w:r w:rsidR="00F63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иста тридцять вісім тисяч </w:t>
      </w:r>
      <w:bookmarkStart w:id="0" w:name="_GoBack"/>
      <w:bookmarkEnd w:id="0"/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тридцять одна гривна 83 копій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040D1A" w:rsidRPr="00631424" w:rsidRDefault="00040D1A" w:rsidP="00040D1A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площею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11,7698 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ріллі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, кадастровий номер 482068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1200:01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:000: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277F18">
        <w:rPr>
          <w:rFonts w:ascii="Times New Roman" w:eastAsia="Times New Roman" w:hAnsi="Times New Roman" w:cs="Times New Roman"/>
          <w:sz w:val="28"/>
          <w:szCs w:val="28"/>
          <w:lang w:val="uk-UA"/>
        </w:rPr>
        <w:t>105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урахуванням коефіцієнту індексації 1,0 за 2016 рік станом на 01 січня 2017 року становить </w:t>
      </w:r>
      <w:r w:rsidR="00277F18">
        <w:rPr>
          <w:rFonts w:ascii="Times New Roman" w:eastAsia="Times New Roman" w:hAnsi="Times New Roman" w:cs="Times New Roman"/>
          <w:sz w:val="28"/>
          <w:szCs w:val="28"/>
          <w:lang w:val="uk-UA"/>
        </w:rPr>
        <w:t>250998,06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277F18">
        <w:rPr>
          <w:rFonts w:ascii="Times New Roman" w:eastAsia="Times New Roman" w:hAnsi="Times New Roman" w:cs="Times New Roman"/>
          <w:sz w:val="28"/>
          <w:szCs w:val="28"/>
          <w:lang w:val="uk-UA"/>
        </w:rPr>
        <w:t>двісті п’ятдесят тисяч дев’ятсот дев’яносто вісім гривень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77F18">
        <w:rPr>
          <w:rFonts w:ascii="Times New Roman" w:eastAsia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копій</w:t>
      </w:r>
      <w:r w:rsidR="00277F18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631424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277F18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E15F8" w:rsidRPr="002E2B96" w:rsidRDefault="001E15F8" w:rsidP="00B23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429" w:rsidRPr="00B23093" w:rsidRDefault="00B23093" w:rsidP="005946A0">
      <w:r w:rsidRPr="002E2B96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</w:t>
      </w:r>
      <w:r w:rsidRPr="002E2B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2B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2B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2B9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2E2B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2B96">
        <w:rPr>
          <w:rFonts w:ascii="Times New Roman" w:hAnsi="Times New Roman" w:cs="Times New Roman"/>
          <w:sz w:val="28"/>
          <w:szCs w:val="28"/>
          <w:lang w:val="uk-UA"/>
        </w:rPr>
        <w:tab/>
        <w:t>А.Л.Петров</w:t>
      </w:r>
    </w:p>
    <w:sectPr w:rsidR="005E1429" w:rsidRPr="00B23093" w:rsidSect="00D81C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49A"/>
    <w:rsid w:val="00040D1A"/>
    <w:rsid w:val="001E15F8"/>
    <w:rsid w:val="00206FED"/>
    <w:rsid w:val="00222DB4"/>
    <w:rsid w:val="00277F18"/>
    <w:rsid w:val="002E2B96"/>
    <w:rsid w:val="003A4075"/>
    <w:rsid w:val="003C08DD"/>
    <w:rsid w:val="003C6CA3"/>
    <w:rsid w:val="005946A0"/>
    <w:rsid w:val="005E1429"/>
    <w:rsid w:val="00631424"/>
    <w:rsid w:val="00633481"/>
    <w:rsid w:val="008E349A"/>
    <w:rsid w:val="00AA77EF"/>
    <w:rsid w:val="00B23093"/>
    <w:rsid w:val="00B500C0"/>
    <w:rsid w:val="00B531A8"/>
    <w:rsid w:val="00B53221"/>
    <w:rsid w:val="00BA08A5"/>
    <w:rsid w:val="00BD3436"/>
    <w:rsid w:val="00BE3220"/>
    <w:rsid w:val="00C16F95"/>
    <w:rsid w:val="00CB3036"/>
    <w:rsid w:val="00D1759F"/>
    <w:rsid w:val="00D27D7B"/>
    <w:rsid w:val="00D81CA1"/>
    <w:rsid w:val="00EC5F59"/>
    <w:rsid w:val="00F123A5"/>
    <w:rsid w:val="00F61DEC"/>
    <w:rsid w:val="00F639B7"/>
    <w:rsid w:val="00F666A9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3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8E34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4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49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E34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349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8E34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E349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E349A"/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21">
    <w:name w:val="Body Text 2"/>
    <w:basedOn w:val="a"/>
    <w:link w:val="22"/>
    <w:rsid w:val="008E349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8E349A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2018-01-12T10:10:00Z</cp:lastPrinted>
  <dcterms:created xsi:type="dcterms:W3CDTF">2016-04-29T07:16:00Z</dcterms:created>
  <dcterms:modified xsi:type="dcterms:W3CDTF">2018-01-12T10:27:00Z</dcterms:modified>
</cp:coreProperties>
</file>