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EB" w:rsidRDefault="009559EB" w:rsidP="009559EB">
      <w:pPr>
        <w:jc w:val="center"/>
        <w:rPr>
          <w:sz w:val="28"/>
          <w:szCs w:val="28"/>
          <w:lang w:val="en-US"/>
        </w:rPr>
      </w:pPr>
    </w:p>
    <w:p w:rsidR="009559EB" w:rsidRPr="004D4C98" w:rsidRDefault="009559EB" w:rsidP="009559EB">
      <w:pPr>
        <w:jc w:val="center"/>
        <w:rPr>
          <w:sz w:val="28"/>
          <w:szCs w:val="28"/>
          <w:lang w:val="ru-RU"/>
        </w:rPr>
      </w:pPr>
      <w:r w:rsidRPr="006D3392">
        <w:rPr>
          <w:sz w:val="28"/>
          <w:szCs w:val="28"/>
        </w:rPr>
        <w:t>БАШТАНСЬКА РАЙОННА ДЕРЖАВНА АДМІНІСТРАЦІЯ</w:t>
      </w:r>
      <w:r w:rsidRPr="006D3392">
        <w:rPr>
          <w:sz w:val="28"/>
          <w:szCs w:val="28"/>
        </w:rPr>
        <w:br/>
        <w:t>МИКОЛАЇВСЬКОЇ ОБЛАСТІ</w:t>
      </w:r>
    </w:p>
    <w:p w:rsidR="009559EB" w:rsidRPr="00064464" w:rsidRDefault="009559EB" w:rsidP="009559EB">
      <w:pPr>
        <w:jc w:val="center"/>
        <w:rPr>
          <w:b/>
          <w:sz w:val="32"/>
          <w:szCs w:val="32"/>
          <w:lang w:val="ru-RU"/>
        </w:rPr>
      </w:pPr>
      <w:r w:rsidRPr="006D3392">
        <w:rPr>
          <w:b/>
          <w:sz w:val="32"/>
          <w:szCs w:val="32"/>
        </w:rPr>
        <w:t>Р О З П О Р Я Д Ж Е Н Н Я</w:t>
      </w:r>
    </w:p>
    <w:p w:rsidR="009559EB" w:rsidRDefault="009559EB" w:rsidP="009559EB">
      <w:pPr>
        <w:rPr>
          <w:sz w:val="28"/>
          <w:szCs w:val="28"/>
        </w:rPr>
      </w:pPr>
    </w:p>
    <w:p w:rsidR="009559EB" w:rsidRPr="0067762C" w:rsidRDefault="009559EB" w:rsidP="009559EB">
      <w:pPr>
        <w:rPr>
          <w:sz w:val="28"/>
          <w:szCs w:val="28"/>
          <w:u w:val="single"/>
        </w:rPr>
      </w:pPr>
      <w:r w:rsidRPr="0067762C">
        <w:rPr>
          <w:sz w:val="28"/>
          <w:szCs w:val="28"/>
          <w:u w:val="single"/>
        </w:rPr>
        <w:t>в</w:t>
      </w:r>
      <w:r w:rsidRPr="0067762C">
        <w:rPr>
          <w:sz w:val="28"/>
          <w:szCs w:val="28"/>
          <w:u w:val="single"/>
          <w:lang w:val="ru-RU"/>
        </w:rPr>
        <w:t xml:space="preserve">ід </w:t>
      </w:r>
      <w:r w:rsidRPr="0067762C">
        <w:rPr>
          <w:sz w:val="28"/>
          <w:szCs w:val="28"/>
          <w:u w:val="single"/>
        </w:rPr>
        <w:t xml:space="preserve"> </w:t>
      </w:r>
      <w:r w:rsidR="0067762C" w:rsidRPr="0067762C">
        <w:rPr>
          <w:sz w:val="28"/>
          <w:szCs w:val="28"/>
          <w:u w:val="single"/>
        </w:rPr>
        <w:t>22.02.2019 №43-р</w:t>
      </w:r>
      <w:r w:rsidRPr="0067762C">
        <w:rPr>
          <w:sz w:val="28"/>
          <w:szCs w:val="28"/>
          <w:u w:val="single"/>
        </w:rPr>
        <w:t xml:space="preserve">    </w:t>
      </w:r>
    </w:p>
    <w:p w:rsidR="000666A4" w:rsidRPr="0067762C" w:rsidRDefault="000666A4" w:rsidP="00B74A51">
      <w:pPr>
        <w:rPr>
          <w:lang w:val="ru-RU"/>
        </w:rPr>
      </w:pPr>
    </w:p>
    <w:p w:rsidR="000666A4" w:rsidRDefault="000666A4" w:rsidP="00B74A51"/>
    <w:p w:rsidR="000666A4" w:rsidRDefault="000666A4" w:rsidP="00B74A51"/>
    <w:p w:rsidR="0031125C" w:rsidRDefault="00B74A51" w:rsidP="00B74A51">
      <w:r>
        <w:t xml:space="preserve">Про </w:t>
      </w:r>
      <w:r w:rsidR="0031125C">
        <w:t>приймання-</w:t>
      </w:r>
      <w:r w:rsidR="000666A4">
        <w:t xml:space="preserve">передачу </w:t>
      </w:r>
    </w:p>
    <w:p w:rsidR="00B74A51" w:rsidRDefault="0031125C" w:rsidP="00B74A51">
      <w:r>
        <w:t>м</w:t>
      </w:r>
      <w:r w:rsidR="000666A4">
        <w:t>атеріальн</w:t>
      </w:r>
      <w:r w:rsidR="00C17A91">
        <w:t>их</w:t>
      </w:r>
      <w:r>
        <w:t xml:space="preserve"> </w:t>
      </w:r>
      <w:r w:rsidR="000666A4">
        <w:t>цінностей</w:t>
      </w:r>
      <w:r w:rsidR="00B74A51">
        <w:t xml:space="preserve"> </w:t>
      </w:r>
    </w:p>
    <w:p w:rsidR="00B74A51" w:rsidRDefault="00B74A51" w:rsidP="00B74A51"/>
    <w:p w:rsidR="00AB16C9" w:rsidRPr="00296404" w:rsidRDefault="00B74A51" w:rsidP="00AB16C9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статей 2, 27 Закону України «Про місцеві державні адміністрації», </w:t>
      </w:r>
      <w:r w:rsidR="00C95385">
        <w:rPr>
          <w:sz w:val="27"/>
          <w:szCs w:val="27"/>
        </w:rPr>
        <w:t>з</w:t>
      </w:r>
      <w:r w:rsidRPr="00D04423">
        <w:rPr>
          <w:sz w:val="27"/>
          <w:szCs w:val="27"/>
        </w:rPr>
        <w:t>аконів України «Про мобілізаційну підготовку та мобіліз</w:t>
      </w:r>
      <w:r>
        <w:rPr>
          <w:sz w:val="27"/>
          <w:szCs w:val="27"/>
        </w:rPr>
        <w:t xml:space="preserve">ацію» та </w:t>
      </w:r>
      <w:r w:rsidRPr="00D04423">
        <w:rPr>
          <w:sz w:val="27"/>
          <w:szCs w:val="27"/>
        </w:rPr>
        <w:t>«Про військовий обов’язок і військову службу»</w:t>
      </w:r>
      <w:r>
        <w:rPr>
          <w:sz w:val="27"/>
          <w:szCs w:val="27"/>
        </w:rPr>
        <w:t xml:space="preserve">, </w:t>
      </w:r>
      <w:r w:rsidRPr="0066004B">
        <w:rPr>
          <w:sz w:val="28"/>
          <w:szCs w:val="28"/>
        </w:rPr>
        <w:t>Комплексної програми сприяння оборонній та мобілізаційній готовності Баштансь</w:t>
      </w:r>
      <w:r>
        <w:rPr>
          <w:sz w:val="28"/>
          <w:szCs w:val="28"/>
        </w:rPr>
        <w:t xml:space="preserve">кого району на 2017-2020 роки, </w:t>
      </w:r>
      <w:r w:rsidRPr="0066004B">
        <w:rPr>
          <w:sz w:val="28"/>
          <w:szCs w:val="28"/>
        </w:rPr>
        <w:t>затвердженої рішенням районної ради від 27 лютого 2017 року №11»</w:t>
      </w:r>
      <w:r>
        <w:rPr>
          <w:sz w:val="28"/>
          <w:szCs w:val="28"/>
        </w:rPr>
        <w:t xml:space="preserve">, </w:t>
      </w:r>
      <w:r w:rsidRPr="007E2617">
        <w:rPr>
          <w:sz w:val="28"/>
          <w:szCs w:val="28"/>
        </w:rPr>
        <w:t xml:space="preserve">з метою </w:t>
      </w:r>
      <w:r w:rsidRPr="00FD79D8">
        <w:rPr>
          <w:sz w:val="28"/>
          <w:szCs w:val="28"/>
        </w:rPr>
        <w:t xml:space="preserve">забезпечення </w:t>
      </w:r>
      <w:r w:rsidR="00FD79D8" w:rsidRPr="00FD79D8">
        <w:rPr>
          <w:sz w:val="28"/>
          <w:szCs w:val="28"/>
        </w:rPr>
        <w:t>військово</w:t>
      </w:r>
      <w:r w:rsidR="00FD79D8">
        <w:rPr>
          <w:sz w:val="28"/>
          <w:szCs w:val="28"/>
        </w:rPr>
        <w:t>ю</w:t>
      </w:r>
      <w:r w:rsidR="00FD79D8" w:rsidRPr="00FD79D8">
        <w:rPr>
          <w:sz w:val="28"/>
          <w:szCs w:val="28"/>
        </w:rPr>
        <w:t xml:space="preserve"> форм</w:t>
      </w:r>
      <w:r w:rsidR="00FD79D8">
        <w:rPr>
          <w:sz w:val="28"/>
          <w:szCs w:val="28"/>
        </w:rPr>
        <w:t>ою</w:t>
      </w:r>
      <w:r w:rsidR="00FD79D8" w:rsidRPr="00FD79D8">
        <w:rPr>
          <w:sz w:val="28"/>
          <w:szCs w:val="28"/>
        </w:rPr>
        <w:t xml:space="preserve"> (бойовий єдиний комплект) </w:t>
      </w:r>
      <w:r w:rsidR="00FD79D8" w:rsidRPr="00FD79D8">
        <w:rPr>
          <w:rStyle w:val="2"/>
          <w:b w:val="0"/>
          <w:bCs w:val="0"/>
          <w:color w:val="000000"/>
          <w:sz w:val="28"/>
          <w:szCs w:val="28"/>
        </w:rPr>
        <w:t>особового складу</w:t>
      </w:r>
      <w:r w:rsidR="00FD79D8" w:rsidRPr="00FD79D8">
        <w:rPr>
          <w:rStyle w:val="2"/>
          <w:bCs w:val="0"/>
          <w:color w:val="000000"/>
          <w:sz w:val="28"/>
          <w:szCs w:val="28"/>
        </w:rPr>
        <w:t xml:space="preserve"> </w:t>
      </w:r>
      <w:r w:rsidR="00FD79D8" w:rsidRPr="00FD79D8">
        <w:rPr>
          <w:sz w:val="28"/>
          <w:szCs w:val="28"/>
        </w:rPr>
        <w:t xml:space="preserve">підрозділів територіальної </w:t>
      </w:r>
      <w:r w:rsidR="00FD79D8" w:rsidRPr="0031125C">
        <w:rPr>
          <w:sz w:val="28"/>
          <w:szCs w:val="28"/>
        </w:rPr>
        <w:t>оборони району</w:t>
      </w:r>
      <w:r w:rsidR="0031125C" w:rsidRPr="0031125C">
        <w:rPr>
          <w:sz w:val="28"/>
          <w:szCs w:val="28"/>
        </w:rPr>
        <w:t xml:space="preserve"> </w:t>
      </w:r>
      <w:r w:rsidR="00296404" w:rsidRPr="00296404">
        <w:rPr>
          <w:b/>
          <w:sz w:val="28"/>
          <w:szCs w:val="28"/>
        </w:rPr>
        <w:t>з о б о в</w:t>
      </w:r>
      <w:r w:rsidR="00AA7D1C" w:rsidRPr="00AA7D1C">
        <w:rPr>
          <w:b/>
          <w:sz w:val="28"/>
          <w:szCs w:val="28"/>
          <w:lang w:val="ru-RU"/>
        </w:rPr>
        <w:t>`</w:t>
      </w:r>
      <w:r w:rsidR="00296404" w:rsidRPr="00296404">
        <w:rPr>
          <w:b/>
          <w:sz w:val="28"/>
          <w:szCs w:val="28"/>
        </w:rPr>
        <w:t xml:space="preserve"> я з у ю</w:t>
      </w:r>
      <w:r w:rsidR="00296404">
        <w:rPr>
          <w:sz w:val="28"/>
          <w:szCs w:val="28"/>
        </w:rPr>
        <w:t xml:space="preserve"> :</w:t>
      </w:r>
    </w:p>
    <w:p w:rsidR="00296404" w:rsidRDefault="00296404" w:rsidP="00AB16C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4A51" w:rsidRDefault="00AB16C9" w:rsidP="00AB16C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231">
        <w:rPr>
          <w:sz w:val="28"/>
          <w:szCs w:val="28"/>
        </w:rPr>
        <w:t>У</w:t>
      </w:r>
      <w:r>
        <w:rPr>
          <w:sz w:val="28"/>
          <w:szCs w:val="28"/>
        </w:rPr>
        <w:t xml:space="preserve">творити комісію з приймання-передачі матеріальних цінностей (далі-комісія) у складі згідно з додатком. </w:t>
      </w:r>
    </w:p>
    <w:p w:rsidR="00AB16C9" w:rsidRDefault="00AB16C9" w:rsidP="00AB16C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B16C9" w:rsidRDefault="00AB16C9" w:rsidP="00AB16C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16C9">
        <w:rPr>
          <w:sz w:val="28"/>
          <w:szCs w:val="28"/>
        </w:rPr>
        <w:t xml:space="preserve"> </w:t>
      </w:r>
      <w:r>
        <w:rPr>
          <w:sz w:val="28"/>
          <w:szCs w:val="28"/>
        </w:rPr>
        <w:t>Комісії здійснити приймання-передачу матеріальних цінностей зі складанням відповідного акт</w:t>
      </w:r>
      <w:r w:rsidR="0031125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D79D8" w:rsidRDefault="00FD79D8" w:rsidP="00FD79D8">
      <w:pPr>
        <w:shd w:val="clear" w:color="auto" w:fill="FFFFFF"/>
        <w:spacing w:line="320" w:lineRule="exact"/>
        <w:ind w:right="12"/>
        <w:jc w:val="both"/>
        <w:rPr>
          <w:sz w:val="28"/>
          <w:szCs w:val="28"/>
        </w:rPr>
      </w:pPr>
    </w:p>
    <w:p w:rsidR="00FD79D8" w:rsidRDefault="00AB16C9" w:rsidP="0029640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4A51">
        <w:rPr>
          <w:sz w:val="28"/>
          <w:szCs w:val="28"/>
        </w:rPr>
        <w:t>. Рекомендувати Баштанському районному військовому комісаріату</w:t>
      </w:r>
      <w:r w:rsidR="00FD79D8">
        <w:rPr>
          <w:sz w:val="28"/>
          <w:szCs w:val="28"/>
        </w:rPr>
        <w:t xml:space="preserve"> </w:t>
      </w:r>
      <w:r w:rsidR="00B74A51">
        <w:rPr>
          <w:sz w:val="28"/>
          <w:szCs w:val="28"/>
        </w:rPr>
        <w:t xml:space="preserve">забезпечити </w:t>
      </w:r>
      <w:r w:rsidR="00FD79D8">
        <w:rPr>
          <w:sz w:val="28"/>
          <w:szCs w:val="28"/>
        </w:rPr>
        <w:t xml:space="preserve">зберігання та використання </w:t>
      </w:r>
      <w:r w:rsidR="00296404">
        <w:rPr>
          <w:sz w:val="28"/>
          <w:szCs w:val="28"/>
        </w:rPr>
        <w:t xml:space="preserve">за призначенням </w:t>
      </w:r>
      <w:r w:rsidR="00FD79D8" w:rsidRPr="00FD79D8">
        <w:rPr>
          <w:sz w:val="28"/>
          <w:szCs w:val="28"/>
        </w:rPr>
        <w:t>військово</w:t>
      </w:r>
      <w:r w:rsidR="00FD79D8">
        <w:rPr>
          <w:sz w:val="28"/>
          <w:szCs w:val="28"/>
        </w:rPr>
        <w:t>ї</w:t>
      </w:r>
      <w:r w:rsidR="00FD79D8" w:rsidRPr="00FD79D8">
        <w:rPr>
          <w:sz w:val="28"/>
          <w:szCs w:val="28"/>
        </w:rPr>
        <w:t xml:space="preserve"> форм</w:t>
      </w:r>
      <w:r w:rsidR="00FD79D8">
        <w:rPr>
          <w:sz w:val="28"/>
          <w:szCs w:val="28"/>
        </w:rPr>
        <w:t>и</w:t>
      </w:r>
      <w:r w:rsidR="00FD79D8" w:rsidRPr="00FD79D8">
        <w:rPr>
          <w:sz w:val="28"/>
          <w:szCs w:val="28"/>
        </w:rPr>
        <w:t xml:space="preserve"> (бойовий єдиний комплект) </w:t>
      </w:r>
      <w:r w:rsidR="00FD79D8">
        <w:rPr>
          <w:sz w:val="28"/>
          <w:szCs w:val="28"/>
        </w:rPr>
        <w:t xml:space="preserve">для забезпечення </w:t>
      </w:r>
      <w:r w:rsidR="00FD79D8" w:rsidRPr="00FD79D8">
        <w:rPr>
          <w:rStyle w:val="2"/>
          <w:b w:val="0"/>
          <w:bCs w:val="0"/>
          <w:color w:val="000000"/>
          <w:sz w:val="28"/>
          <w:szCs w:val="28"/>
        </w:rPr>
        <w:t>особового складу</w:t>
      </w:r>
      <w:r w:rsidR="00FD79D8" w:rsidRPr="00FD79D8">
        <w:rPr>
          <w:rStyle w:val="2"/>
          <w:bCs w:val="0"/>
          <w:color w:val="000000"/>
          <w:sz w:val="28"/>
          <w:szCs w:val="28"/>
        </w:rPr>
        <w:t xml:space="preserve"> </w:t>
      </w:r>
      <w:r w:rsidR="00FD79D8" w:rsidRPr="00FD79D8">
        <w:rPr>
          <w:sz w:val="28"/>
          <w:szCs w:val="28"/>
        </w:rPr>
        <w:t>підрозділів територіальної оборони району</w:t>
      </w:r>
      <w:r w:rsidR="00296404">
        <w:rPr>
          <w:sz w:val="28"/>
          <w:szCs w:val="28"/>
        </w:rPr>
        <w:t>.</w:t>
      </w:r>
    </w:p>
    <w:p w:rsidR="00296404" w:rsidRDefault="00296404" w:rsidP="002964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4A51" w:rsidRPr="005A77EC" w:rsidRDefault="00AB16C9" w:rsidP="00B74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A51" w:rsidRPr="005A77EC">
        <w:rPr>
          <w:sz w:val="28"/>
          <w:szCs w:val="28"/>
        </w:rPr>
        <w:t>. Контроль за виконанням цього розпорядження залишаю за собою.</w:t>
      </w:r>
    </w:p>
    <w:p w:rsidR="00B74A51" w:rsidRDefault="00B74A51" w:rsidP="00B74A51">
      <w:pPr>
        <w:ind w:firstLine="720"/>
        <w:jc w:val="both"/>
        <w:rPr>
          <w:sz w:val="28"/>
          <w:szCs w:val="28"/>
        </w:rPr>
      </w:pPr>
    </w:p>
    <w:p w:rsidR="00AB16C9" w:rsidRPr="005A77EC" w:rsidRDefault="00AB16C9" w:rsidP="00B74A51">
      <w:pPr>
        <w:ind w:firstLine="720"/>
        <w:jc w:val="both"/>
        <w:rPr>
          <w:sz w:val="28"/>
          <w:szCs w:val="28"/>
        </w:rPr>
      </w:pPr>
    </w:p>
    <w:p w:rsidR="00B74A51" w:rsidRPr="005A77EC" w:rsidRDefault="00B74A51" w:rsidP="00B74A51">
      <w:pPr>
        <w:tabs>
          <w:tab w:val="left" w:pos="7088"/>
        </w:tabs>
        <w:jc w:val="both"/>
        <w:rPr>
          <w:sz w:val="28"/>
          <w:szCs w:val="28"/>
        </w:rPr>
      </w:pPr>
      <w:r w:rsidRPr="005A77EC">
        <w:rPr>
          <w:sz w:val="28"/>
          <w:szCs w:val="28"/>
        </w:rPr>
        <w:t xml:space="preserve">Перший заступник голови </w:t>
      </w:r>
    </w:p>
    <w:p w:rsidR="00B74A51" w:rsidRPr="005A77EC" w:rsidRDefault="00B74A51" w:rsidP="00B74A51">
      <w:pPr>
        <w:tabs>
          <w:tab w:val="left" w:pos="7088"/>
        </w:tabs>
        <w:jc w:val="both"/>
        <w:rPr>
          <w:sz w:val="28"/>
          <w:szCs w:val="28"/>
        </w:rPr>
      </w:pPr>
      <w:r w:rsidRPr="005A77EC">
        <w:rPr>
          <w:sz w:val="28"/>
          <w:szCs w:val="28"/>
        </w:rPr>
        <w:t xml:space="preserve">райдержадміністрації, виконувач </w:t>
      </w:r>
    </w:p>
    <w:p w:rsidR="00B74A51" w:rsidRPr="005A77EC" w:rsidRDefault="00B74A51" w:rsidP="00B74A51">
      <w:pPr>
        <w:tabs>
          <w:tab w:val="left" w:pos="7088"/>
        </w:tabs>
        <w:jc w:val="both"/>
        <w:rPr>
          <w:sz w:val="28"/>
          <w:szCs w:val="28"/>
        </w:rPr>
      </w:pPr>
      <w:r w:rsidRPr="005A77EC">
        <w:rPr>
          <w:sz w:val="28"/>
          <w:szCs w:val="28"/>
        </w:rPr>
        <w:t>функцій і повноважень голови</w:t>
      </w:r>
    </w:p>
    <w:p w:rsidR="00B74A51" w:rsidRDefault="00B74A51" w:rsidP="00296404">
      <w:pPr>
        <w:tabs>
          <w:tab w:val="left" w:pos="7088"/>
        </w:tabs>
        <w:jc w:val="both"/>
        <w:rPr>
          <w:sz w:val="28"/>
          <w:szCs w:val="28"/>
        </w:rPr>
      </w:pPr>
      <w:r w:rsidRPr="005A77EC">
        <w:rPr>
          <w:sz w:val="28"/>
          <w:szCs w:val="28"/>
        </w:rPr>
        <w:t xml:space="preserve">райдержадміністрації                         </w:t>
      </w:r>
      <w:r w:rsidR="00296404">
        <w:rPr>
          <w:sz w:val="28"/>
          <w:szCs w:val="28"/>
        </w:rPr>
        <w:t xml:space="preserve">                               О.СЛАВІНСЬКИЙ</w:t>
      </w:r>
    </w:p>
    <w:p w:rsidR="00B74A51" w:rsidRDefault="00B74A51" w:rsidP="00B74A51">
      <w:pPr>
        <w:tabs>
          <w:tab w:val="left" w:pos="7088"/>
        </w:tabs>
        <w:jc w:val="both"/>
      </w:pPr>
    </w:p>
    <w:p w:rsidR="00FD79D8" w:rsidRDefault="00FD79D8" w:rsidP="00B74A51">
      <w:pPr>
        <w:tabs>
          <w:tab w:val="left" w:pos="7088"/>
        </w:tabs>
        <w:jc w:val="both"/>
      </w:pPr>
    </w:p>
    <w:p w:rsidR="00FD79D8" w:rsidRDefault="00FD79D8" w:rsidP="00B74A51">
      <w:pPr>
        <w:tabs>
          <w:tab w:val="left" w:pos="7088"/>
        </w:tabs>
        <w:jc w:val="both"/>
      </w:pPr>
    </w:p>
    <w:p w:rsidR="00FD79D8" w:rsidRDefault="00FD79D8" w:rsidP="00B74A51">
      <w:pPr>
        <w:tabs>
          <w:tab w:val="left" w:pos="7088"/>
        </w:tabs>
        <w:jc w:val="both"/>
      </w:pPr>
    </w:p>
    <w:p w:rsidR="00AB16C9" w:rsidRDefault="00AB16C9" w:rsidP="00B74A51">
      <w:pPr>
        <w:tabs>
          <w:tab w:val="left" w:pos="7088"/>
        </w:tabs>
        <w:jc w:val="both"/>
      </w:pPr>
    </w:p>
    <w:p w:rsidR="00296404" w:rsidRDefault="00296404" w:rsidP="00B74A51">
      <w:pPr>
        <w:tabs>
          <w:tab w:val="left" w:pos="7088"/>
        </w:tabs>
        <w:jc w:val="both"/>
      </w:pPr>
    </w:p>
    <w:p w:rsidR="00296404" w:rsidRDefault="00296404" w:rsidP="00B74A51">
      <w:pPr>
        <w:tabs>
          <w:tab w:val="left" w:pos="7088"/>
        </w:tabs>
        <w:jc w:val="both"/>
      </w:pPr>
    </w:p>
    <w:p w:rsidR="00296404" w:rsidRDefault="00296404" w:rsidP="00B74A51">
      <w:pPr>
        <w:tabs>
          <w:tab w:val="left" w:pos="7088"/>
        </w:tabs>
        <w:jc w:val="both"/>
      </w:pPr>
    </w:p>
    <w:p w:rsidR="00296404" w:rsidRDefault="00296404" w:rsidP="00B74A51">
      <w:pPr>
        <w:tabs>
          <w:tab w:val="left" w:pos="7088"/>
        </w:tabs>
        <w:jc w:val="both"/>
      </w:pPr>
    </w:p>
    <w:p w:rsidR="00AB16C9" w:rsidRDefault="00AB16C9" w:rsidP="00B74A51">
      <w:pPr>
        <w:tabs>
          <w:tab w:val="left" w:pos="7088"/>
        </w:tabs>
        <w:jc w:val="both"/>
      </w:pPr>
    </w:p>
    <w:p w:rsidR="00771C27" w:rsidRDefault="00771C27" w:rsidP="00771C27">
      <w:pPr>
        <w:tabs>
          <w:tab w:val="left" w:pos="7230"/>
        </w:tabs>
        <w:jc w:val="center"/>
      </w:pPr>
      <w:r>
        <w:t xml:space="preserve">                                                                                         </w:t>
      </w:r>
    </w:p>
    <w:p w:rsidR="0067762C" w:rsidRDefault="00771C27" w:rsidP="00771C27">
      <w:pPr>
        <w:tabs>
          <w:tab w:val="left" w:pos="7230"/>
        </w:tabs>
        <w:jc w:val="center"/>
      </w:pPr>
      <w:r>
        <w:t xml:space="preserve">                                                 </w:t>
      </w:r>
      <w:r w:rsidR="003E304E">
        <w:t xml:space="preserve">                           </w:t>
      </w:r>
    </w:p>
    <w:p w:rsidR="003E304E" w:rsidRDefault="0067762C" w:rsidP="00771C27">
      <w:pPr>
        <w:tabs>
          <w:tab w:val="left" w:pos="7230"/>
        </w:tabs>
        <w:jc w:val="center"/>
      </w:pPr>
      <w:r>
        <w:lastRenderedPageBreak/>
        <w:t xml:space="preserve">                                                                          </w:t>
      </w:r>
      <w:r w:rsidR="003E304E">
        <w:t>До</w:t>
      </w:r>
      <w:r w:rsidR="00771C27">
        <w:t xml:space="preserve">даток </w:t>
      </w:r>
    </w:p>
    <w:p w:rsidR="00771C27" w:rsidRDefault="003E304E" w:rsidP="003E304E">
      <w:pPr>
        <w:tabs>
          <w:tab w:val="left" w:pos="7230"/>
        </w:tabs>
        <w:jc w:val="center"/>
      </w:pPr>
      <w:r>
        <w:t xml:space="preserve">                                                                                                         </w:t>
      </w:r>
      <w:r w:rsidR="00771C27">
        <w:t>до розпорядження голови</w:t>
      </w:r>
    </w:p>
    <w:p w:rsidR="003E304E" w:rsidRDefault="00771C27" w:rsidP="00771C27">
      <w:pPr>
        <w:tabs>
          <w:tab w:val="left" w:pos="6804"/>
          <w:tab w:val="left" w:pos="7230"/>
        </w:tabs>
        <w:jc w:val="center"/>
      </w:pPr>
      <w:r>
        <w:t xml:space="preserve">                                                        </w:t>
      </w:r>
      <w:r w:rsidR="003E304E">
        <w:t xml:space="preserve">                          </w:t>
      </w:r>
      <w:r>
        <w:t xml:space="preserve"> </w:t>
      </w:r>
      <w:r w:rsidR="003E304E">
        <w:t xml:space="preserve">              Баштанської р</w:t>
      </w:r>
      <w:r>
        <w:t>ай</w:t>
      </w:r>
      <w:r w:rsidR="003E304E">
        <w:t xml:space="preserve">онної </w:t>
      </w:r>
    </w:p>
    <w:p w:rsidR="00771C27" w:rsidRDefault="003E304E" w:rsidP="0067762C">
      <w:pPr>
        <w:tabs>
          <w:tab w:val="left" w:pos="6804"/>
          <w:tab w:val="left" w:pos="7230"/>
        </w:tabs>
        <w:jc w:val="center"/>
      </w:pPr>
      <w:r>
        <w:t xml:space="preserve">              </w:t>
      </w:r>
      <w:r w:rsidR="00BC4F1C">
        <w:t xml:space="preserve">                                                                                      </w:t>
      </w:r>
      <w:r w:rsidR="00771C27">
        <w:t>держа</w:t>
      </w:r>
      <w:r>
        <w:t>вної а</w:t>
      </w:r>
      <w:r w:rsidR="0067762C">
        <w:t>дміністрації</w:t>
      </w:r>
    </w:p>
    <w:p w:rsidR="0067762C" w:rsidRPr="0067762C" w:rsidRDefault="0067762C" w:rsidP="0067762C">
      <w:pPr>
        <w:tabs>
          <w:tab w:val="left" w:pos="6804"/>
          <w:tab w:val="left" w:pos="7230"/>
        </w:tabs>
        <w:jc w:val="center"/>
        <w:rPr>
          <w:u w:val="single"/>
        </w:rPr>
      </w:pPr>
      <w:r>
        <w:t xml:space="preserve">                                                                                                 </w:t>
      </w:r>
      <w:r w:rsidRPr="0067762C">
        <w:rPr>
          <w:u w:val="single"/>
        </w:rPr>
        <w:t>від 22.02.2019 №43-р</w:t>
      </w:r>
    </w:p>
    <w:p w:rsidR="00771C27" w:rsidRPr="00EB1576" w:rsidRDefault="00771C27" w:rsidP="00771C27">
      <w:pPr>
        <w:tabs>
          <w:tab w:val="left" w:pos="7230"/>
        </w:tabs>
        <w:jc w:val="right"/>
      </w:pPr>
    </w:p>
    <w:p w:rsidR="00AB16C9" w:rsidRDefault="00AB16C9" w:rsidP="00AB16C9">
      <w:pPr>
        <w:jc w:val="center"/>
        <w:rPr>
          <w:b/>
          <w:sz w:val="28"/>
          <w:szCs w:val="28"/>
        </w:rPr>
      </w:pPr>
    </w:p>
    <w:p w:rsidR="00AB16C9" w:rsidRDefault="00AB16C9" w:rsidP="00AB1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AB16C9" w:rsidRDefault="00924231" w:rsidP="00AB16C9">
      <w:pPr>
        <w:jc w:val="center"/>
      </w:pPr>
      <w:r>
        <w:rPr>
          <w:sz w:val="28"/>
          <w:szCs w:val="28"/>
        </w:rPr>
        <w:t>комісії з приймання-передачі матеріальних цінностей</w:t>
      </w:r>
    </w:p>
    <w:p w:rsidR="00AB16C9" w:rsidRPr="00EE3664" w:rsidRDefault="00AB16C9" w:rsidP="00AB16C9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8"/>
        <w:gridCol w:w="161"/>
        <w:gridCol w:w="439"/>
        <w:gridCol w:w="6386"/>
      </w:tblGrid>
      <w:tr w:rsidR="00AB16C9" w:rsidRPr="0015127F" w:rsidTr="00924231">
        <w:tc>
          <w:tcPr>
            <w:tcW w:w="9854" w:type="dxa"/>
            <w:gridSpan w:val="4"/>
          </w:tcPr>
          <w:p w:rsidR="00AB16C9" w:rsidRPr="00194422" w:rsidRDefault="00AB16C9" w:rsidP="00924231">
            <w:pPr>
              <w:jc w:val="center"/>
              <w:rPr>
                <w:sz w:val="28"/>
                <w:szCs w:val="28"/>
              </w:rPr>
            </w:pPr>
            <w:r w:rsidRPr="00194422">
              <w:rPr>
                <w:sz w:val="28"/>
                <w:szCs w:val="28"/>
              </w:rPr>
              <w:t>ГОЛОВ</w:t>
            </w:r>
            <w:r w:rsidR="00ED648E">
              <w:rPr>
                <w:sz w:val="28"/>
                <w:szCs w:val="28"/>
              </w:rPr>
              <w:t>А</w:t>
            </w:r>
            <w:r w:rsidRPr="00194422">
              <w:rPr>
                <w:sz w:val="28"/>
                <w:szCs w:val="28"/>
              </w:rPr>
              <w:t xml:space="preserve">   КО</w:t>
            </w:r>
            <w:r>
              <w:rPr>
                <w:sz w:val="28"/>
                <w:szCs w:val="28"/>
              </w:rPr>
              <w:t>МІСІЇ</w:t>
            </w:r>
          </w:p>
        </w:tc>
      </w:tr>
      <w:tr w:rsidR="00AB16C9" w:rsidRPr="0015127F" w:rsidTr="00924231">
        <w:tc>
          <w:tcPr>
            <w:tcW w:w="3029" w:type="dxa"/>
            <w:gridSpan w:val="2"/>
          </w:tcPr>
          <w:p w:rsidR="00AB16C9" w:rsidRDefault="00AB16C9" w:rsidP="0092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Славінський Олександр Дмитрович</w:t>
            </w:r>
          </w:p>
          <w:p w:rsidR="00AB16C9" w:rsidRPr="00EE3664" w:rsidRDefault="00AB16C9" w:rsidP="00924231">
            <w:pPr>
              <w:jc w:val="both"/>
            </w:pPr>
          </w:p>
        </w:tc>
        <w:tc>
          <w:tcPr>
            <w:tcW w:w="439" w:type="dxa"/>
          </w:tcPr>
          <w:p w:rsidR="00AB16C9" w:rsidRPr="0015127F" w:rsidRDefault="00AB16C9" w:rsidP="00924231">
            <w:pPr>
              <w:rPr>
                <w:sz w:val="28"/>
                <w:szCs w:val="28"/>
              </w:rPr>
            </w:pPr>
            <w:r w:rsidRPr="0015127F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AB16C9" w:rsidRDefault="00AB16C9" w:rsidP="00924231">
            <w:pPr>
              <w:jc w:val="both"/>
              <w:rPr>
                <w:sz w:val="28"/>
                <w:szCs w:val="28"/>
              </w:rPr>
            </w:pPr>
            <w:r w:rsidRPr="0015127F">
              <w:rPr>
                <w:sz w:val="28"/>
                <w:szCs w:val="28"/>
              </w:rPr>
              <w:t>перший заступник голови райдержадміністрації</w:t>
            </w:r>
            <w:r w:rsidR="00462312">
              <w:rPr>
                <w:sz w:val="28"/>
                <w:szCs w:val="28"/>
              </w:rPr>
              <w:t>,</w:t>
            </w:r>
          </w:p>
          <w:p w:rsidR="00462312" w:rsidRPr="005A77EC" w:rsidRDefault="00462312" w:rsidP="00462312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5A77EC">
              <w:rPr>
                <w:sz w:val="28"/>
                <w:szCs w:val="28"/>
              </w:rPr>
              <w:t>виконувач функцій і повноважень голови</w:t>
            </w:r>
          </w:p>
          <w:p w:rsidR="00AB16C9" w:rsidRDefault="00462312" w:rsidP="00462312">
            <w:pPr>
              <w:jc w:val="both"/>
              <w:rPr>
                <w:sz w:val="28"/>
                <w:szCs w:val="28"/>
              </w:rPr>
            </w:pPr>
            <w:r w:rsidRPr="005A77EC">
              <w:rPr>
                <w:sz w:val="28"/>
                <w:szCs w:val="28"/>
              </w:rPr>
              <w:t>райдержадміністрації</w:t>
            </w:r>
          </w:p>
          <w:p w:rsidR="00462312" w:rsidRPr="0015127F" w:rsidRDefault="00462312" w:rsidP="00462312">
            <w:pPr>
              <w:jc w:val="both"/>
              <w:rPr>
                <w:sz w:val="28"/>
                <w:szCs w:val="28"/>
              </w:rPr>
            </w:pPr>
          </w:p>
        </w:tc>
      </w:tr>
      <w:tr w:rsidR="00AB16C9" w:rsidRPr="0015127F" w:rsidTr="00924231">
        <w:tc>
          <w:tcPr>
            <w:tcW w:w="9854" w:type="dxa"/>
            <w:gridSpan w:val="4"/>
          </w:tcPr>
          <w:p w:rsidR="00AB16C9" w:rsidRDefault="00AB16C9" w:rsidP="00924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  <w:p w:rsidR="00AB16C9" w:rsidRPr="00194422" w:rsidRDefault="00AB16C9" w:rsidP="00924231">
            <w:pPr>
              <w:jc w:val="center"/>
              <w:rPr>
                <w:sz w:val="28"/>
                <w:szCs w:val="28"/>
              </w:rPr>
            </w:pPr>
          </w:p>
        </w:tc>
      </w:tr>
      <w:tr w:rsidR="00AB16C9" w:rsidRPr="00462312" w:rsidTr="00924231">
        <w:trPr>
          <w:trHeight w:val="1427"/>
        </w:trPr>
        <w:tc>
          <w:tcPr>
            <w:tcW w:w="2868" w:type="dxa"/>
          </w:tcPr>
          <w:p w:rsidR="00081ACB" w:rsidRDefault="00081ACB" w:rsidP="00081ACB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Могилко </w:t>
            </w:r>
          </w:p>
          <w:p w:rsidR="000F3AC2" w:rsidRPr="00462312" w:rsidRDefault="00081ACB" w:rsidP="00081ACB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600" w:type="dxa"/>
            <w:gridSpan w:val="2"/>
          </w:tcPr>
          <w:p w:rsidR="00AB16C9" w:rsidRDefault="000F3AC2" w:rsidP="0092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16C9" w:rsidRPr="00462312">
              <w:rPr>
                <w:sz w:val="28"/>
                <w:szCs w:val="28"/>
              </w:rPr>
              <w:t>-</w:t>
            </w:r>
          </w:p>
          <w:p w:rsidR="000F3AC2" w:rsidRPr="00462312" w:rsidRDefault="000F3AC2" w:rsidP="00924231">
            <w:pPr>
              <w:rPr>
                <w:sz w:val="28"/>
                <w:szCs w:val="28"/>
              </w:rPr>
            </w:pPr>
          </w:p>
        </w:tc>
        <w:tc>
          <w:tcPr>
            <w:tcW w:w="6386" w:type="dxa"/>
          </w:tcPr>
          <w:p w:rsidR="00AB16C9" w:rsidRPr="00462312" w:rsidRDefault="00AB16C9" w:rsidP="00296404">
            <w:pPr>
              <w:rPr>
                <w:sz w:val="28"/>
                <w:szCs w:val="28"/>
              </w:rPr>
            </w:pPr>
            <w:r w:rsidRPr="00462312">
              <w:rPr>
                <w:sz w:val="28"/>
                <w:szCs w:val="28"/>
              </w:rPr>
              <w:t>завідувач сектору взаємодії з правоохоронними органами, оборонної та  мобілізаційної роботи апарату райдержадміністрації</w:t>
            </w:r>
          </w:p>
        </w:tc>
      </w:tr>
      <w:tr w:rsidR="00AB16C9" w:rsidRPr="00462312" w:rsidTr="00924231">
        <w:tc>
          <w:tcPr>
            <w:tcW w:w="3029" w:type="dxa"/>
            <w:gridSpan w:val="2"/>
          </w:tcPr>
          <w:p w:rsidR="00296404" w:rsidRDefault="00296404" w:rsidP="00ED648E">
            <w:pPr>
              <w:rPr>
                <w:sz w:val="28"/>
              </w:rPr>
            </w:pPr>
            <w:r>
              <w:rPr>
                <w:sz w:val="28"/>
              </w:rPr>
              <w:t>П’ятницькій</w:t>
            </w:r>
          </w:p>
          <w:p w:rsidR="00ED648E" w:rsidRDefault="00296404" w:rsidP="00ED648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Сергій Борисович </w:t>
            </w:r>
            <w:r w:rsidR="00632831">
              <w:rPr>
                <w:sz w:val="28"/>
              </w:rPr>
              <w:t xml:space="preserve"> </w:t>
            </w:r>
          </w:p>
          <w:p w:rsidR="00632831" w:rsidRDefault="00632831" w:rsidP="00632831">
            <w:pPr>
              <w:rPr>
                <w:sz w:val="28"/>
                <w:szCs w:val="28"/>
              </w:rPr>
            </w:pPr>
          </w:p>
          <w:p w:rsidR="00632831" w:rsidRDefault="00632831" w:rsidP="00632831">
            <w:pPr>
              <w:rPr>
                <w:sz w:val="28"/>
                <w:szCs w:val="28"/>
              </w:rPr>
            </w:pPr>
          </w:p>
          <w:p w:rsidR="00296404" w:rsidRDefault="00632831" w:rsidP="00632831">
            <w:pPr>
              <w:rPr>
                <w:sz w:val="28"/>
                <w:szCs w:val="28"/>
              </w:rPr>
            </w:pPr>
            <w:r w:rsidRPr="00462312">
              <w:rPr>
                <w:sz w:val="28"/>
                <w:szCs w:val="28"/>
              </w:rPr>
              <w:t xml:space="preserve">Олексієнко </w:t>
            </w:r>
          </w:p>
          <w:p w:rsidR="00632831" w:rsidRDefault="00632831" w:rsidP="00632831">
            <w:pPr>
              <w:rPr>
                <w:sz w:val="28"/>
                <w:szCs w:val="28"/>
              </w:rPr>
            </w:pPr>
            <w:r w:rsidRPr="00462312">
              <w:rPr>
                <w:sz w:val="28"/>
                <w:szCs w:val="28"/>
              </w:rPr>
              <w:t xml:space="preserve">Тетяна Петрівна  </w:t>
            </w:r>
          </w:p>
          <w:p w:rsidR="00ED648E" w:rsidRDefault="00ED648E" w:rsidP="00ED648E">
            <w:pPr>
              <w:rPr>
                <w:sz w:val="28"/>
                <w:szCs w:val="28"/>
              </w:rPr>
            </w:pPr>
          </w:p>
          <w:p w:rsidR="00ED648E" w:rsidRDefault="00ED648E" w:rsidP="00ED648E">
            <w:pPr>
              <w:rPr>
                <w:sz w:val="28"/>
                <w:szCs w:val="28"/>
              </w:rPr>
            </w:pPr>
          </w:p>
          <w:p w:rsidR="007255F0" w:rsidRDefault="007255F0" w:rsidP="000F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</w:t>
            </w:r>
          </w:p>
          <w:p w:rsidR="000F3AC2" w:rsidRPr="00462312" w:rsidRDefault="007255F0" w:rsidP="000F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Євгенович</w:t>
            </w:r>
            <w:r w:rsidR="000F3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" w:type="dxa"/>
          </w:tcPr>
          <w:p w:rsidR="00AB16C9" w:rsidRPr="00462312" w:rsidRDefault="00AB16C9" w:rsidP="000F3AC2">
            <w:pPr>
              <w:rPr>
                <w:sz w:val="28"/>
                <w:szCs w:val="28"/>
              </w:rPr>
            </w:pPr>
            <w:r w:rsidRPr="00462312">
              <w:rPr>
                <w:sz w:val="28"/>
                <w:szCs w:val="28"/>
              </w:rPr>
              <w:t>-</w:t>
            </w:r>
          </w:p>
          <w:p w:rsidR="00AB16C9" w:rsidRPr="00462312" w:rsidRDefault="00AB16C9" w:rsidP="00924231">
            <w:pPr>
              <w:jc w:val="center"/>
              <w:rPr>
                <w:sz w:val="28"/>
                <w:szCs w:val="28"/>
              </w:rPr>
            </w:pPr>
          </w:p>
          <w:p w:rsidR="00AB16C9" w:rsidRDefault="00AB16C9" w:rsidP="00924231">
            <w:pPr>
              <w:rPr>
                <w:sz w:val="28"/>
                <w:szCs w:val="28"/>
              </w:rPr>
            </w:pPr>
          </w:p>
          <w:p w:rsidR="0031125C" w:rsidRDefault="0031125C" w:rsidP="00924231">
            <w:pPr>
              <w:rPr>
                <w:sz w:val="28"/>
                <w:szCs w:val="28"/>
              </w:rPr>
            </w:pPr>
          </w:p>
          <w:p w:rsidR="000F3AC2" w:rsidRDefault="000F3AC2" w:rsidP="0092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3AC2" w:rsidRDefault="000F3AC2" w:rsidP="00924231">
            <w:pPr>
              <w:rPr>
                <w:sz w:val="28"/>
                <w:szCs w:val="28"/>
              </w:rPr>
            </w:pPr>
          </w:p>
          <w:p w:rsidR="000F3AC2" w:rsidRDefault="000F3AC2" w:rsidP="00924231">
            <w:pPr>
              <w:rPr>
                <w:sz w:val="28"/>
                <w:szCs w:val="28"/>
              </w:rPr>
            </w:pPr>
          </w:p>
          <w:p w:rsidR="000F3AC2" w:rsidRDefault="000F3AC2" w:rsidP="00924231">
            <w:pPr>
              <w:rPr>
                <w:sz w:val="28"/>
                <w:szCs w:val="28"/>
              </w:rPr>
            </w:pPr>
          </w:p>
          <w:p w:rsidR="00ED648E" w:rsidRPr="00462312" w:rsidRDefault="00ED648E" w:rsidP="0092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ED648E" w:rsidRDefault="00ED648E" w:rsidP="00296404">
            <w:pPr>
              <w:rPr>
                <w:sz w:val="28"/>
                <w:szCs w:val="28"/>
              </w:rPr>
            </w:pPr>
            <w:r w:rsidRPr="00BA7019">
              <w:rPr>
                <w:sz w:val="28"/>
                <w:szCs w:val="28"/>
              </w:rPr>
              <w:t>військов</w:t>
            </w:r>
            <w:r w:rsidR="00296404">
              <w:rPr>
                <w:sz w:val="28"/>
                <w:szCs w:val="28"/>
              </w:rPr>
              <w:t>ий</w:t>
            </w:r>
            <w:r w:rsidRPr="00BA7019">
              <w:rPr>
                <w:sz w:val="28"/>
                <w:szCs w:val="28"/>
              </w:rPr>
              <w:t xml:space="preserve"> комісар</w:t>
            </w:r>
            <w:r>
              <w:rPr>
                <w:sz w:val="28"/>
                <w:szCs w:val="28"/>
              </w:rPr>
              <w:t xml:space="preserve"> Баштанського районного військового комісаріату (</w:t>
            </w:r>
            <w:r w:rsidRPr="00BA7019">
              <w:rPr>
                <w:sz w:val="28"/>
                <w:szCs w:val="28"/>
              </w:rPr>
              <w:t>за узгодженням</w:t>
            </w:r>
            <w:r>
              <w:rPr>
                <w:sz w:val="28"/>
                <w:szCs w:val="28"/>
              </w:rPr>
              <w:t>)</w:t>
            </w:r>
          </w:p>
          <w:p w:rsidR="000F3AC2" w:rsidRDefault="000F3AC2" w:rsidP="00924231">
            <w:pPr>
              <w:jc w:val="both"/>
              <w:rPr>
                <w:sz w:val="28"/>
                <w:szCs w:val="28"/>
              </w:rPr>
            </w:pPr>
          </w:p>
          <w:p w:rsidR="00296404" w:rsidRDefault="00296404" w:rsidP="00632831">
            <w:pPr>
              <w:jc w:val="both"/>
              <w:rPr>
                <w:sz w:val="28"/>
                <w:szCs w:val="28"/>
              </w:rPr>
            </w:pPr>
          </w:p>
          <w:p w:rsidR="00632831" w:rsidRDefault="00632831" w:rsidP="00296404">
            <w:pPr>
              <w:rPr>
                <w:sz w:val="28"/>
                <w:szCs w:val="28"/>
              </w:rPr>
            </w:pPr>
            <w:r w:rsidRPr="00462312">
              <w:rPr>
                <w:sz w:val="28"/>
                <w:szCs w:val="28"/>
              </w:rPr>
              <w:t>начальник відділу фінансово-господарського забезпечення апарату райдержадміністрації</w:t>
            </w:r>
            <w:r w:rsidR="00AA7D1C">
              <w:rPr>
                <w:sz w:val="28"/>
                <w:szCs w:val="28"/>
              </w:rPr>
              <w:t xml:space="preserve"> – головний бухгалтер</w:t>
            </w:r>
          </w:p>
          <w:p w:rsidR="0031125C" w:rsidRDefault="0031125C" w:rsidP="00924231">
            <w:pPr>
              <w:jc w:val="both"/>
              <w:rPr>
                <w:sz w:val="28"/>
                <w:szCs w:val="28"/>
              </w:rPr>
            </w:pPr>
          </w:p>
          <w:p w:rsidR="007255F0" w:rsidRDefault="007255F0" w:rsidP="00296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забезпечення </w:t>
            </w:r>
            <w:r w:rsidR="000F3AC2" w:rsidRPr="00BA7019">
              <w:rPr>
                <w:sz w:val="28"/>
                <w:szCs w:val="28"/>
              </w:rPr>
              <w:t>Баштанського районного військового комісаріату</w:t>
            </w:r>
            <w:r w:rsidR="000F3AC2">
              <w:rPr>
                <w:sz w:val="28"/>
                <w:szCs w:val="28"/>
              </w:rPr>
              <w:t xml:space="preserve"> </w:t>
            </w:r>
          </w:p>
          <w:p w:rsidR="000F3AC2" w:rsidRDefault="000F3AC2" w:rsidP="00296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A7019">
              <w:rPr>
                <w:sz w:val="28"/>
                <w:szCs w:val="28"/>
              </w:rPr>
              <w:t>за узгодженням</w:t>
            </w:r>
            <w:r>
              <w:rPr>
                <w:sz w:val="28"/>
                <w:szCs w:val="28"/>
              </w:rPr>
              <w:t>)</w:t>
            </w:r>
          </w:p>
          <w:p w:rsidR="000F3AC2" w:rsidRPr="00462312" w:rsidRDefault="000F3AC2" w:rsidP="00924231">
            <w:pPr>
              <w:jc w:val="both"/>
              <w:rPr>
                <w:sz w:val="28"/>
                <w:szCs w:val="28"/>
              </w:rPr>
            </w:pPr>
          </w:p>
          <w:p w:rsidR="00AB16C9" w:rsidRDefault="00AB16C9" w:rsidP="00924231">
            <w:pPr>
              <w:jc w:val="both"/>
              <w:rPr>
                <w:sz w:val="28"/>
                <w:szCs w:val="28"/>
              </w:rPr>
            </w:pPr>
          </w:p>
          <w:p w:rsidR="000C67F2" w:rsidRPr="00462312" w:rsidRDefault="000C67F2" w:rsidP="00924231">
            <w:pPr>
              <w:jc w:val="both"/>
              <w:rPr>
                <w:sz w:val="28"/>
                <w:szCs w:val="28"/>
              </w:rPr>
            </w:pPr>
          </w:p>
        </w:tc>
      </w:tr>
    </w:tbl>
    <w:p w:rsidR="007255F0" w:rsidRDefault="007255F0" w:rsidP="00AB16C9">
      <w:pPr>
        <w:rPr>
          <w:sz w:val="28"/>
          <w:szCs w:val="28"/>
        </w:rPr>
      </w:pPr>
    </w:p>
    <w:p w:rsidR="00AA7D1C" w:rsidRDefault="00AB16C9" w:rsidP="00AB16C9">
      <w:pPr>
        <w:rPr>
          <w:sz w:val="28"/>
          <w:szCs w:val="28"/>
        </w:rPr>
      </w:pPr>
      <w:r w:rsidRPr="001319F5">
        <w:rPr>
          <w:sz w:val="28"/>
          <w:szCs w:val="28"/>
        </w:rPr>
        <w:t xml:space="preserve">Завідувач сектору взаємодії з правоохоронними </w:t>
      </w:r>
    </w:p>
    <w:p w:rsidR="00AA7D1C" w:rsidRDefault="00AB16C9" w:rsidP="00AA7D1C">
      <w:pPr>
        <w:rPr>
          <w:sz w:val="28"/>
          <w:szCs w:val="28"/>
        </w:rPr>
      </w:pPr>
      <w:r w:rsidRPr="001319F5">
        <w:rPr>
          <w:sz w:val="28"/>
          <w:szCs w:val="28"/>
        </w:rPr>
        <w:t>органами,</w:t>
      </w:r>
      <w:r w:rsidR="00AA7D1C">
        <w:rPr>
          <w:sz w:val="28"/>
          <w:szCs w:val="28"/>
        </w:rPr>
        <w:t xml:space="preserve"> </w:t>
      </w:r>
      <w:r w:rsidRPr="001319F5">
        <w:rPr>
          <w:sz w:val="28"/>
          <w:szCs w:val="28"/>
        </w:rPr>
        <w:t xml:space="preserve">оборонної та мобілізаційної роботи </w:t>
      </w:r>
    </w:p>
    <w:p w:rsidR="0031125C" w:rsidRDefault="00AA7D1C" w:rsidP="00AA7D1C">
      <w:pPr>
        <w:tabs>
          <w:tab w:val="left" w:pos="6804"/>
        </w:tabs>
      </w:pPr>
      <w:r>
        <w:rPr>
          <w:sz w:val="28"/>
          <w:szCs w:val="28"/>
        </w:rPr>
        <w:t>апарату райдержадміністрації</w:t>
      </w:r>
      <w:r w:rsidR="00081AC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="00081ACB">
        <w:rPr>
          <w:sz w:val="28"/>
          <w:szCs w:val="28"/>
        </w:rPr>
        <w:t>А.МОГИЛКО</w:t>
      </w:r>
    </w:p>
    <w:p w:rsidR="00081ACB" w:rsidRDefault="00081ACB" w:rsidP="00B74A51">
      <w:pPr>
        <w:tabs>
          <w:tab w:val="left" w:pos="7088"/>
        </w:tabs>
        <w:jc w:val="both"/>
      </w:pPr>
    </w:p>
    <w:p w:rsidR="004C677F" w:rsidRPr="0067762C" w:rsidRDefault="004C677F" w:rsidP="000175F9">
      <w:pPr>
        <w:pStyle w:val="a8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sectPr w:rsidR="004C677F" w:rsidRPr="0067762C" w:rsidSect="00B74A51">
      <w:pgSz w:w="11906" w:h="16838"/>
      <w:pgMar w:top="1134" w:right="567" w:bottom="36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1B" w:rsidRDefault="00C42C1B">
      <w:r>
        <w:separator/>
      </w:r>
    </w:p>
  </w:endnote>
  <w:endnote w:type="continuationSeparator" w:id="1">
    <w:p w:rsidR="00C42C1B" w:rsidRDefault="00C4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1B" w:rsidRDefault="00C42C1B">
      <w:r>
        <w:separator/>
      </w:r>
    </w:p>
  </w:footnote>
  <w:footnote w:type="continuationSeparator" w:id="1">
    <w:p w:rsidR="00C42C1B" w:rsidRDefault="00C4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73D2"/>
    <w:multiLevelType w:val="hybridMultilevel"/>
    <w:tmpl w:val="310C02C0"/>
    <w:lvl w:ilvl="0" w:tplc="7046AEFA">
      <w:start w:val="1"/>
      <w:numFmt w:val="decimal"/>
      <w:lvlText w:val="%1."/>
      <w:lvlJc w:val="left"/>
      <w:pPr>
        <w:ind w:left="1911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1" w:hanging="360"/>
      </w:pPr>
    </w:lvl>
    <w:lvl w:ilvl="2" w:tplc="0422001B" w:tentative="1">
      <w:start w:val="1"/>
      <w:numFmt w:val="lowerRoman"/>
      <w:lvlText w:val="%3."/>
      <w:lvlJc w:val="right"/>
      <w:pPr>
        <w:ind w:left="2601" w:hanging="180"/>
      </w:pPr>
    </w:lvl>
    <w:lvl w:ilvl="3" w:tplc="0422000F" w:tentative="1">
      <w:start w:val="1"/>
      <w:numFmt w:val="decimal"/>
      <w:lvlText w:val="%4."/>
      <w:lvlJc w:val="left"/>
      <w:pPr>
        <w:ind w:left="3321" w:hanging="360"/>
      </w:pPr>
    </w:lvl>
    <w:lvl w:ilvl="4" w:tplc="04220019" w:tentative="1">
      <w:start w:val="1"/>
      <w:numFmt w:val="lowerLetter"/>
      <w:lvlText w:val="%5."/>
      <w:lvlJc w:val="left"/>
      <w:pPr>
        <w:ind w:left="4041" w:hanging="360"/>
      </w:pPr>
    </w:lvl>
    <w:lvl w:ilvl="5" w:tplc="0422001B" w:tentative="1">
      <w:start w:val="1"/>
      <w:numFmt w:val="lowerRoman"/>
      <w:lvlText w:val="%6."/>
      <w:lvlJc w:val="right"/>
      <w:pPr>
        <w:ind w:left="4761" w:hanging="180"/>
      </w:pPr>
    </w:lvl>
    <w:lvl w:ilvl="6" w:tplc="0422000F" w:tentative="1">
      <w:start w:val="1"/>
      <w:numFmt w:val="decimal"/>
      <w:lvlText w:val="%7."/>
      <w:lvlJc w:val="left"/>
      <w:pPr>
        <w:ind w:left="5481" w:hanging="360"/>
      </w:pPr>
    </w:lvl>
    <w:lvl w:ilvl="7" w:tplc="04220019" w:tentative="1">
      <w:start w:val="1"/>
      <w:numFmt w:val="lowerLetter"/>
      <w:lvlText w:val="%8."/>
      <w:lvlJc w:val="left"/>
      <w:pPr>
        <w:ind w:left="6201" w:hanging="360"/>
      </w:pPr>
    </w:lvl>
    <w:lvl w:ilvl="8" w:tplc="0422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A51"/>
    <w:rsid w:val="000175F9"/>
    <w:rsid w:val="00032FD8"/>
    <w:rsid w:val="000666A4"/>
    <w:rsid w:val="00081ACB"/>
    <w:rsid w:val="000C67F2"/>
    <w:rsid w:val="000F3AC2"/>
    <w:rsid w:val="001D4B65"/>
    <w:rsid w:val="00296404"/>
    <w:rsid w:val="002B4579"/>
    <w:rsid w:val="0031125C"/>
    <w:rsid w:val="00376B56"/>
    <w:rsid w:val="003C17B5"/>
    <w:rsid w:val="003E304E"/>
    <w:rsid w:val="00433111"/>
    <w:rsid w:val="00462312"/>
    <w:rsid w:val="004B470D"/>
    <w:rsid w:val="004C677F"/>
    <w:rsid w:val="004D20E5"/>
    <w:rsid w:val="0050042D"/>
    <w:rsid w:val="00514F47"/>
    <w:rsid w:val="00583262"/>
    <w:rsid w:val="00632831"/>
    <w:rsid w:val="00644719"/>
    <w:rsid w:val="0067762C"/>
    <w:rsid w:val="006B196F"/>
    <w:rsid w:val="0070407F"/>
    <w:rsid w:val="007151A9"/>
    <w:rsid w:val="00720304"/>
    <w:rsid w:val="007255F0"/>
    <w:rsid w:val="00771C27"/>
    <w:rsid w:val="008A54F3"/>
    <w:rsid w:val="00924231"/>
    <w:rsid w:val="009559EB"/>
    <w:rsid w:val="00971AFA"/>
    <w:rsid w:val="0099586B"/>
    <w:rsid w:val="00A434BF"/>
    <w:rsid w:val="00AA7D1C"/>
    <w:rsid w:val="00AB16C9"/>
    <w:rsid w:val="00B74A51"/>
    <w:rsid w:val="00BC4F1C"/>
    <w:rsid w:val="00BD7FC5"/>
    <w:rsid w:val="00BE1961"/>
    <w:rsid w:val="00C064A4"/>
    <w:rsid w:val="00C17A91"/>
    <w:rsid w:val="00C21EC3"/>
    <w:rsid w:val="00C42C1B"/>
    <w:rsid w:val="00C94CAB"/>
    <w:rsid w:val="00C95385"/>
    <w:rsid w:val="00CA3CBF"/>
    <w:rsid w:val="00D94546"/>
    <w:rsid w:val="00EA5BCE"/>
    <w:rsid w:val="00EA748D"/>
    <w:rsid w:val="00ED648E"/>
    <w:rsid w:val="00F20B6A"/>
    <w:rsid w:val="00F663E2"/>
    <w:rsid w:val="00FD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A5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A5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74A51"/>
    <w:rPr>
      <w:lang w:val="ru-RU" w:eastAsia="ru-RU" w:bidi="ar-SA"/>
    </w:rPr>
  </w:style>
  <w:style w:type="paragraph" w:styleId="a5">
    <w:name w:val="Plain Text"/>
    <w:basedOn w:val="a"/>
    <w:link w:val="a6"/>
    <w:rsid w:val="00B74A5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4A51"/>
    <w:rPr>
      <w:rFonts w:ascii="Courier New" w:hAnsi="Courier New"/>
      <w:lang w:val="ru-RU" w:eastAsia="ru-RU" w:bidi="ar-SA"/>
    </w:rPr>
  </w:style>
  <w:style w:type="character" w:customStyle="1" w:styleId="2">
    <w:name w:val="Основной текст (2)_"/>
    <w:basedOn w:val="a0"/>
    <w:link w:val="21"/>
    <w:rsid w:val="00FD79D8"/>
    <w:rPr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a"/>
    <w:link w:val="2"/>
    <w:rsid w:val="00FD79D8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5"/>
      <w:szCs w:val="25"/>
      <w:lang w:val="ru-RU"/>
    </w:rPr>
  </w:style>
  <w:style w:type="table" w:styleId="a7">
    <w:name w:val="Table Grid"/>
    <w:basedOn w:val="a1"/>
    <w:rsid w:val="00AB1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961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771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1C27"/>
    <w:rPr>
      <w:sz w:val="24"/>
      <w:szCs w:val="24"/>
      <w:lang w:val="uk-UA"/>
    </w:rPr>
  </w:style>
  <w:style w:type="paragraph" w:styleId="ab">
    <w:name w:val="footer"/>
    <w:basedOn w:val="a"/>
    <w:link w:val="ac"/>
    <w:rsid w:val="00771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71C27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відпуск пально-мастильних </vt:lpstr>
    </vt:vector>
  </TitlesOfParts>
  <Company>MoBIL GROUP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відпуск пально-мастильних </dc:title>
  <dc:subject/>
  <dc:creator>Гайдаш</dc:creator>
  <cp:keywords/>
  <dc:description/>
  <cp:lastModifiedBy>User</cp:lastModifiedBy>
  <cp:revision>22</cp:revision>
  <cp:lastPrinted>2002-01-01T09:18:00Z</cp:lastPrinted>
  <dcterms:created xsi:type="dcterms:W3CDTF">2002-01-01T11:29:00Z</dcterms:created>
  <dcterms:modified xsi:type="dcterms:W3CDTF">2019-02-28T07:06:00Z</dcterms:modified>
</cp:coreProperties>
</file>