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9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"/>
        <w:gridCol w:w="3908"/>
        <w:gridCol w:w="850"/>
        <w:gridCol w:w="851"/>
        <w:gridCol w:w="850"/>
        <w:gridCol w:w="851"/>
        <w:gridCol w:w="1983"/>
      </w:tblGrid>
      <w:tr w:rsidR="00BA47AE" w:rsidTr="00BA47AE">
        <w:trPr>
          <w:cantSplit/>
          <w:trHeight w:val="10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Чисе</w:t>
            </w:r>
            <w:proofErr w:type="spellEnd"/>
          </w:p>
          <w:p w:rsidR="00BA47AE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ьні</w:t>
            </w:r>
            <w:proofErr w:type="spellEnd"/>
          </w:p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</w:p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бовці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Службовці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EF6307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 віддалені робочі місця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колишніх районних центрах </w:t>
            </w:r>
          </w:p>
        </w:tc>
      </w:tr>
      <w:tr w:rsidR="00BA47AE" w:rsidTr="00BA47AE">
        <w:trPr>
          <w:cantSplit/>
          <w:trHeight w:val="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A47AE" w:rsidTr="00BA47AE">
        <w:trPr>
          <w:cantSplit/>
          <w:trHeight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юридичними та фізичними особами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47AE" w:rsidRPr="00EF6307" w:rsidTr="00BA47AE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47AE" w:rsidRPr="00EF6307" w:rsidTr="00BA47AE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- головний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A47AE" w:rsidRPr="00EF6307" w:rsidTr="00BA47AE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E" w:rsidRPr="00EF6307" w:rsidRDefault="00BA47AE" w:rsidP="00BA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BA47AE" w:rsidRDefault="00BA47AE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47AE" w:rsidRDefault="00BA47AE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Pr="00BA47AE" w:rsidRDefault="004B40D4" w:rsidP="004B4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7AE">
        <w:rPr>
          <w:rFonts w:ascii="Times New Roman" w:hAnsi="Times New Roman" w:cs="Times New Roman"/>
          <w:sz w:val="28"/>
          <w:szCs w:val="28"/>
          <w:lang w:val="uk-UA"/>
        </w:rPr>
        <w:t>Структура і штатна чисельність Архівного відділу Баштанської райдержадміністрації з 05.02.2021 року</w:t>
      </w: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BA47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4B40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40D4" w:rsidRDefault="004B40D4" w:rsidP="004B4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Список працівників архівного відділу</w:t>
      </w:r>
    </w:p>
    <w:tbl>
      <w:tblPr>
        <w:tblpPr w:leftFromText="180" w:rightFromText="180" w:vertAnchor="text" w:horzAnchor="margin" w:tblpY="1006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486"/>
        <w:gridCol w:w="2661"/>
        <w:gridCol w:w="4168"/>
      </w:tblGrid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Займана посада </w:t>
            </w:r>
          </w:p>
        </w:tc>
        <w:tc>
          <w:tcPr>
            <w:tcW w:w="3776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Контакти</w:t>
            </w:r>
            <w:proofErr w:type="spellEnd"/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Людмила Олександрівна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архівного відділу </w:t>
            </w:r>
          </w:p>
        </w:tc>
        <w:tc>
          <w:tcPr>
            <w:tcW w:w="3776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56101м.Баштанка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вул.Ярослава Мудрого, 1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05158- 2 74 05</w:t>
            </w:r>
          </w:p>
          <w:p w:rsidR="004B40D4" w:rsidRPr="009828EB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bashtanka_arhiv@ukr.net</w:t>
            </w:r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САПА Олена Володимирівна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архівного відділу  </w:t>
            </w:r>
          </w:p>
        </w:tc>
        <w:tc>
          <w:tcPr>
            <w:tcW w:w="3776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56101м.Баштанка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Ярослава Мудрого, 1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05158</w:t>
            </w:r>
            <w:r w:rsid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 74 05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bashtanka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Гонта 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ІваннаАнатоліївна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спеціаліст-головний бухгалтер  архівного відділу</w:t>
            </w:r>
          </w:p>
        </w:tc>
        <w:tc>
          <w:tcPr>
            <w:tcW w:w="3776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56101м.Баштанка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вул.Ярослава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Мудрого, 1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05158</w:t>
            </w:r>
            <w:r w:rsid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 74 05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bashtanka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ГРИЦЮК Марина Леонідівна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фізичними особами </w:t>
            </w:r>
          </w:p>
        </w:tc>
        <w:tc>
          <w:tcPr>
            <w:tcW w:w="3776" w:type="dxa"/>
          </w:tcPr>
          <w:p w:rsidR="004B40D4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40D4"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смт.Березнегувате</w:t>
            </w:r>
            <w:proofErr w:type="spellEnd"/>
          </w:p>
          <w:p w:rsidR="004B40D4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вул.1 Травня, 84 «в»</w:t>
            </w:r>
          </w:p>
          <w:p w:rsidR="00817FDF" w:rsidRPr="009828EB" w:rsidRDefault="00817FDF" w:rsidP="00817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05168 – 9 13 45</w:t>
            </w:r>
          </w:p>
          <w:p w:rsidR="004B40D4" w:rsidRPr="009828EB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berezneguvate_arhiv@ukr.net</w:t>
            </w:r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МАЛЕНЯК Ольга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Антонівна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фізичними особами  </w:t>
            </w:r>
          </w:p>
        </w:tc>
        <w:tc>
          <w:tcPr>
            <w:tcW w:w="3776" w:type="dxa"/>
          </w:tcPr>
          <w:p w:rsidR="004B40D4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40D4"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смт.Березнегувате</w:t>
            </w:r>
            <w:proofErr w:type="spellEnd"/>
          </w:p>
          <w:p w:rsidR="004B40D4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вул.1 Травня, 84 «в»</w:t>
            </w:r>
          </w:p>
          <w:p w:rsidR="00817FDF" w:rsidRPr="009828EB" w:rsidRDefault="00817FDF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05168 – 9 13 45</w:t>
            </w:r>
          </w:p>
          <w:p w:rsidR="004B40D4" w:rsidRPr="009828EB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berezneguvate_arhiv@ukr.net</w:t>
            </w:r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 Наталія Володимирівна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фізичними особами</w:t>
            </w:r>
          </w:p>
        </w:tc>
        <w:tc>
          <w:tcPr>
            <w:tcW w:w="3776" w:type="dxa"/>
          </w:tcPr>
          <w:p w:rsidR="004B40D4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57300 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B40D4"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.Снігурівка</w:t>
            </w:r>
            <w:proofErr w:type="spellEnd"/>
          </w:p>
          <w:p w:rsidR="004B40D4" w:rsidRDefault="004B40D4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Жовтнева</w:t>
            </w:r>
            <w:proofErr w:type="spellEnd"/>
            <w:r w:rsid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,120</w:t>
            </w:r>
          </w:p>
          <w:p w:rsidR="00817FDF" w:rsidRPr="009828EB" w:rsidRDefault="00817FDF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05162- 2 11 53</w:t>
            </w:r>
          </w:p>
          <w:p w:rsidR="009828EB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archive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snigurivka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rda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gmail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com</w:t>
            </w:r>
            <w:proofErr w:type="spellEnd"/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09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</w:t>
            </w: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Алла Миколаївна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фізичними особами</w:t>
            </w:r>
          </w:p>
        </w:tc>
        <w:tc>
          <w:tcPr>
            <w:tcW w:w="3776" w:type="dxa"/>
          </w:tcPr>
          <w:p w:rsidR="004B40D4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="004B40D4"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смт.Казанка</w:t>
            </w:r>
            <w:proofErr w:type="spellEnd"/>
          </w:p>
          <w:p w:rsid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</w:t>
            </w:r>
          </w:p>
          <w:p w:rsidR="00817FDF" w:rsidRPr="009828EB" w:rsidRDefault="00817FDF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05164- 9 16  26</w:t>
            </w:r>
          </w:p>
          <w:p w:rsidR="009828EB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kazanka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_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archive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ukr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net</w:t>
            </w:r>
            <w:proofErr w:type="spellEnd"/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09" w:type="dxa"/>
          </w:tcPr>
          <w:p w:rsidR="004B40D4" w:rsidRPr="009828EB" w:rsidRDefault="009828EB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Людмила Борисівна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фізичними особами</w:t>
            </w:r>
          </w:p>
        </w:tc>
        <w:tc>
          <w:tcPr>
            <w:tcW w:w="3776" w:type="dxa"/>
          </w:tcPr>
          <w:p w:rsid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смт.Казанка</w:t>
            </w:r>
            <w:proofErr w:type="spellEnd"/>
          </w:p>
          <w:p w:rsid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</w:t>
            </w:r>
          </w:p>
          <w:p w:rsidR="00817FDF" w:rsidRPr="009828EB" w:rsidRDefault="00817FDF" w:rsidP="00817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05164- 9 16  26</w:t>
            </w:r>
          </w:p>
          <w:p w:rsidR="004B40D4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kazanka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_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archive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@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ukr</w:t>
            </w:r>
            <w:proofErr w:type="spellEnd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net</w:t>
            </w:r>
            <w:proofErr w:type="spellEnd"/>
          </w:p>
        </w:tc>
      </w:tr>
      <w:tr w:rsidR="004B40D4" w:rsidRPr="009828EB" w:rsidTr="004B40D4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61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9" w:type="dxa"/>
          </w:tcPr>
          <w:p w:rsidR="004B40D4" w:rsidRPr="009828EB" w:rsidRDefault="009828EB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БОРТНИК Світлана Іванівна </w:t>
            </w:r>
          </w:p>
        </w:tc>
        <w:tc>
          <w:tcPr>
            <w:tcW w:w="3030" w:type="dxa"/>
          </w:tcPr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роботи з юридичними </w:t>
            </w:r>
          </w:p>
          <w:p w:rsidR="004B40D4" w:rsidRPr="009828EB" w:rsidRDefault="004B40D4" w:rsidP="0098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фізичними особами</w:t>
            </w:r>
          </w:p>
        </w:tc>
        <w:tc>
          <w:tcPr>
            <w:tcW w:w="3776" w:type="dxa"/>
          </w:tcPr>
          <w:p w:rsidR="004B40D4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55600 </w:t>
            </w:r>
            <w:proofErr w:type="spellStart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м.Новий</w:t>
            </w:r>
            <w:proofErr w:type="spellEnd"/>
            <w:r w:rsidRPr="0098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Буг</w:t>
            </w:r>
          </w:p>
          <w:p w:rsid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Свободи, 32</w:t>
            </w:r>
          </w:p>
          <w:p w:rsidR="00D80B7B" w:rsidRDefault="00D80B7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05151-9 18 87</w:t>
            </w:r>
          </w:p>
          <w:p w:rsidR="009828EB" w:rsidRPr="009828EB" w:rsidRDefault="009828EB" w:rsidP="0098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8EB">
              <w:rPr>
                <w:rFonts w:ascii="Times New Roman" w:hAnsi="Times New Roman" w:cs="Times New Roman"/>
                <w:color w:val="343840"/>
                <w:sz w:val="28"/>
                <w:szCs w:val="28"/>
                <w:shd w:val="clear" w:color="auto" w:fill="FFFFFF"/>
              </w:rPr>
              <w:t>svetlana.bortnyk@ukr.net</w:t>
            </w:r>
          </w:p>
        </w:tc>
      </w:tr>
    </w:tbl>
    <w:p w:rsidR="007C6F70" w:rsidRPr="009828EB" w:rsidRDefault="007C6F70" w:rsidP="00982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6F70" w:rsidRPr="0098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7AE"/>
    <w:rsid w:val="004B40D4"/>
    <w:rsid w:val="007C6F70"/>
    <w:rsid w:val="00817FDF"/>
    <w:rsid w:val="009828EB"/>
    <w:rsid w:val="00BA47AE"/>
    <w:rsid w:val="00D8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3</cp:revision>
  <dcterms:created xsi:type="dcterms:W3CDTF">2021-06-18T09:00:00Z</dcterms:created>
  <dcterms:modified xsi:type="dcterms:W3CDTF">2021-06-18T09:47:00Z</dcterms:modified>
</cp:coreProperties>
</file>