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BD" w:rsidRPr="00C448BD" w:rsidRDefault="00C448BD" w:rsidP="00C448BD">
      <w:pPr>
        <w:spacing w:after="0" w:line="240" w:lineRule="auto"/>
        <w:rPr>
          <w:rFonts w:ascii="Times New Roman" w:eastAsia="Calibri" w:hAnsi="Times New Roman" w:cs="Times New Roman"/>
          <w:noProof/>
          <w:color w:val="000000"/>
          <w:sz w:val="28"/>
          <w:szCs w:val="28"/>
          <w:lang w:val="uk-UA" w:eastAsia="en-US"/>
        </w:rPr>
      </w:pPr>
    </w:p>
    <w:p w:rsidR="00C448BD" w:rsidRPr="00C448BD" w:rsidRDefault="00C448BD" w:rsidP="00C448BD">
      <w:pPr>
        <w:tabs>
          <w:tab w:val="left" w:pos="709"/>
          <w:tab w:val="left" w:pos="7680"/>
        </w:tabs>
        <w:spacing w:after="0" w:line="240" w:lineRule="auto"/>
        <w:jc w:val="center"/>
        <w:rPr>
          <w:rFonts w:ascii="Times New Roman" w:eastAsia="Times New Roman" w:hAnsi="Times New Roman" w:cs="Times New Roman"/>
          <w:b/>
          <w:i/>
          <w:sz w:val="24"/>
          <w:szCs w:val="24"/>
        </w:rPr>
      </w:pPr>
      <w:r w:rsidRPr="00C448BD">
        <w:rPr>
          <w:rFonts w:ascii="Times New Roman" w:eastAsia="Times New Roman" w:hAnsi="Times New Roman" w:cs="Times New Roman"/>
          <w:sz w:val="24"/>
          <w:szCs w:val="24"/>
        </w:rPr>
        <w:object w:dxaOrig="1037" w:dyaOrig="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53.6pt" o:ole="" filled="t">
            <v:fill color2="black"/>
            <v:imagedata r:id="rId4" o:title=""/>
          </v:shape>
          <o:OLEObject Type="Embed" ProgID="Word.Picture.8" ShapeID="_x0000_i1025" DrawAspect="Content" ObjectID="_1696844852" r:id="rId5"/>
        </w:object>
      </w:r>
    </w:p>
    <w:p w:rsidR="00C448BD" w:rsidRPr="00C448BD" w:rsidRDefault="00C448BD" w:rsidP="00C448BD">
      <w:pPr>
        <w:spacing w:after="0" w:line="240" w:lineRule="auto"/>
        <w:jc w:val="center"/>
        <w:rPr>
          <w:rFonts w:ascii="Times New Roman" w:eastAsia="Times New Roman" w:hAnsi="Times New Roman" w:cs="Times New Roman"/>
          <w:b/>
          <w:i/>
          <w:sz w:val="24"/>
          <w:szCs w:val="24"/>
        </w:rPr>
      </w:pPr>
      <w:r w:rsidRPr="00C448BD">
        <w:rPr>
          <w:rFonts w:ascii="Times New Roman" w:eastAsia="Times New Roman" w:hAnsi="Times New Roman" w:cs="Times New Roman"/>
          <w:b/>
          <w:i/>
          <w:sz w:val="24"/>
          <w:szCs w:val="24"/>
        </w:rPr>
        <w:t>КОМІ</w:t>
      </w:r>
      <w:proofErr w:type="gramStart"/>
      <w:r w:rsidRPr="00C448BD">
        <w:rPr>
          <w:rFonts w:ascii="Times New Roman" w:eastAsia="Times New Roman" w:hAnsi="Times New Roman" w:cs="Times New Roman"/>
          <w:b/>
          <w:i/>
          <w:sz w:val="24"/>
          <w:szCs w:val="24"/>
        </w:rPr>
        <w:t>С</w:t>
      </w:r>
      <w:proofErr w:type="gramEnd"/>
      <w:r w:rsidRPr="00C448BD">
        <w:rPr>
          <w:rFonts w:ascii="Times New Roman" w:eastAsia="Times New Roman" w:hAnsi="Times New Roman" w:cs="Times New Roman"/>
          <w:b/>
          <w:i/>
          <w:sz w:val="24"/>
          <w:szCs w:val="24"/>
        </w:rPr>
        <w:t>ІЯ</w:t>
      </w:r>
    </w:p>
    <w:p w:rsidR="00C448BD" w:rsidRPr="00C448BD" w:rsidRDefault="00C448BD" w:rsidP="00C448BD">
      <w:pPr>
        <w:spacing w:after="0" w:line="240" w:lineRule="auto"/>
        <w:jc w:val="center"/>
        <w:rPr>
          <w:rFonts w:ascii="Times New Roman" w:eastAsia="Times New Roman" w:hAnsi="Times New Roman" w:cs="Times New Roman"/>
          <w:b/>
          <w:i/>
          <w:sz w:val="24"/>
          <w:szCs w:val="24"/>
        </w:rPr>
      </w:pPr>
      <w:proofErr w:type="gramStart"/>
      <w:r w:rsidRPr="00C448BD">
        <w:rPr>
          <w:rFonts w:ascii="Times New Roman" w:eastAsia="Times New Roman" w:hAnsi="Times New Roman" w:cs="Times New Roman"/>
          <w:b/>
          <w:i/>
          <w:sz w:val="24"/>
          <w:szCs w:val="24"/>
        </w:rPr>
        <w:t>З</w:t>
      </w:r>
      <w:proofErr w:type="gramEnd"/>
      <w:r w:rsidRPr="00C448BD">
        <w:rPr>
          <w:rFonts w:ascii="Times New Roman" w:eastAsia="Times New Roman" w:hAnsi="Times New Roman" w:cs="Times New Roman"/>
          <w:b/>
          <w:i/>
          <w:sz w:val="24"/>
          <w:szCs w:val="24"/>
        </w:rPr>
        <w:t xml:space="preserve"> ПИТАНЬ ТЕХНОГЕННО-ЕКОЛОГІЧНОЇ БЕЗПЕКИ  І  НАДЗВИЧАЙНИХ</w:t>
      </w:r>
    </w:p>
    <w:p w:rsidR="00C448BD" w:rsidRPr="00C448BD" w:rsidRDefault="00C448BD" w:rsidP="00C448BD">
      <w:pPr>
        <w:spacing w:after="0" w:line="240" w:lineRule="auto"/>
        <w:jc w:val="center"/>
        <w:rPr>
          <w:rFonts w:ascii="Times New Roman" w:eastAsia="Times New Roman" w:hAnsi="Times New Roman" w:cs="Times New Roman"/>
          <w:b/>
          <w:i/>
          <w:sz w:val="24"/>
          <w:szCs w:val="24"/>
        </w:rPr>
      </w:pPr>
      <w:r w:rsidRPr="00C448BD">
        <w:rPr>
          <w:rFonts w:ascii="Times New Roman" w:eastAsia="Times New Roman" w:hAnsi="Times New Roman" w:cs="Times New Roman"/>
          <w:b/>
          <w:i/>
          <w:sz w:val="24"/>
          <w:szCs w:val="24"/>
        </w:rPr>
        <w:t>СИТУАЦІЙ  ПРИ  БАШТАНСЬКІЙ РАЙДЕРЖАДМІНІСТРАЦІЇ</w:t>
      </w:r>
    </w:p>
    <w:p w:rsidR="00C448BD" w:rsidRPr="00C448BD" w:rsidRDefault="00C448BD" w:rsidP="00C448BD">
      <w:pPr>
        <w:spacing w:after="0" w:line="240" w:lineRule="auto"/>
        <w:jc w:val="center"/>
        <w:rPr>
          <w:rFonts w:ascii="Times New Roman" w:eastAsia="Times New Roman" w:hAnsi="Times New Roman" w:cs="Times New Roman"/>
          <w:b/>
          <w:i/>
          <w:sz w:val="24"/>
          <w:szCs w:val="24"/>
        </w:rPr>
      </w:pPr>
      <w:r w:rsidRPr="00C448BD">
        <w:rPr>
          <w:rFonts w:ascii="Times New Roman" w:eastAsia="Times New Roman" w:hAnsi="Times New Roman" w:cs="Times New Roman"/>
          <w:b/>
          <w:i/>
          <w:sz w:val="24"/>
          <w:szCs w:val="24"/>
        </w:rPr>
        <w:t xml:space="preserve">м. Баштанка, </w:t>
      </w:r>
      <w:proofErr w:type="spellStart"/>
      <w:r w:rsidRPr="00C448BD">
        <w:rPr>
          <w:rFonts w:ascii="Times New Roman" w:eastAsia="Times New Roman" w:hAnsi="Times New Roman" w:cs="Times New Roman"/>
          <w:b/>
          <w:i/>
          <w:sz w:val="24"/>
          <w:szCs w:val="24"/>
        </w:rPr>
        <w:t>вул</w:t>
      </w:r>
      <w:proofErr w:type="spellEnd"/>
      <w:r w:rsidRPr="00C448BD">
        <w:rPr>
          <w:rFonts w:ascii="Times New Roman" w:eastAsia="Times New Roman" w:hAnsi="Times New Roman" w:cs="Times New Roman"/>
          <w:b/>
          <w:i/>
          <w:sz w:val="24"/>
          <w:szCs w:val="24"/>
        </w:rPr>
        <w:t xml:space="preserve">. </w:t>
      </w:r>
      <w:proofErr w:type="spellStart"/>
      <w:r w:rsidRPr="00C448BD">
        <w:rPr>
          <w:rFonts w:ascii="Times New Roman" w:eastAsia="Times New Roman" w:hAnsi="Times New Roman" w:cs="Times New Roman"/>
          <w:b/>
          <w:i/>
          <w:sz w:val="24"/>
          <w:szCs w:val="24"/>
        </w:rPr>
        <w:t>Герої</w:t>
      </w:r>
      <w:proofErr w:type="gramStart"/>
      <w:r w:rsidRPr="00C448BD">
        <w:rPr>
          <w:rFonts w:ascii="Times New Roman" w:eastAsia="Times New Roman" w:hAnsi="Times New Roman" w:cs="Times New Roman"/>
          <w:b/>
          <w:i/>
          <w:sz w:val="24"/>
          <w:szCs w:val="24"/>
        </w:rPr>
        <w:t>в</w:t>
      </w:r>
      <w:proofErr w:type="spellEnd"/>
      <w:proofErr w:type="gramEnd"/>
      <w:r w:rsidRPr="00C448BD">
        <w:rPr>
          <w:rFonts w:ascii="Times New Roman" w:eastAsia="Times New Roman" w:hAnsi="Times New Roman" w:cs="Times New Roman"/>
          <w:b/>
          <w:i/>
          <w:sz w:val="24"/>
          <w:szCs w:val="24"/>
        </w:rPr>
        <w:t xml:space="preserve"> </w:t>
      </w:r>
      <w:proofErr w:type="spellStart"/>
      <w:r w:rsidRPr="00C448BD">
        <w:rPr>
          <w:rFonts w:ascii="Times New Roman" w:eastAsia="Times New Roman" w:hAnsi="Times New Roman" w:cs="Times New Roman"/>
          <w:b/>
          <w:i/>
          <w:sz w:val="24"/>
          <w:szCs w:val="24"/>
        </w:rPr>
        <w:t>Небесної</w:t>
      </w:r>
      <w:proofErr w:type="spellEnd"/>
      <w:r w:rsidRPr="00C448BD">
        <w:rPr>
          <w:rFonts w:ascii="Times New Roman" w:eastAsia="Times New Roman" w:hAnsi="Times New Roman" w:cs="Times New Roman"/>
          <w:b/>
          <w:i/>
          <w:sz w:val="24"/>
          <w:szCs w:val="24"/>
        </w:rPr>
        <w:t xml:space="preserve"> </w:t>
      </w:r>
      <w:proofErr w:type="spellStart"/>
      <w:r w:rsidRPr="00C448BD">
        <w:rPr>
          <w:rFonts w:ascii="Times New Roman" w:eastAsia="Times New Roman" w:hAnsi="Times New Roman" w:cs="Times New Roman"/>
          <w:b/>
          <w:i/>
          <w:sz w:val="24"/>
          <w:szCs w:val="24"/>
        </w:rPr>
        <w:t>Сотні</w:t>
      </w:r>
      <w:proofErr w:type="spellEnd"/>
      <w:r w:rsidRPr="00C448BD">
        <w:rPr>
          <w:rFonts w:ascii="Times New Roman" w:eastAsia="Times New Roman" w:hAnsi="Times New Roman" w:cs="Times New Roman"/>
          <w:b/>
          <w:i/>
          <w:sz w:val="24"/>
          <w:szCs w:val="24"/>
        </w:rPr>
        <w:t>, 37, тел. 2-71-40, 2-76-51</w:t>
      </w:r>
    </w:p>
    <w:p w:rsidR="00C448BD" w:rsidRPr="00C448BD" w:rsidRDefault="00C72054" w:rsidP="00C448BD">
      <w:pPr>
        <w:spacing w:after="0" w:line="240" w:lineRule="auto"/>
        <w:jc w:val="center"/>
        <w:rPr>
          <w:rFonts w:ascii="Times New Roman" w:eastAsia="Times New Roman" w:hAnsi="Times New Roman" w:cs="Times New Roman"/>
          <w:b/>
          <w:i/>
          <w:sz w:val="24"/>
          <w:szCs w:val="24"/>
        </w:rPr>
      </w:pPr>
      <w:r w:rsidRPr="00C72054">
        <w:rPr>
          <w:rFonts w:ascii="Times New Roman" w:eastAsia="Times New Roman" w:hAnsi="Times New Roman" w:cs="Times New Roman"/>
          <w:sz w:val="24"/>
          <w:szCs w:val="24"/>
          <w:lang w:val="uk-UA" w:eastAsia="uk-UA"/>
        </w:rPr>
        <w:pict>
          <v:line id="Прямая соединительная линия 1" o:spid="_x0000_s1027" style="position:absolute;left:0;text-align:left;z-index:251660288;visibility:visible" from="2.85pt,7.8pt" to="481.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VQIAAGQEAAAOAAAAZHJzL2Uyb0RvYy54bWysVN1u0zAUvkfiHSzfd2m6rtuipRNqWm4G&#10;TNp4ANd2GgvHtmy3aYWQgGukPQKvwAVIkwY8Q/pGHLs/ULhBiFw4x/bxl+9853MuLpe1RAtundAq&#10;x+lRFyOuqGZCzXL88nbSOcPIeaIYkVrxHK+4w5fDx48uGpPxnq60ZNwiAFEua0yOK+9NliSOVrwm&#10;7kgbrmCz1LYmHqZ2ljBLGkCvZdLrdgdJoy0zVlPuHKwWm008jPhlyal/UZaOeyRzDNx8HG0cp2FM&#10;hhckm1liKkG3NMg/sKiJUPDRPVRBPEFzK/6AqgW12unSH1FdJ7osBeWxBqgm7f5WzU1FDI+1gDjO&#10;7GVy/w+WPl9cWyQY9A4jRWpoUftx/XZ9135tP63v0Ppd+7390n5u79tv7f36PcQP6w8Qh832Ybt8&#10;h9KgZGNcBoAjdW2DFnSpbsyVpq8cUnpUETXjsaLblYHPxBPJwZEwcQb4TJtnmkEOmXsdZV2Wtg6Q&#10;IBhaxu6t9t3jS48oLA56g/T0+AQjuttLSLY7aKzzT7muUQhyLIUKwpKMLK6cB+qQuksJy0pPhJTR&#10;HFKhJsenA3AbQNcGpPJWxMNOS8FCYjji7Gw6khYtSLBafIImAHyQZvVcsQhcccLG29gTITcx5EsV&#10;8KAsoLaNNl56fd49H5+Nz/qdfm8w7vS7RdF5Mhn1O4NJenpSHBejUZG+CdTSflYJxrgK7Ha+Tvt/&#10;55vtDds4cu/svSTJIXosEcju3pF07Gto5cYUU81W1zaoEVoMVo7J22sX7sqv85j18+cw/AEAAP//&#10;AwBQSwMEFAAGAAgAAAAhAKchh3XZAAAABwEAAA8AAABkcnMvZG93bnJldi54bWxMj8FOwzAQRO9I&#10;/QdrK3GjTiq10BCnQkg9cYGGD9jaJo4ar9PYSdO/ZxEHOO7MaPZNuZ99JyY7xDaQgnyVgbCkg2mp&#10;UfBZHx6eQMSEZLALZBXcbIR9tbgrsTDhSh92OqZGcAnFAhW4lPpCyqid9RhXobfE3lcYPCY+h0aa&#10;Aa9c7ju5zrKt9NgSf3DY21dn9fk4egX67ZbX7jDi1Ghch/r90p3TRan75fzyDCLZOf2F4Qef0aFi&#10;plMYyUTRKdg8cpDlzRYE27tdzktOv4KsSvmfv/oGAAD//wMAUEsBAi0AFAAGAAgAAAAhALaDOJL+&#10;AAAA4QEAABMAAAAAAAAAAAAAAAAAAAAAAFtDb250ZW50X1R5cGVzXS54bWxQSwECLQAUAAYACAAA&#10;ACEAOP0h/9YAAACUAQAACwAAAAAAAAAAAAAAAAAvAQAAX3JlbHMvLnJlbHNQSwECLQAUAAYACAAA&#10;ACEAvvj59lUCAABkBAAADgAAAAAAAAAAAAAAAAAuAgAAZHJzL2Uyb0RvYy54bWxQSwECLQAUAAYA&#10;CAAAACEApyGHddkAAAAHAQAADwAAAAAAAAAAAAAAAACvBAAAZHJzL2Rvd25yZXYueG1sUEsFBgAA&#10;AAAEAAQA8wAAALUFAAAAAA==&#10;" strokeweight="6pt">
            <v:stroke linestyle="thickBetweenThin"/>
          </v:line>
        </w:pict>
      </w:r>
      <w:r w:rsidR="00C448BD" w:rsidRPr="00C448BD">
        <w:rPr>
          <w:rFonts w:ascii="Times New Roman" w:eastAsia="Times New Roman" w:hAnsi="Times New Roman" w:cs="Times New Roman"/>
          <w:b/>
          <w:sz w:val="24"/>
          <w:szCs w:val="24"/>
        </w:rPr>
        <w:t xml:space="preserve">   </w:t>
      </w:r>
    </w:p>
    <w:p w:rsidR="00C448BD" w:rsidRPr="00C448BD" w:rsidRDefault="00C448BD" w:rsidP="00C448BD">
      <w:pPr>
        <w:spacing w:after="0" w:line="240" w:lineRule="auto"/>
        <w:jc w:val="center"/>
        <w:rPr>
          <w:rFonts w:ascii="Times New Roman" w:eastAsia="Times New Roman" w:hAnsi="Times New Roman" w:cs="Times New Roman"/>
          <w:b/>
          <w:sz w:val="24"/>
          <w:szCs w:val="24"/>
        </w:rPr>
      </w:pPr>
    </w:p>
    <w:p w:rsidR="00C448BD" w:rsidRPr="00B37508" w:rsidRDefault="00C448BD" w:rsidP="00C448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w:t>
      </w:r>
      <w:r>
        <w:rPr>
          <w:rFonts w:ascii="Times New Roman" w:eastAsia="Times New Roman" w:hAnsi="Times New Roman" w:cs="Times New Roman"/>
          <w:b/>
          <w:sz w:val="24"/>
          <w:szCs w:val="24"/>
          <w:lang w:val="uk-UA"/>
        </w:rPr>
        <w:t>19</w:t>
      </w:r>
    </w:p>
    <w:p w:rsidR="00B37508" w:rsidRPr="00B37508" w:rsidRDefault="00B37508" w:rsidP="00C448BD">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w:t>
      </w:r>
      <w:proofErr w:type="spellStart"/>
      <w:r>
        <w:rPr>
          <w:rFonts w:ascii="Times New Roman" w:eastAsia="Times New Roman" w:hAnsi="Times New Roman" w:cs="Times New Roman"/>
          <w:b/>
          <w:sz w:val="24"/>
          <w:szCs w:val="24"/>
        </w:rPr>
        <w:t>озачергового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зас</w:t>
      </w:r>
      <w:r>
        <w:rPr>
          <w:rFonts w:ascii="Times New Roman" w:eastAsia="Times New Roman" w:hAnsi="Times New Roman" w:cs="Times New Roman"/>
          <w:b/>
          <w:sz w:val="24"/>
          <w:szCs w:val="24"/>
          <w:lang w:val="uk-UA"/>
        </w:rPr>
        <w:t>ідання</w:t>
      </w:r>
      <w:proofErr w:type="spellEnd"/>
      <w:r>
        <w:rPr>
          <w:rFonts w:ascii="Times New Roman" w:eastAsia="Times New Roman" w:hAnsi="Times New Roman" w:cs="Times New Roman"/>
          <w:b/>
          <w:sz w:val="24"/>
          <w:szCs w:val="24"/>
          <w:lang w:val="uk-UA"/>
        </w:rPr>
        <w:t xml:space="preserve"> районної комісії з питань техногенно – екологічної безпеки і надзвичайних ситуацій при Баштанській райдержадміністрації</w:t>
      </w:r>
    </w:p>
    <w:p w:rsidR="00C448BD" w:rsidRPr="00C448BD" w:rsidRDefault="00C448BD" w:rsidP="00C448BD">
      <w:pPr>
        <w:tabs>
          <w:tab w:val="left" w:pos="7088"/>
        </w:tabs>
        <w:spacing w:after="0" w:line="240" w:lineRule="auto"/>
        <w:jc w:val="both"/>
        <w:rPr>
          <w:rFonts w:ascii="Times New Roman" w:eastAsia="Times New Roman" w:hAnsi="Times New Roman" w:cs="Times New Roman"/>
          <w:b/>
          <w:sz w:val="28"/>
          <w:szCs w:val="28"/>
        </w:rPr>
      </w:pPr>
    </w:p>
    <w:p w:rsidR="00C448BD" w:rsidRPr="00C448BD" w:rsidRDefault="00B37508" w:rsidP="00C448BD">
      <w:pPr>
        <w:tabs>
          <w:tab w:val="left" w:pos="7088"/>
        </w:tabs>
        <w:spacing w:after="0" w:line="240" w:lineRule="auto"/>
        <w:jc w:val="both"/>
        <w:rPr>
          <w:rFonts w:ascii="Times New Roman" w:eastAsia="Times New Roman" w:hAnsi="Times New Roman" w:cs="Times New Roman"/>
          <w:sz w:val="28"/>
          <w:szCs w:val="28"/>
        </w:rPr>
      </w:pPr>
      <w:r w:rsidRPr="00C448BD">
        <w:rPr>
          <w:rFonts w:ascii="Times New Roman" w:eastAsia="Times New Roman" w:hAnsi="Times New Roman" w:cs="Times New Roman"/>
          <w:b/>
          <w:sz w:val="28"/>
          <w:szCs w:val="28"/>
        </w:rPr>
        <w:t>м. Баштанка</w:t>
      </w:r>
      <w:r w:rsidRPr="00C448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C448BD" w:rsidRPr="00C448BD">
        <w:rPr>
          <w:rFonts w:ascii="Times New Roman" w:eastAsia="Times New Roman" w:hAnsi="Times New Roman" w:cs="Times New Roman"/>
          <w:b/>
          <w:sz w:val="28"/>
          <w:szCs w:val="28"/>
          <w:lang w:val="uk-UA"/>
        </w:rPr>
        <w:t>«</w:t>
      </w:r>
      <w:r w:rsidR="00C448BD">
        <w:rPr>
          <w:rFonts w:ascii="Times New Roman" w:eastAsia="Times New Roman" w:hAnsi="Times New Roman" w:cs="Times New Roman"/>
          <w:b/>
          <w:sz w:val="28"/>
          <w:szCs w:val="28"/>
          <w:lang w:val="uk-UA"/>
        </w:rPr>
        <w:t>26</w:t>
      </w:r>
      <w:r w:rsidR="00C448BD" w:rsidRPr="00C448BD">
        <w:rPr>
          <w:rFonts w:ascii="Times New Roman" w:eastAsia="Times New Roman" w:hAnsi="Times New Roman" w:cs="Times New Roman"/>
          <w:b/>
          <w:sz w:val="28"/>
          <w:szCs w:val="28"/>
          <w:lang w:val="uk-UA"/>
        </w:rPr>
        <w:t>»</w:t>
      </w:r>
      <w:r w:rsidR="00C448BD" w:rsidRPr="00C448BD">
        <w:rPr>
          <w:rFonts w:ascii="Times New Roman" w:eastAsia="Times New Roman" w:hAnsi="Times New Roman" w:cs="Times New Roman"/>
          <w:b/>
          <w:sz w:val="28"/>
          <w:szCs w:val="28"/>
        </w:rPr>
        <w:t xml:space="preserve"> </w:t>
      </w:r>
      <w:r w:rsidR="00C448BD">
        <w:rPr>
          <w:rFonts w:ascii="Times New Roman" w:eastAsia="Times New Roman" w:hAnsi="Times New Roman" w:cs="Times New Roman"/>
          <w:b/>
          <w:sz w:val="28"/>
          <w:szCs w:val="28"/>
          <w:lang w:val="uk-UA"/>
        </w:rPr>
        <w:t>жовтня</w:t>
      </w:r>
      <w:r w:rsidR="00C448BD" w:rsidRPr="00C448BD">
        <w:rPr>
          <w:rFonts w:ascii="Times New Roman" w:eastAsia="Times New Roman" w:hAnsi="Times New Roman" w:cs="Times New Roman"/>
          <w:b/>
          <w:sz w:val="28"/>
          <w:szCs w:val="28"/>
        </w:rPr>
        <w:t xml:space="preserve"> 2021 р.</w:t>
      </w:r>
      <w:r w:rsidR="00C448BD" w:rsidRPr="00C448BD">
        <w:rPr>
          <w:rFonts w:ascii="Times New Roman" w:eastAsia="Times New Roman" w:hAnsi="Times New Roman" w:cs="Times New Roman"/>
          <w:sz w:val="28"/>
          <w:szCs w:val="28"/>
        </w:rPr>
        <w:t xml:space="preserve">                                         </w:t>
      </w:r>
      <w:r w:rsidR="00C448BD">
        <w:rPr>
          <w:rFonts w:ascii="Times New Roman" w:eastAsia="Times New Roman" w:hAnsi="Times New Roman" w:cs="Times New Roman"/>
          <w:sz w:val="28"/>
          <w:szCs w:val="28"/>
        </w:rPr>
        <w:t xml:space="preserve">                     </w:t>
      </w:r>
      <w:r w:rsidR="00C448BD">
        <w:rPr>
          <w:rFonts w:ascii="Times New Roman" w:eastAsia="Times New Roman" w:hAnsi="Times New Roman" w:cs="Times New Roman"/>
          <w:sz w:val="28"/>
          <w:szCs w:val="28"/>
          <w:lang w:val="uk-UA"/>
        </w:rPr>
        <w:t xml:space="preserve">       </w:t>
      </w:r>
      <w:r w:rsidR="00C448BD" w:rsidRPr="00C448BD">
        <w:rPr>
          <w:rFonts w:ascii="Times New Roman" w:eastAsia="Times New Roman" w:hAnsi="Times New Roman" w:cs="Times New Roman"/>
          <w:sz w:val="28"/>
          <w:szCs w:val="28"/>
        </w:rPr>
        <w:t xml:space="preserve">   </w:t>
      </w:r>
    </w:p>
    <w:p w:rsidR="00C448BD" w:rsidRPr="00C448BD" w:rsidRDefault="00C448BD" w:rsidP="00C448BD">
      <w:pPr>
        <w:tabs>
          <w:tab w:val="left" w:pos="7088"/>
        </w:tabs>
        <w:spacing w:after="0" w:line="240" w:lineRule="auto"/>
        <w:jc w:val="both"/>
        <w:rPr>
          <w:rFonts w:ascii="Times New Roman" w:eastAsia="Times New Roman" w:hAnsi="Times New Roman" w:cs="Times New Roman"/>
          <w:b/>
          <w:sz w:val="28"/>
          <w:szCs w:val="28"/>
          <w:lang w:val="uk-UA"/>
        </w:rPr>
      </w:pPr>
    </w:p>
    <w:p w:rsidR="00C448BD" w:rsidRDefault="00C448BD" w:rsidP="00C448BD">
      <w:pPr>
        <w:tabs>
          <w:tab w:val="left" w:pos="7088"/>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Головував</w:t>
      </w:r>
      <w:r w:rsidRPr="00C448BD">
        <w:rPr>
          <w:rFonts w:ascii="Times New Roman" w:eastAsia="Times New Roman" w:hAnsi="Times New Roman" w:cs="Times New Roman"/>
          <w:b/>
          <w:sz w:val="28"/>
          <w:szCs w:val="28"/>
          <w:lang w:val="uk-UA"/>
        </w:rPr>
        <w:t>:</w:t>
      </w:r>
      <w:r w:rsidR="00ED3A73">
        <w:rPr>
          <w:rFonts w:ascii="Times New Roman" w:eastAsia="Times New Roman" w:hAnsi="Times New Roman" w:cs="Times New Roman"/>
          <w:sz w:val="28"/>
          <w:szCs w:val="28"/>
          <w:lang w:val="uk-UA"/>
        </w:rPr>
        <w:t xml:space="preserve"> г</w:t>
      </w:r>
      <w:r w:rsidRPr="00C448BD">
        <w:rPr>
          <w:rFonts w:ascii="Times New Roman" w:eastAsia="Times New Roman" w:hAnsi="Times New Roman" w:cs="Times New Roman"/>
          <w:sz w:val="28"/>
          <w:szCs w:val="28"/>
          <w:lang w:val="uk-UA"/>
        </w:rPr>
        <w:t>олова Баштанської райдержадміністрації, голова комісії з питань ТЕБ та НС райдержадміністрації Владислав ДМИТРІВ</w:t>
      </w:r>
    </w:p>
    <w:p w:rsidR="00C448BD" w:rsidRPr="00C448BD" w:rsidRDefault="00C448BD" w:rsidP="00C448BD">
      <w:pPr>
        <w:tabs>
          <w:tab w:val="left" w:pos="7088"/>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Присутні: </w:t>
      </w:r>
      <w:r w:rsidRPr="00C448BD">
        <w:rPr>
          <w:rFonts w:ascii="Times New Roman" w:eastAsia="Times New Roman" w:hAnsi="Times New Roman" w:cs="Times New Roman"/>
          <w:sz w:val="28"/>
          <w:szCs w:val="28"/>
          <w:lang w:val="uk-UA"/>
        </w:rPr>
        <w:t>члени комісії</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за списком)</w:t>
      </w:r>
    </w:p>
    <w:p w:rsidR="00C448BD" w:rsidRPr="00C448BD" w:rsidRDefault="00C448BD" w:rsidP="00C448BD">
      <w:pPr>
        <w:spacing w:after="0" w:line="240" w:lineRule="auto"/>
        <w:jc w:val="both"/>
        <w:rPr>
          <w:rFonts w:ascii="Times New Roman" w:hAnsi="Times New Roman" w:cs="Times New Roman"/>
          <w:sz w:val="28"/>
          <w:szCs w:val="28"/>
          <w:lang w:val="uk-UA"/>
        </w:rPr>
      </w:pPr>
      <w:proofErr w:type="spellStart"/>
      <w:r w:rsidRPr="00C448BD">
        <w:rPr>
          <w:rFonts w:ascii="Times New Roman" w:eastAsia="Times New Roman" w:hAnsi="Times New Roman" w:cs="Times New Roman"/>
          <w:b/>
          <w:sz w:val="28"/>
          <w:szCs w:val="28"/>
        </w:rPr>
        <w:t>Запрошені</w:t>
      </w:r>
      <w:proofErr w:type="spellEnd"/>
      <w:r w:rsidRPr="00C448BD">
        <w:rPr>
          <w:rFonts w:ascii="Times New Roman" w:eastAsia="Times New Roman" w:hAnsi="Times New Roman" w:cs="Times New Roman"/>
          <w:b/>
          <w:sz w:val="28"/>
          <w:szCs w:val="28"/>
        </w:rPr>
        <w:t>:</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голови міських, селищних та сільських рад</w:t>
      </w:r>
      <w:r>
        <w:rPr>
          <w:rFonts w:ascii="Times New Roman" w:hAnsi="Times New Roman" w:cs="Times New Roman"/>
          <w:sz w:val="28"/>
          <w:szCs w:val="28"/>
        </w:rPr>
        <w:t xml:space="preserve"> </w:t>
      </w:r>
      <w:r w:rsidRPr="00D77716">
        <w:rPr>
          <w:rFonts w:ascii="Times New Roman" w:hAnsi="Times New Roman" w:cs="Times New Roman"/>
          <w:sz w:val="28"/>
          <w:szCs w:val="28"/>
        </w:rPr>
        <w:t xml:space="preserve">– </w:t>
      </w:r>
      <w:r>
        <w:rPr>
          <w:rFonts w:ascii="Times New Roman" w:hAnsi="Times New Roman" w:cs="Times New Roman"/>
          <w:sz w:val="28"/>
          <w:szCs w:val="28"/>
          <w:lang w:val="uk-UA"/>
        </w:rPr>
        <w:t>в адміністративних будівлях на місцях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включення</w:t>
      </w:r>
      <w:proofErr w:type="gramStart"/>
      <w:r>
        <w:rPr>
          <w:rFonts w:ascii="Times New Roman" w:hAnsi="Times New Roman" w:cs="Times New Roman"/>
          <w:sz w:val="28"/>
          <w:szCs w:val="28"/>
          <w:lang w:val="uk-UA"/>
        </w:rPr>
        <w:t>)</w:t>
      </w:r>
      <w:r w:rsidRPr="00C448BD">
        <w:rPr>
          <w:rFonts w:ascii="Times New Roman" w:eastAsia="Times New Roman" w:hAnsi="Times New Roman" w:cs="Times New Roman"/>
          <w:sz w:val="28"/>
          <w:szCs w:val="28"/>
        </w:rPr>
        <w:t>(</w:t>
      </w:r>
      <w:proofErr w:type="gramEnd"/>
      <w:r w:rsidRPr="00C448BD">
        <w:rPr>
          <w:rFonts w:ascii="Times New Roman" w:eastAsia="Times New Roman" w:hAnsi="Times New Roman" w:cs="Times New Roman"/>
          <w:sz w:val="28"/>
          <w:szCs w:val="28"/>
        </w:rPr>
        <w:t>за списком).</w:t>
      </w:r>
    </w:p>
    <w:p w:rsidR="00C448BD" w:rsidRPr="00C448BD" w:rsidRDefault="00C448BD" w:rsidP="00C448BD">
      <w:pPr>
        <w:tabs>
          <w:tab w:val="left" w:pos="709"/>
          <w:tab w:val="left" w:pos="5387"/>
          <w:tab w:val="left" w:pos="6804"/>
          <w:tab w:val="left" w:pos="7088"/>
        </w:tabs>
        <w:spacing w:after="0" w:line="240" w:lineRule="auto"/>
        <w:jc w:val="both"/>
        <w:rPr>
          <w:rFonts w:ascii="Times New Roman" w:eastAsia="Times New Roman" w:hAnsi="Times New Roman" w:cs="Times New Roman"/>
          <w:sz w:val="28"/>
          <w:szCs w:val="28"/>
        </w:rPr>
      </w:pPr>
      <w:r w:rsidRPr="00C448BD">
        <w:rPr>
          <w:rFonts w:ascii="Times New Roman" w:eastAsia="Times New Roman" w:hAnsi="Times New Roman" w:cs="Times New Roman"/>
          <w:b/>
          <w:sz w:val="28"/>
          <w:szCs w:val="28"/>
        </w:rPr>
        <w:t xml:space="preserve">Початок </w:t>
      </w:r>
      <w:proofErr w:type="spellStart"/>
      <w:r w:rsidRPr="00C448BD">
        <w:rPr>
          <w:rFonts w:ascii="Times New Roman" w:eastAsia="Times New Roman" w:hAnsi="Times New Roman" w:cs="Times New Roman"/>
          <w:b/>
          <w:sz w:val="28"/>
          <w:szCs w:val="28"/>
        </w:rPr>
        <w:t>проведення</w:t>
      </w:r>
      <w:proofErr w:type="spellEnd"/>
      <w:r w:rsidRPr="00C448BD">
        <w:rPr>
          <w:rFonts w:ascii="Times New Roman" w:eastAsia="Times New Roman" w:hAnsi="Times New Roman" w:cs="Times New Roman"/>
          <w:b/>
          <w:sz w:val="28"/>
          <w:szCs w:val="28"/>
        </w:rPr>
        <w:t>:</w:t>
      </w:r>
      <w:r w:rsidRPr="00C448BD">
        <w:rPr>
          <w:rFonts w:ascii="Times New Roman" w:eastAsia="Times New Roman" w:hAnsi="Times New Roman" w:cs="Times New Roman"/>
          <w:sz w:val="28"/>
          <w:szCs w:val="28"/>
        </w:rPr>
        <w:t xml:space="preserve"> 1</w:t>
      </w:r>
      <w:r w:rsidRPr="00C448BD">
        <w:rPr>
          <w:rFonts w:ascii="Times New Roman" w:eastAsia="Times New Roman" w:hAnsi="Times New Roman" w:cs="Times New Roman"/>
          <w:sz w:val="28"/>
          <w:szCs w:val="28"/>
          <w:lang w:val="uk-UA"/>
        </w:rPr>
        <w:t>4</w:t>
      </w:r>
      <w:r w:rsidRPr="00C448BD">
        <w:rPr>
          <w:rFonts w:ascii="Times New Roman" w:eastAsia="Times New Roman" w:hAnsi="Times New Roman" w:cs="Times New Roman"/>
          <w:sz w:val="28"/>
          <w:szCs w:val="28"/>
        </w:rPr>
        <w:t>.00</w:t>
      </w:r>
      <w:r w:rsidRPr="00C448BD">
        <w:rPr>
          <w:rFonts w:ascii="Times New Roman" w:eastAsia="Times New Roman" w:hAnsi="Times New Roman" w:cs="Times New Roman"/>
          <w:sz w:val="28"/>
          <w:szCs w:val="28"/>
          <w:u w:val="single"/>
        </w:rPr>
        <w:t xml:space="preserve">                                            </w:t>
      </w:r>
    </w:p>
    <w:p w:rsidR="00C448BD" w:rsidRPr="00C448BD" w:rsidRDefault="00C448BD" w:rsidP="00C448BD">
      <w:pPr>
        <w:tabs>
          <w:tab w:val="left" w:pos="851"/>
        </w:tabs>
        <w:spacing w:after="0" w:line="240" w:lineRule="auto"/>
        <w:jc w:val="both"/>
        <w:rPr>
          <w:rFonts w:ascii="Times New Roman" w:eastAsia="Times New Roman" w:hAnsi="Times New Roman" w:cs="Times New Roman"/>
          <w:sz w:val="28"/>
          <w:szCs w:val="28"/>
        </w:rPr>
      </w:pPr>
      <w:r w:rsidRPr="00C448BD">
        <w:rPr>
          <w:rFonts w:ascii="Times New Roman" w:eastAsia="Times New Roman" w:hAnsi="Times New Roman" w:cs="Times New Roman"/>
          <w:b/>
          <w:sz w:val="28"/>
          <w:szCs w:val="28"/>
          <w:lang w:val="uk-UA"/>
        </w:rPr>
        <w:t>Місце проведення:</w:t>
      </w:r>
      <w:r>
        <w:rPr>
          <w:rFonts w:ascii="Times New Roman" w:eastAsia="Times New Roman" w:hAnsi="Times New Roman" w:cs="Times New Roman"/>
          <w:sz w:val="28"/>
          <w:szCs w:val="28"/>
          <w:lang w:val="uk-UA"/>
        </w:rPr>
        <w:t xml:space="preserve"> кабінеті голови </w:t>
      </w:r>
      <w:r w:rsidRPr="00C448BD">
        <w:rPr>
          <w:rFonts w:ascii="Times New Roman" w:eastAsia="Times New Roman" w:hAnsi="Times New Roman" w:cs="Times New Roman"/>
          <w:sz w:val="28"/>
          <w:szCs w:val="28"/>
        </w:rPr>
        <w:t>райдержадміністрації.</w:t>
      </w:r>
    </w:p>
    <w:p w:rsidR="00C448BD" w:rsidRPr="00E07588" w:rsidRDefault="00C448BD" w:rsidP="00C448BD">
      <w:pPr>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448BD" w:rsidRPr="00ED3A73" w:rsidRDefault="00C448BD" w:rsidP="00ED3A73">
      <w:pPr>
        <w:tabs>
          <w:tab w:val="left" w:pos="3901"/>
        </w:tabs>
        <w:spacing w:after="0" w:line="240" w:lineRule="auto"/>
        <w:jc w:val="center"/>
        <w:rPr>
          <w:rFonts w:ascii="Times New Roman" w:hAnsi="Times New Roman" w:cs="Times New Roman"/>
          <w:b/>
          <w:sz w:val="28"/>
          <w:szCs w:val="28"/>
        </w:rPr>
      </w:pPr>
      <w:r w:rsidRPr="00ED3A73">
        <w:rPr>
          <w:rFonts w:ascii="Times New Roman" w:hAnsi="Times New Roman" w:cs="Times New Roman"/>
          <w:b/>
          <w:sz w:val="28"/>
          <w:szCs w:val="28"/>
          <w:lang w:val="uk-UA"/>
        </w:rPr>
        <w:t xml:space="preserve">ПОРЯДОК </w:t>
      </w:r>
      <w:r w:rsidR="00ED3A73">
        <w:rPr>
          <w:rFonts w:ascii="Times New Roman" w:hAnsi="Times New Roman" w:cs="Times New Roman"/>
          <w:b/>
          <w:sz w:val="28"/>
          <w:szCs w:val="28"/>
          <w:lang w:val="uk-UA"/>
        </w:rPr>
        <w:t xml:space="preserve"> </w:t>
      </w:r>
      <w:r w:rsidRPr="00ED3A73">
        <w:rPr>
          <w:rFonts w:ascii="Times New Roman" w:hAnsi="Times New Roman" w:cs="Times New Roman"/>
          <w:b/>
          <w:sz w:val="28"/>
          <w:szCs w:val="28"/>
          <w:lang w:val="uk-UA"/>
        </w:rPr>
        <w:t>ДЕННИЙ</w:t>
      </w:r>
    </w:p>
    <w:p w:rsidR="00C448BD" w:rsidRPr="00E07588" w:rsidRDefault="00C448BD" w:rsidP="00C448BD">
      <w:pPr>
        <w:pStyle w:val="a4"/>
        <w:jc w:val="center"/>
        <w:rPr>
          <w:rFonts w:ascii="Times New Roman" w:hAnsi="Times New Roman" w:cs="Times New Roman"/>
          <w:b/>
          <w:color w:val="000000"/>
          <w:sz w:val="28"/>
          <w:szCs w:val="28"/>
          <w:lang w:val="uk-UA"/>
        </w:rPr>
      </w:pPr>
    </w:p>
    <w:p w:rsidR="00C448BD" w:rsidRPr="00D77716" w:rsidRDefault="00C448BD" w:rsidP="00C448BD">
      <w:pPr>
        <w:pStyle w:val="a4"/>
        <w:tabs>
          <w:tab w:val="left" w:pos="567"/>
        </w:tabs>
        <w:ind w:firstLine="709"/>
        <w:jc w:val="both"/>
        <w:rPr>
          <w:rFonts w:ascii="Times New Roman" w:eastAsia="Times New Roman" w:hAnsi="Times New Roman" w:cs="Times New Roman"/>
          <w:b/>
          <w:bCs/>
          <w:sz w:val="28"/>
          <w:szCs w:val="28"/>
          <w:lang w:val="uk-UA"/>
        </w:rPr>
      </w:pPr>
      <w:r w:rsidRPr="00BD5ECB">
        <w:rPr>
          <w:rFonts w:ascii="Times New Roman" w:hAnsi="Times New Roman" w:cs="Times New Roman"/>
          <w:b/>
          <w:color w:val="000000"/>
          <w:sz w:val="28"/>
          <w:szCs w:val="28"/>
          <w:shd w:val="clear" w:color="auto" w:fill="FFFFFF"/>
          <w:lang w:val="uk-UA"/>
        </w:rPr>
        <w:t xml:space="preserve">1. </w:t>
      </w:r>
      <w:bookmarkStart w:id="0" w:name="_GoBack"/>
      <w:bookmarkEnd w:id="0"/>
      <w:r>
        <w:rPr>
          <w:rFonts w:ascii="Times New Roman" w:hAnsi="Times New Roman" w:cs="Times New Roman"/>
          <w:b/>
          <w:color w:val="000000" w:themeColor="text1"/>
          <w:sz w:val="28"/>
          <w:szCs w:val="28"/>
          <w:lang w:val="uk-UA"/>
        </w:rPr>
        <w:t xml:space="preserve">Щодо встановлення «червоного» рівня епідемічної небезпеки поширення </w:t>
      </w:r>
      <w:r>
        <w:rPr>
          <w:rFonts w:ascii="Times New Roman" w:hAnsi="Times New Roman" w:cs="Times New Roman"/>
          <w:b/>
          <w:color w:val="000000" w:themeColor="text1"/>
          <w:sz w:val="28"/>
          <w:szCs w:val="28"/>
          <w:lang w:val="en-US"/>
        </w:rPr>
        <w:t>COVID</w:t>
      </w:r>
      <w:r>
        <w:rPr>
          <w:rFonts w:ascii="Times New Roman" w:hAnsi="Times New Roman" w:cs="Times New Roman"/>
          <w:b/>
          <w:color w:val="000000" w:themeColor="text1"/>
          <w:sz w:val="28"/>
          <w:szCs w:val="28"/>
          <w:lang w:val="uk-UA"/>
        </w:rPr>
        <w:t xml:space="preserve"> – 19 та запровадження посилення протиепідемічних обмежень на території Баштанського району.</w:t>
      </w:r>
    </w:p>
    <w:p w:rsidR="00C448BD" w:rsidRDefault="00C448BD" w:rsidP="00C448BD">
      <w:pPr>
        <w:pStyle w:val="Default"/>
        <w:jc w:val="both"/>
        <w:rPr>
          <w:b/>
          <w:sz w:val="28"/>
          <w:szCs w:val="28"/>
          <w:lang w:val="uk-UA"/>
        </w:rPr>
      </w:pPr>
    </w:p>
    <w:p w:rsidR="00C448BD" w:rsidRPr="00DF109B" w:rsidRDefault="00DF109B" w:rsidP="00C448BD">
      <w:pPr>
        <w:pStyle w:val="Default"/>
        <w:jc w:val="both"/>
        <w:rPr>
          <w:sz w:val="28"/>
          <w:szCs w:val="28"/>
          <w:lang w:val="uk-UA"/>
        </w:rPr>
      </w:pPr>
      <w:r>
        <w:rPr>
          <w:sz w:val="28"/>
          <w:szCs w:val="28"/>
          <w:lang w:val="uk-UA"/>
        </w:rPr>
        <w:t xml:space="preserve">           </w:t>
      </w:r>
      <w:r w:rsidR="00C448BD" w:rsidRPr="00DF109B">
        <w:rPr>
          <w:sz w:val="28"/>
          <w:szCs w:val="28"/>
          <w:lang w:val="uk-UA"/>
        </w:rPr>
        <w:t xml:space="preserve">Вивчивши </w:t>
      </w:r>
      <w:r w:rsidRPr="00DF109B">
        <w:rPr>
          <w:sz w:val="28"/>
          <w:szCs w:val="28"/>
          <w:lang w:val="uk-UA"/>
        </w:rPr>
        <w:t xml:space="preserve">та взявши до уваги </w:t>
      </w:r>
      <w:r w:rsidR="00F952A4" w:rsidRPr="009D2F4B">
        <w:rPr>
          <w:bCs/>
          <w:sz w:val="28"/>
          <w:lang w:val="uk-UA"/>
        </w:rPr>
        <w:t xml:space="preserve">постанову Кабінету Міністрів </w:t>
      </w:r>
      <w:r w:rsidR="00F952A4" w:rsidRPr="009D2F4B">
        <w:rPr>
          <w:bCs/>
          <w:sz w:val="28"/>
          <w:szCs w:val="28"/>
          <w:lang w:val="uk-UA"/>
        </w:rPr>
        <w:t xml:space="preserve">від 09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00F952A4" w:rsidRPr="009D2F4B">
        <w:rPr>
          <w:bCs/>
          <w:sz w:val="28"/>
          <w:szCs w:val="28"/>
        </w:rPr>
        <w:t>COVID</w:t>
      </w:r>
      <w:r w:rsidR="00F952A4" w:rsidRPr="009D2F4B">
        <w:rPr>
          <w:bCs/>
          <w:sz w:val="28"/>
          <w:szCs w:val="28"/>
          <w:lang w:val="uk-UA"/>
        </w:rPr>
        <w:t xml:space="preserve">-19, спричиненої </w:t>
      </w:r>
      <w:proofErr w:type="spellStart"/>
      <w:r w:rsidR="00F952A4" w:rsidRPr="009D2F4B">
        <w:rPr>
          <w:bCs/>
          <w:sz w:val="28"/>
          <w:szCs w:val="28"/>
          <w:lang w:val="uk-UA"/>
        </w:rPr>
        <w:t>коронавірусом</w:t>
      </w:r>
      <w:proofErr w:type="spellEnd"/>
      <w:r w:rsidR="00F952A4" w:rsidRPr="009D2F4B">
        <w:rPr>
          <w:bCs/>
          <w:sz w:val="28"/>
          <w:szCs w:val="28"/>
          <w:lang w:val="uk-UA"/>
        </w:rPr>
        <w:t xml:space="preserve"> </w:t>
      </w:r>
      <w:r w:rsidR="00F952A4" w:rsidRPr="009D2F4B">
        <w:rPr>
          <w:bCs/>
          <w:sz w:val="28"/>
          <w:szCs w:val="28"/>
        </w:rPr>
        <w:t>SARS</w:t>
      </w:r>
      <w:r w:rsidR="00F952A4" w:rsidRPr="009D2F4B">
        <w:rPr>
          <w:bCs/>
          <w:sz w:val="28"/>
          <w:szCs w:val="28"/>
          <w:lang w:val="uk-UA"/>
        </w:rPr>
        <w:t>-</w:t>
      </w:r>
      <w:proofErr w:type="spellStart"/>
      <w:r w:rsidR="00F952A4" w:rsidRPr="009D2F4B">
        <w:rPr>
          <w:bCs/>
          <w:sz w:val="28"/>
          <w:szCs w:val="28"/>
        </w:rPr>
        <w:t>CoV</w:t>
      </w:r>
      <w:proofErr w:type="spellEnd"/>
      <w:r w:rsidR="00F952A4" w:rsidRPr="009D2F4B">
        <w:rPr>
          <w:bCs/>
          <w:sz w:val="28"/>
          <w:szCs w:val="28"/>
          <w:lang w:val="uk-UA"/>
        </w:rPr>
        <w:t>-2»</w:t>
      </w:r>
      <w:r w:rsidR="009D2F4B" w:rsidRPr="009D2F4B">
        <w:rPr>
          <w:bCs/>
          <w:sz w:val="28"/>
          <w:szCs w:val="28"/>
          <w:lang w:val="uk-UA"/>
        </w:rPr>
        <w:t xml:space="preserve"> (зі змінами),</w:t>
      </w:r>
      <w:r w:rsidRPr="009D2F4B">
        <w:rPr>
          <w:sz w:val="32"/>
          <w:szCs w:val="28"/>
          <w:lang w:val="uk-UA"/>
        </w:rPr>
        <w:t xml:space="preserve"> </w:t>
      </w:r>
      <w:r w:rsidRPr="00DF109B">
        <w:rPr>
          <w:sz w:val="28"/>
          <w:szCs w:val="28"/>
          <w:lang w:val="uk-UA"/>
        </w:rPr>
        <w:t xml:space="preserve">протокол № 40 рішення позачергового засідання Державної комісії з питань техногенно – екологічної безпеки та надзвичайних ситуацій від 23 жовтня 2021 року, протокол № 30  рішення позачергового засідання регіональної комісії з питань техногенно – екологічної безпеки і надзвичайних ситуацій від 23 жовтня 2021 року та з урахуванням обговореної інформації з цього питання, </w:t>
      </w:r>
    </w:p>
    <w:p w:rsidR="00DF109B" w:rsidRDefault="00DF109B" w:rsidP="00C448BD">
      <w:pPr>
        <w:pStyle w:val="Default"/>
        <w:jc w:val="both"/>
        <w:rPr>
          <w:b/>
          <w:sz w:val="28"/>
          <w:szCs w:val="28"/>
          <w:lang w:val="uk-UA"/>
        </w:rPr>
      </w:pPr>
    </w:p>
    <w:p w:rsidR="00DF109B" w:rsidRPr="00DF109B" w:rsidRDefault="00DF109B" w:rsidP="00DF109B">
      <w:pPr>
        <w:pStyle w:val="Default"/>
        <w:jc w:val="center"/>
        <w:rPr>
          <w:b/>
          <w:sz w:val="28"/>
          <w:szCs w:val="28"/>
          <w:lang w:val="uk-UA"/>
        </w:rPr>
      </w:pPr>
      <w:r>
        <w:rPr>
          <w:b/>
          <w:sz w:val="28"/>
          <w:szCs w:val="28"/>
          <w:lang w:val="uk-UA"/>
        </w:rPr>
        <w:t>КОМІСІЯ ВИРІШИЛА:</w:t>
      </w:r>
    </w:p>
    <w:p w:rsidR="00DF109B" w:rsidRDefault="00DF109B" w:rsidP="00C448BD">
      <w:pPr>
        <w:pStyle w:val="Default"/>
        <w:ind w:left="4395"/>
        <w:rPr>
          <w:rFonts w:eastAsia="Times New Roman"/>
          <w:b/>
          <w:bCs/>
          <w:sz w:val="28"/>
          <w:szCs w:val="28"/>
          <w:lang w:val="uk-UA"/>
        </w:rPr>
      </w:pPr>
    </w:p>
    <w:p w:rsidR="00DF109B" w:rsidRDefault="00DF109B" w:rsidP="00DF109B">
      <w:pPr>
        <w:pStyle w:val="Default"/>
        <w:jc w:val="both"/>
        <w:rPr>
          <w:rFonts w:eastAsia="Times New Roman"/>
          <w:bCs/>
          <w:sz w:val="28"/>
          <w:szCs w:val="28"/>
          <w:lang w:val="uk-UA"/>
        </w:rPr>
      </w:pPr>
      <w:r>
        <w:rPr>
          <w:rFonts w:eastAsia="Times New Roman"/>
          <w:b/>
          <w:bCs/>
          <w:sz w:val="28"/>
          <w:szCs w:val="28"/>
          <w:lang w:val="uk-UA"/>
        </w:rPr>
        <w:t xml:space="preserve">         1. </w:t>
      </w:r>
      <w:r w:rsidRPr="00DF109B">
        <w:rPr>
          <w:rFonts w:eastAsia="Times New Roman"/>
          <w:bCs/>
          <w:sz w:val="28"/>
          <w:szCs w:val="28"/>
          <w:lang w:val="uk-UA"/>
        </w:rPr>
        <w:t>Інформацію взяти до відома.</w:t>
      </w:r>
    </w:p>
    <w:p w:rsidR="00DF109B" w:rsidRPr="00DF109B" w:rsidRDefault="00DF109B" w:rsidP="00DF109B">
      <w:pPr>
        <w:pStyle w:val="a4"/>
        <w:tabs>
          <w:tab w:val="left" w:pos="567"/>
        </w:tabs>
        <w:jc w:val="both"/>
        <w:rPr>
          <w:rFonts w:ascii="Times New Roman" w:eastAsia="Calibri" w:hAnsi="Times New Roman" w:cs="Times New Roman"/>
          <w:bCs/>
          <w:sz w:val="28"/>
          <w:szCs w:val="28"/>
          <w:lang w:val="uk-UA"/>
        </w:rPr>
      </w:pPr>
      <w:r>
        <w:rPr>
          <w:rFonts w:eastAsia="Times New Roman"/>
          <w:bCs/>
          <w:sz w:val="28"/>
          <w:szCs w:val="28"/>
          <w:lang w:val="uk-UA"/>
        </w:rPr>
        <w:t xml:space="preserve">          2. </w:t>
      </w:r>
      <w:r w:rsidRPr="00DF109B">
        <w:rPr>
          <w:rFonts w:ascii="Times New Roman" w:eastAsia="Calibri" w:hAnsi="Times New Roman" w:cs="Times New Roman"/>
          <w:color w:val="000000"/>
          <w:sz w:val="28"/>
          <w:szCs w:val="28"/>
          <w:lang w:val="uk-UA"/>
        </w:rPr>
        <w:t xml:space="preserve">Враховуючи </w:t>
      </w:r>
      <w:r w:rsidRPr="00DF109B">
        <w:rPr>
          <w:rFonts w:ascii="Times New Roman" w:eastAsia="Calibri" w:hAnsi="Times New Roman" w:cs="Times New Roman"/>
          <w:bCs/>
          <w:color w:val="000000"/>
          <w:sz w:val="28"/>
          <w:szCs w:val="28"/>
          <w:lang w:val="uk-UA"/>
        </w:rPr>
        <w:t xml:space="preserve">рішення позачергового засідання Державної комісії з питань техногенно-екологічної безпеки та надзвичайних ситуацій від 23 </w:t>
      </w:r>
      <w:r w:rsidRPr="00DF109B">
        <w:rPr>
          <w:rFonts w:ascii="Times New Roman" w:eastAsia="Calibri" w:hAnsi="Times New Roman" w:cs="Times New Roman"/>
          <w:bCs/>
          <w:color w:val="000000"/>
          <w:sz w:val="28"/>
          <w:szCs w:val="28"/>
          <w:lang w:val="uk-UA"/>
        </w:rPr>
        <w:lastRenderedPageBreak/>
        <w:t>жовтня</w:t>
      </w:r>
      <w:r w:rsidR="00DC3B4A">
        <w:rPr>
          <w:rFonts w:ascii="Times New Roman" w:eastAsia="Calibri" w:hAnsi="Times New Roman" w:cs="Times New Roman"/>
          <w:bCs/>
          <w:color w:val="000000"/>
          <w:sz w:val="28"/>
          <w:szCs w:val="28"/>
          <w:lang w:val="uk-UA"/>
        </w:rPr>
        <w:t xml:space="preserve"> </w:t>
      </w:r>
      <w:r w:rsidRPr="00DF109B">
        <w:rPr>
          <w:rFonts w:ascii="Times New Roman" w:eastAsia="Calibri" w:hAnsi="Times New Roman" w:cs="Times New Roman"/>
          <w:bCs/>
          <w:color w:val="000000"/>
          <w:sz w:val="28"/>
          <w:szCs w:val="28"/>
          <w:lang w:val="uk-UA"/>
        </w:rPr>
        <w:t>2021 року</w:t>
      </w:r>
      <w:r w:rsidRPr="00DF109B">
        <w:rPr>
          <w:rFonts w:ascii="Times New Roman" w:eastAsia="Calibri" w:hAnsi="Times New Roman" w:cs="Times New Roman"/>
          <w:color w:val="000000"/>
          <w:sz w:val="28"/>
          <w:szCs w:val="28"/>
          <w:lang w:val="uk-UA"/>
        </w:rPr>
        <w:t xml:space="preserve"> (протокол №40), </w:t>
      </w:r>
      <w:r w:rsidRPr="00ED3A73">
        <w:rPr>
          <w:rFonts w:ascii="Times New Roman" w:eastAsia="Calibri" w:hAnsi="Times New Roman" w:cs="Times New Roman"/>
          <w:color w:val="000000"/>
          <w:sz w:val="28"/>
          <w:szCs w:val="28"/>
          <w:lang w:val="uk-UA"/>
        </w:rPr>
        <w:t>протокол № 30  рішення позачергового засідання регіональної комісії з питань техногенно – екологічної безпеки і надзвичайних ситуацій від 23 жовтня 2021 року</w:t>
      </w:r>
      <w:r w:rsidRPr="00DF109B">
        <w:rPr>
          <w:rFonts w:ascii="Times New Roman" w:eastAsia="Calibri" w:hAnsi="Times New Roman" w:cs="Times New Roman"/>
          <w:b/>
          <w:color w:val="000000"/>
          <w:sz w:val="28"/>
          <w:szCs w:val="28"/>
          <w:lang w:val="uk-UA"/>
        </w:rPr>
        <w:t xml:space="preserve"> </w:t>
      </w:r>
      <w:r w:rsidRPr="00DF109B">
        <w:rPr>
          <w:rFonts w:ascii="Times New Roman" w:eastAsia="Calibri" w:hAnsi="Times New Roman" w:cs="Times New Roman"/>
          <w:color w:val="000000"/>
          <w:sz w:val="28"/>
          <w:szCs w:val="28"/>
          <w:lang w:val="uk-UA"/>
        </w:rPr>
        <w:t xml:space="preserve">відповідно до якого на території </w:t>
      </w:r>
      <w:r w:rsidRPr="00DF109B">
        <w:rPr>
          <w:rFonts w:ascii="Times New Roman" w:eastAsia="Calibri" w:hAnsi="Times New Roman" w:cs="Times New Roman"/>
          <w:color w:val="000000"/>
          <w:spacing w:val="-4"/>
          <w:sz w:val="28"/>
          <w:szCs w:val="28"/>
          <w:lang w:val="uk-UA"/>
        </w:rPr>
        <w:t>Миколаївської області</w:t>
      </w:r>
      <w:r w:rsidRPr="00DF109B">
        <w:rPr>
          <w:rFonts w:ascii="Times New Roman" w:eastAsia="Calibri" w:hAnsi="Times New Roman" w:cs="Times New Roman"/>
          <w:color w:val="000000"/>
          <w:sz w:val="28"/>
          <w:szCs w:val="28"/>
          <w:lang w:val="uk-UA"/>
        </w:rPr>
        <w:t xml:space="preserve"> встановлений «</w:t>
      </w:r>
      <w:r w:rsidRPr="00DF109B">
        <w:rPr>
          <w:rFonts w:ascii="Times New Roman" w:eastAsia="Calibri" w:hAnsi="Times New Roman" w:cs="Times New Roman"/>
          <w:b/>
          <w:color w:val="000000"/>
          <w:sz w:val="28"/>
          <w:szCs w:val="28"/>
          <w:lang w:val="uk-UA"/>
        </w:rPr>
        <w:t>червоний»</w:t>
      </w:r>
      <w:r w:rsidRPr="00DF109B">
        <w:rPr>
          <w:rFonts w:ascii="Times New Roman" w:eastAsia="Calibri" w:hAnsi="Times New Roman" w:cs="Times New Roman"/>
          <w:color w:val="000000"/>
          <w:sz w:val="28"/>
          <w:szCs w:val="28"/>
          <w:lang w:val="uk-UA"/>
        </w:rPr>
        <w:t xml:space="preserve"> рівень епідемічної небезпеки, </w:t>
      </w:r>
      <w:r w:rsidRPr="00DF109B">
        <w:rPr>
          <w:rFonts w:ascii="Times New Roman" w:eastAsia="Calibri" w:hAnsi="Times New Roman" w:cs="Times New Roman"/>
          <w:sz w:val="28"/>
          <w:szCs w:val="28"/>
          <w:lang w:val="uk-UA"/>
        </w:rPr>
        <w:t xml:space="preserve">доручити </w:t>
      </w:r>
      <w:r w:rsidRPr="00DF109B">
        <w:rPr>
          <w:rFonts w:ascii="Times New Roman" w:eastAsia="Calibri" w:hAnsi="Times New Roman" w:cs="Times New Roman"/>
          <w:bCs/>
          <w:sz w:val="28"/>
          <w:szCs w:val="28"/>
          <w:lang w:val="uk-UA"/>
        </w:rPr>
        <w:t xml:space="preserve">керівникам структурних підрозділів </w:t>
      </w:r>
      <w:r>
        <w:rPr>
          <w:rFonts w:ascii="Times New Roman" w:eastAsia="Calibri" w:hAnsi="Times New Roman" w:cs="Times New Roman"/>
          <w:bCs/>
          <w:sz w:val="28"/>
          <w:szCs w:val="28"/>
          <w:lang w:val="uk-UA"/>
        </w:rPr>
        <w:t>райдержадміністрації</w:t>
      </w:r>
      <w:r w:rsidRPr="00DF109B">
        <w:rPr>
          <w:rFonts w:ascii="Times New Roman" w:eastAsia="Calibri" w:hAnsi="Times New Roman" w:cs="Times New Roman"/>
          <w:sz w:val="28"/>
          <w:szCs w:val="28"/>
          <w:lang w:val="uk-UA"/>
        </w:rPr>
        <w:t xml:space="preserve"> та рекомендувати </w:t>
      </w:r>
      <w:r w:rsidRPr="00DF109B">
        <w:rPr>
          <w:rFonts w:ascii="Times New Roman" w:eastAsia="Calibri" w:hAnsi="Times New Roman" w:cs="Times New Roman"/>
          <w:color w:val="000000"/>
          <w:sz w:val="28"/>
          <w:szCs w:val="28"/>
          <w:lang w:val="uk-UA"/>
        </w:rPr>
        <w:t>міським, селищним, сільським головам</w:t>
      </w:r>
      <w:r w:rsidRPr="00DF109B">
        <w:rPr>
          <w:rFonts w:ascii="Times New Roman" w:eastAsia="Calibri" w:hAnsi="Times New Roman" w:cs="Times New Roman"/>
          <w:sz w:val="28"/>
          <w:szCs w:val="28"/>
          <w:lang w:val="uk-UA"/>
        </w:rPr>
        <w:t xml:space="preserve">, керівникам </w:t>
      </w:r>
      <w:r w:rsidRPr="00DF109B">
        <w:rPr>
          <w:rFonts w:ascii="Times New Roman" w:eastAsia="Calibri" w:hAnsi="Times New Roman" w:cs="Times New Roman"/>
          <w:bCs/>
          <w:sz w:val="28"/>
          <w:szCs w:val="28"/>
          <w:lang w:val="uk-UA"/>
        </w:rPr>
        <w:t>територіальних підрозділів міністерств, інших центральних органів виконавчої влади, підприємств, установ та організацій:</w:t>
      </w:r>
    </w:p>
    <w:p w:rsidR="00DF109B" w:rsidRPr="00DF109B" w:rsidRDefault="00DF109B" w:rsidP="00DF109B">
      <w:pPr>
        <w:tabs>
          <w:tab w:val="left" w:pos="567"/>
        </w:tabs>
        <w:spacing w:after="0" w:line="240" w:lineRule="auto"/>
        <w:jc w:val="both"/>
        <w:rPr>
          <w:rFonts w:ascii="Times New Roman" w:eastAsia="Calibri" w:hAnsi="Times New Roman" w:cs="Times New Roman"/>
          <w:sz w:val="28"/>
          <w:szCs w:val="28"/>
          <w:lang w:val="uk-UA" w:eastAsia="en-US"/>
        </w:rPr>
      </w:pPr>
      <w:r w:rsidRPr="00DF109B">
        <w:rPr>
          <w:rFonts w:ascii="Times New Roman" w:eastAsia="Calibri" w:hAnsi="Times New Roman" w:cs="Times New Roman"/>
          <w:bCs/>
          <w:sz w:val="28"/>
          <w:szCs w:val="28"/>
          <w:lang w:val="uk-UA" w:eastAsia="en-US"/>
        </w:rPr>
        <w:tab/>
        <w:t xml:space="preserve">2.1. </w:t>
      </w:r>
      <w:r w:rsidRPr="00DF109B">
        <w:rPr>
          <w:rFonts w:ascii="Times New Roman" w:eastAsia="Calibri" w:hAnsi="Times New Roman" w:cs="Times New Roman"/>
          <w:sz w:val="28"/>
          <w:szCs w:val="28"/>
          <w:lang w:val="uk-UA" w:eastAsia="en-US"/>
        </w:rPr>
        <w:t>Відповідно до пункту 3</w:t>
      </w:r>
      <w:r w:rsidRPr="00DF109B">
        <w:rPr>
          <w:rFonts w:ascii="Times New Roman" w:eastAsia="Calibri" w:hAnsi="Times New Roman" w:cs="Times New Roman"/>
          <w:sz w:val="28"/>
          <w:szCs w:val="28"/>
          <w:vertAlign w:val="superscript"/>
          <w:lang w:val="uk-UA" w:eastAsia="en-US"/>
        </w:rPr>
        <w:t>5</w:t>
      </w:r>
      <w:r w:rsidRPr="00DF109B">
        <w:rPr>
          <w:rFonts w:ascii="Times New Roman" w:eastAsia="Calibri" w:hAnsi="Times New Roman" w:cs="Times New Roman"/>
          <w:sz w:val="28"/>
          <w:szCs w:val="28"/>
          <w:lang w:val="uk-UA" w:eastAsia="en-US"/>
        </w:rPr>
        <w:t xml:space="preserve"> постанови </w:t>
      </w:r>
      <w:r w:rsidRPr="00DF109B">
        <w:rPr>
          <w:rFonts w:ascii="Times New Roman" w:eastAsia="Calibri" w:hAnsi="Times New Roman" w:cs="Times New Roman"/>
          <w:bCs/>
          <w:sz w:val="28"/>
          <w:szCs w:val="28"/>
          <w:lang w:val="uk-UA" w:eastAsia="en-US"/>
        </w:rPr>
        <w:t xml:space="preserve">Кабінету Міністрів України від          09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DF109B">
        <w:rPr>
          <w:rFonts w:ascii="Times New Roman" w:eastAsia="Calibri" w:hAnsi="Times New Roman" w:cs="Times New Roman"/>
          <w:bCs/>
          <w:sz w:val="28"/>
          <w:szCs w:val="28"/>
          <w:lang w:val="uk-UA" w:eastAsia="en-US"/>
        </w:rPr>
        <w:t>коронавірусом</w:t>
      </w:r>
      <w:proofErr w:type="spellEnd"/>
      <w:r w:rsidRPr="00DF109B">
        <w:rPr>
          <w:rFonts w:ascii="Times New Roman" w:eastAsia="Calibri" w:hAnsi="Times New Roman" w:cs="Times New Roman"/>
          <w:bCs/>
          <w:sz w:val="28"/>
          <w:szCs w:val="28"/>
          <w:lang w:val="uk-UA" w:eastAsia="en-US"/>
        </w:rPr>
        <w:t xml:space="preserve"> SARS-CoV-2», </w:t>
      </w:r>
      <w:r w:rsidRPr="00DF109B">
        <w:rPr>
          <w:rFonts w:ascii="Times New Roman" w:eastAsia="Calibri" w:hAnsi="Times New Roman" w:cs="Times New Roman"/>
          <w:color w:val="1D1D1B"/>
          <w:sz w:val="28"/>
          <w:szCs w:val="28"/>
          <w:lang w:val="uk-UA" w:eastAsia="en-US"/>
        </w:rPr>
        <w:t xml:space="preserve">(зі змінами) </w:t>
      </w:r>
      <w:r w:rsidRPr="00DF109B">
        <w:rPr>
          <w:rFonts w:ascii="Times New Roman" w:eastAsia="Calibri" w:hAnsi="Times New Roman" w:cs="Times New Roman"/>
          <w:sz w:val="28"/>
          <w:szCs w:val="28"/>
          <w:lang w:val="uk-UA" w:eastAsia="en-US"/>
        </w:rPr>
        <w:t>додатково до</w:t>
      </w:r>
      <w:r>
        <w:rPr>
          <w:rFonts w:ascii="Times New Roman" w:eastAsia="Calibri" w:hAnsi="Times New Roman" w:cs="Times New Roman"/>
          <w:sz w:val="28"/>
          <w:szCs w:val="28"/>
          <w:lang w:val="uk-UA" w:eastAsia="en-US"/>
        </w:rPr>
        <w:t xml:space="preserve"> обмежень, передбачених </w:t>
      </w:r>
      <w:r w:rsidRPr="00DF109B">
        <w:rPr>
          <w:rFonts w:ascii="Times New Roman" w:eastAsia="Calibri" w:hAnsi="Times New Roman" w:cs="Times New Roman"/>
          <w:sz w:val="28"/>
          <w:szCs w:val="28"/>
          <w:lang w:val="uk-UA" w:eastAsia="en-US"/>
        </w:rPr>
        <w:t xml:space="preserve">пунктом 3 цієї постанови </w:t>
      </w:r>
      <w:r w:rsidRPr="00DF109B">
        <w:rPr>
          <w:rFonts w:ascii="Times New Roman" w:eastAsia="Calibri" w:hAnsi="Times New Roman" w:cs="Times New Roman"/>
          <w:b/>
          <w:sz w:val="28"/>
          <w:szCs w:val="28"/>
          <w:lang w:val="uk-UA" w:eastAsia="en-US"/>
        </w:rPr>
        <w:t xml:space="preserve">забезпечити з 00.00 годин 00 хвилин 26 жовтня 2021 р. </w:t>
      </w:r>
      <w:r w:rsidRPr="00DF109B">
        <w:rPr>
          <w:rFonts w:ascii="Times New Roman" w:eastAsia="Calibri" w:hAnsi="Times New Roman" w:cs="Times New Roman"/>
          <w:sz w:val="28"/>
          <w:szCs w:val="28"/>
          <w:lang w:val="uk-UA" w:eastAsia="en-US"/>
        </w:rPr>
        <w:t xml:space="preserve">на </w:t>
      </w:r>
      <w:r>
        <w:rPr>
          <w:rFonts w:ascii="Times New Roman" w:eastAsia="Calibri" w:hAnsi="Times New Roman" w:cs="Times New Roman"/>
          <w:sz w:val="28"/>
          <w:szCs w:val="28"/>
          <w:lang w:val="uk-UA" w:eastAsia="en-US"/>
        </w:rPr>
        <w:t>території Баштанського району</w:t>
      </w:r>
      <w:r w:rsidRPr="00DF109B">
        <w:rPr>
          <w:rFonts w:ascii="Times New Roman" w:eastAsia="Calibri" w:hAnsi="Times New Roman" w:cs="Times New Roman"/>
          <w:sz w:val="28"/>
          <w:szCs w:val="28"/>
          <w:lang w:val="uk-UA" w:eastAsia="en-US"/>
        </w:rPr>
        <w:t xml:space="preserve"> Миколаївської області  дію заборони щодо:</w:t>
      </w:r>
    </w:p>
    <w:p w:rsidR="00DF109B" w:rsidRPr="00DF109B" w:rsidRDefault="00DF109B" w:rsidP="00DF109B">
      <w:pPr>
        <w:tabs>
          <w:tab w:val="left" w:pos="567"/>
        </w:tabs>
        <w:spacing w:after="0" w:line="240" w:lineRule="auto"/>
        <w:jc w:val="both"/>
        <w:rPr>
          <w:rFonts w:ascii="Times New Roman" w:eastAsia="Calibri" w:hAnsi="Times New Roman" w:cs="Times New Roman"/>
          <w:sz w:val="20"/>
          <w:szCs w:val="20"/>
          <w:lang w:val="uk-UA" w:eastAsia="en-US"/>
        </w:rPr>
      </w:pPr>
    </w:p>
    <w:p w:rsidR="00DF109B" w:rsidRPr="00DF109B" w:rsidRDefault="00DF109B" w:rsidP="00DF109B">
      <w:pPr>
        <w:tabs>
          <w:tab w:val="left" w:pos="567"/>
        </w:tabs>
        <w:spacing w:after="0" w:line="240" w:lineRule="auto"/>
        <w:jc w:val="both"/>
        <w:rPr>
          <w:rFonts w:ascii="Times New Roman" w:eastAsia="Calibri" w:hAnsi="Times New Roman" w:cs="Times New Roman"/>
          <w:sz w:val="28"/>
          <w:szCs w:val="28"/>
          <w:shd w:val="clear" w:color="auto" w:fill="FFFFFF"/>
          <w:lang w:val="uk-UA" w:eastAsia="en-US"/>
        </w:rPr>
      </w:pPr>
      <w:r w:rsidRPr="00DF109B">
        <w:rPr>
          <w:rFonts w:ascii="Times New Roman" w:eastAsia="Calibri" w:hAnsi="Times New Roman" w:cs="Times New Roman"/>
          <w:sz w:val="28"/>
          <w:szCs w:val="28"/>
          <w:lang w:val="uk-UA" w:eastAsia="en-US"/>
        </w:rPr>
        <w:tab/>
        <w:t xml:space="preserve">2.1.1 </w:t>
      </w:r>
      <w:r w:rsidRPr="00DF109B">
        <w:rPr>
          <w:rFonts w:ascii="Times New Roman" w:eastAsia="Calibri" w:hAnsi="Times New Roman" w:cs="Times New Roman"/>
          <w:sz w:val="28"/>
          <w:szCs w:val="28"/>
          <w:shd w:val="clear" w:color="auto" w:fill="FFFFFF"/>
          <w:lang w:val="uk-UA" w:eastAsia="en-US"/>
        </w:rPr>
        <w:t>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та замовлень на винос і закладів громадського харчування в аеропортах;</w:t>
      </w:r>
    </w:p>
    <w:p w:rsidR="00DF109B" w:rsidRPr="00DF109B" w:rsidRDefault="00DF109B" w:rsidP="00DF109B">
      <w:pPr>
        <w:tabs>
          <w:tab w:val="left" w:pos="567"/>
        </w:tabs>
        <w:spacing w:after="0" w:line="240" w:lineRule="auto"/>
        <w:jc w:val="both"/>
        <w:rPr>
          <w:rFonts w:ascii="Times New Roman" w:eastAsia="Calibri" w:hAnsi="Times New Roman" w:cs="Times New Roman"/>
          <w:sz w:val="20"/>
          <w:szCs w:val="20"/>
          <w:lang w:val="uk-UA" w:eastAsia="en-US"/>
        </w:rPr>
      </w:pPr>
    </w:p>
    <w:p w:rsidR="00DF109B" w:rsidRPr="00DF109B" w:rsidRDefault="00DF109B" w:rsidP="00DF109B">
      <w:pPr>
        <w:tabs>
          <w:tab w:val="left" w:pos="567"/>
        </w:tabs>
        <w:spacing w:after="0" w:line="240" w:lineRule="auto"/>
        <w:jc w:val="both"/>
        <w:rPr>
          <w:rFonts w:ascii="Times New Roman" w:eastAsia="Calibri" w:hAnsi="Times New Roman" w:cs="Times New Roman"/>
          <w:sz w:val="28"/>
          <w:szCs w:val="28"/>
          <w:lang w:val="uk-UA" w:eastAsia="en-US"/>
        </w:rPr>
      </w:pPr>
      <w:r w:rsidRPr="00DF109B">
        <w:rPr>
          <w:rFonts w:ascii="Times New Roman" w:eastAsia="Calibri" w:hAnsi="Times New Roman" w:cs="Times New Roman"/>
          <w:sz w:val="28"/>
          <w:szCs w:val="28"/>
          <w:lang w:val="uk-UA" w:eastAsia="en-US"/>
        </w:rPr>
        <w:tab/>
        <w:t xml:space="preserve">2.1.2 </w:t>
      </w:r>
      <w:r w:rsidRPr="00DF109B">
        <w:rPr>
          <w:rFonts w:ascii="Times New Roman" w:eastAsia="Calibri" w:hAnsi="Times New Roman" w:cs="Times New Roman"/>
          <w:sz w:val="28"/>
          <w:szCs w:val="28"/>
          <w:shd w:val="clear" w:color="auto" w:fill="FFFFFF"/>
          <w:lang w:val="uk-UA" w:eastAsia="en-US"/>
        </w:rPr>
        <w:t>приймання відвідувачів у торговельно-розважальних центрах,</w:t>
      </w:r>
      <w:r w:rsidRPr="00DF109B">
        <w:rPr>
          <w:rFonts w:ascii="Times New Roman" w:eastAsia="Calibri" w:hAnsi="Times New Roman" w:cs="Times New Roman"/>
          <w:color w:val="333333"/>
          <w:sz w:val="28"/>
          <w:szCs w:val="28"/>
          <w:shd w:val="clear" w:color="auto" w:fill="FFFFFF"/>
          <w:lang w:val="uk-UA" w:eastAsia="en-US"/>
        </w:rPr>
        <w:t xml:space="preserve"> </w:t>
      </w:r>
      <w:r w:rsidR="00ED3A73">
        <w:rPr>
          <w:rFonts w:ascii="Times New Roman" w:eastAsia="Calibri" w:hAnsi="Times New Roman" w:cs="Times New Roman"/>
          <w:sz w:val="28"/>
          <w:szCs w:val="28"/>
          <w:lang w:val="uk-UA" w:eastAsia="en-US"/>
        </w:rPr>
        <w:t xml:space="preserve">крім: </w:t>
      </w:r>
      <w:r w:rsidRPr="00DF109B">
        <w:rPr>
          <w:rFonts w:ascii="Times New Roman" w:eastAsia="Calibri" w:hAnsi="Times New Roman" w:cs="Times New Roman"/>
          <w:sz w:val="28"/>
          <w:szCs w:val="28"/>
          <w:lang w:val="uk-UA" w:eastAsia="en-US"/>
        </w:rPr>
        <w:t>приймання відвідувачів суб’єктами господарювання, які торгують товарами на торговельних площах, не менше 60 відсотків яких призначено для торгівлі продуктами харчування, пальним, лікарськими засобами та виробами медичного призначення, засобами гігієни та побутовою хімією, засобами зв’язку, друкованими засобами масової інформації, ветеринарними препаратами, кормами, насінням, засобами захисту рослин, без обмеження доступу відвідувачів до інших товарів, представлених в асортименті зазначених суб’єктів господарювання;</w:t>
      </w:r>
    </w:p>
    <w:p w:rsidR="00DF109B" w:rsidRPr="00DF109B" w:rsidRDefault="00DF109B" w:rsidP="00DF109B">
      <w:pPr>
        <w:tabs>
          <w:tab w:val="left" w:pos="567"/>
        </w:tabs>
        <w:spacing w:after="0" w:line="240" w:lineRule="auto"/>
        <w:jc w:val="both"/>
        <w:rPr>
          <w:rFonts w:ascii="Times New Roman" w:eastAsia="Calibri" w:hAnsi="Times New Roman" w:cs="Times New Roman"/>
          <w:sz w:val="28"/>
          <w:szCs w:val="28"/>
          <w:lang w:val="uk-UA" w:eastAsia="en-US"/>
        </w:rPr>
      </w:pPr>
      <w:r w:rsidRPr="00DF109B">
        <w:rPr>
          <w:rFonts w:ascii="Times New Roman" w:eastAsia="Calibri" w:hAnsi="Times New Roman" w:cs="Times New Roman"/>
          <w:sz w:val="28"/>
          <w:szCs w:val="28"/>
          <w:lang w:val="uk-UA" w:eastAsia="en-US"/>
        </w:rPr>
        <w:tab/>
        <w:t>торговельної діяльності із здійсненням адресної доставки замовлень;</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lang w:val="uk-UA"/>
        </w:rPr>
      </w:pPr>
      <w:r w:rsidRPr="00DF109B">
        <w:rPr>
          <w:rFonts w:ascii="Times New Roman" w:eastAsia="Times New Roman" w:hAnsi="Times New Roman" w:cs="Times New Roman"/>
          <w:sz w:val="28"/>
          <w:szCs w:val="28"/>
          <w:lang w:val="uk-UA"/>
        </w:rPr>
        <w:tab/>
        <w:t>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 ремонту комп’ютерів, побутових виробів і предметів особистого вжитку, прання та хімічного чищення текстильних і хутряних виробів, перукарень та салонів краси за попереднім записом;</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lang w:val="uk-UA"/>
        </w:rPr>
      </w:pPr>
      <w:bookmarkStart w:id="1" w:name="n432"/>
      <w:bookmarkStart w:id="2" w:name="n358"/>
      <w:bookmarkEnd w:id="1"/>
      <w:bookmarkEnd w:id="2"/>
      <w:r w:rsidRPr="00DF109B">
        <w:rPr>
          <w:rFonts w:ascii="Times New Roman" w:eastAsia="Times New Roman" w:hAnsi="Times New Roman" w:cs="Times New Roman"/>
          <w:sz w:val="28"/>
          <w:szCs w:val="28"/>
          <w:lang w:val="uk-UA"/>
        </w:rPr>
        <w:tab/>
        <w:t>виконання робіт із збирання і заготівлі відходів;</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lang w:val="uk-UA"/>
        </w:rPr>
      </w:pPr>
      <w:bookmarkStart w:id="3" w:name="n359"/>
      <w:bookmarkEnd w:id="3"/>
      <w:r w:rsidRPr="00DF109B">
        <w:rPr>
          <w:rFonts w:ascii="Times New Roman" w:eastAsia="Times New Roman" w:hAnsi="Times New Roman" w:cs="Times New Roman"/>
          <w:sz w:val="28"/>
          <w:szCs w:val="28"/>
          <w:lang w:val="uk-UA"/>
        </w:rPr>
        <w:tab/>
        <w:t xml:space="preserve">провадження діяльності з надання телекомунікаційних послуг. Приймання відвідувачів суб’єктами господарювання, які провадять </w:t>
      </w:r>
      <w:r w:rsidRPr="00DF109B">
        <w:rPr>
          <w:rFonts w:ascii="Times New Roman" w:eastAsia="Times New Roman" w:hAnsi="Times New Roman" w:cs="Times New Roman"/>
          <w:sz w:val="28"/>
          <w:szCs w:val="28"/>
          <w:lang w:val="uk-UA"/>
        </w:rPr>
        <w:lastRenderedPageBreak/>
        <w:t>діяльність з надання телекомунікаційних послуг, здійснюється за попереднім записом;</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0"/>
          <w:szCs w:val="20"/>
          <w:lang w:val="uk-UA"/>
        </w:rPr>
      </w:pPr>
    </w:p>
    <w:p w:rsidR="00DF109B" w:rsidRPr="00DF109B" w:rsidRDefault="00DF109B" w:rsidP="00DF109B">
      <w:pPr>
        <w:tabs>
          <w:tab w:val="left" w:pos="567"/>
        </w:tabs>
        <w:spacing w:after="0" w:line="240" w:lineRule="auto"/>
        <w:jc w:val="both"/>
        <w:rPr>
          <w:rFonts w:ascii="Times New Roman" w:eastAsia="Calibri" w:hAnsi="Times New Roman" w:cs="Times New Roman"/>
          <w:sz w:val="28"/>
          <w:szCs w:val="28"/>
          <w:lang w:val="uk-UA" w:eastAsia="en-US"/>
        </w:rPr>
      </w:pPr>
      <w:bookmarkStart w:id="4" w:name="n381"/>
      <w:bookmarkStart w:id="5" w:name="n301"/>
      <w:bookmarkEnd w:id="4"/>
      <w:bookmarkEnd w:id="5"/>
      <w:r w:rsidRPr="00DF109B">
        <w:rPr>
          <w:rFonts w:ascii="Times New Roman" w:eastAsia="Calibri" w:hAnsi="Times New Roman" w:cs="Times New Roman"/>
          <w:sz w:val="28"/>
          <w:szCs w:val="28"/>
          <w:lang w:val="uk-UA" w:eastAsia="en-US"/>
        </w:rPr>
        <w:tab/>
        <w:t xml:space="preserve">2.1.3 </w:t>
      </w:r>
      <w:r w:rsidRPr="00DF109B">
        <w:rPr>
          <w:rFonts w:ascii="Times New Roman" w:eastAsia="Calibri" w:hAnsi="Times New Roman" w:cs="Times New Roman"/>
          <w:sz w:val="28"/>
          <w:szCs w:val="28"/>
          <w:shd w:val="clear" w:color="auto" w:fill="FFFFFF"/>
          <w:lang w:val="uk-UA" w:eastAsia="en-US"/>
        </w:rPr>
        <w:t>приймання відвідувачів в інших закладах розважальної діяльності;</w:t>
      </w:r>
    </w:p>
    <w:p w:rsidR="00DF109B" w:rsidRPr="00DF109B" w:rsidRDefault="00DF109B" w:rsidP="00DF109B">
      <w:pPr>
        <w:tabs>
          <w:tab w:val="left" w:pos="567"/>
        </w:tabs>
        <w:spacing w:after="0" w:line="240" w:lineRule="auto"/>
        <w:jc w:val="both"/>
        <w:rPr>
          <w:rFonts w:ascii="Times New Roman" w:eastAsia="Calibri" w:hAnsi="Times New Roman" w:cs="Times New Roman"/>
          <w:sz w:val="20"/>
          <w:szCs w:val="20"/>
          <w:lang w:val="uk-UA" w:eastAsia="en-US"/>
        </w:rPr>
      </w:pP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rPr>
      </w:pPr>
      <w:bookmarkStart w:id="6" w:name="n475"/>
      <w:bookmarkStart w:id="7" w:name="n306"/>
      <w:bookmarkEnd w:id="6"/>
      <w:bookmarkEnd w:id="7"/>
      <w:r w:rsidRPr="00DF109B">
        <w:rPr>
          <w:rFonts w:ascii="Times New Roman" w:eastAsia="Times New Roman" w:hAnsi="Times New Roman" w:cs="Times New Roman"/>
          <w:sz w:val="24"/>
          <w:szCs w:val="28"/>
        </w:rPr>
        <w:tab/>
      </w:r>
      <w:r w:rsidRPr="00DF109B">
        <w:rPr>
          <w:rFonts w:ascii="Times New Roman" w:eastAsia="Times New Roman" w:hAnsi="Times New Roman" w:cs="Times New Roman"/>
          <w:sz w:val="28"/>
          <w:szCs w:val="28"/>
        </w:rPr>
        <w:t>2.1.4</w:t>
      </w:r>
      <w:r w:rsidRPr="00DF109B">
        <w:rPr>
          <w:rFonts w:ascii="Times New Roman" w:eastAsia="Times New Roman" w:hAnsi="Times New Roman" w:cs="Times New Roman"/>
          <w:sz w:val="24"/>
          <w:szCs w:val="28"/>
        </w:rPr>
        <w:t xml:space="preserve"> </w:t>
      </w:r>
      <w:proofErr w:type="spellStart"/>
      <w:r w:rsidRPr="00DF109B">
        <w:rPr>
          <w:rFonts w:ascii="Times New Roman" w:eastAsia="Times New Roman" w:hAnsi="Times New Roman" w:cs="Times New Roman"/>
          <w:sz w:val="28"/>
          <w:szCs w:val="28"/>
        </w:rPr>
        <w:t>приймання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відвідувачів</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суб’єктами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господарювання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які</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провадять</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діяльність</w:t>
      </w:r>
      <w:proofErr w:type="spellEnd"/>
      <w:r w:rsidRPr="00DF109B">
        <w:rPr>
          <w:rFonts w:ascii="Times New Roman" w:eastAsia="Times New Roman" w:hAnsi="Times New Roman" w:cs="Times New Roman"/>
          <w:sz w:val="28"/>
          <w:szCs w:val="28"/>
        </w:rPr>
        <w:t xml:space="preserve"> у </w:t>
      </w:r>
      <w:proofErr w:type="spellStart"/>
      <w:r w:rsidRPr="00DF109B">
        <w:rPr>
          <w:rFonts w:ascii="Times New Roman" w:eastAsia="Times New Roman" w:hAnsi="Times New Roman" w:cs="Times New Roman"/>
          <w:sz w:val="28"/>
          <w:szCs w:val="28"/>
        </w:rPr>
        <w:t>сфері</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торговельного</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і</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побутового</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обслуговування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населення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крім</w:t>
      </w:r>
      <w:proofErr w:type="spellEnd"/>
      <w:r w:rsidRPr="00DF109B">
        <w:rPr>
          <w:rFonts w:ascii="Times New Roman" w:eastAsia="Times New Roman" w:hAnsi="Times New Roman" w:cs="Times New Roman"/>
          <w:sz w:val="28"/>
          <w:szCs w:val="28"/>
        </w:rPr>
        <w:t>:</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rPr>
      </w:pPr>
      <w:bookmarkStart w:id="8" w:name="n355"/>
      <w:bookmarkEnd w:id="8"/>
      <w:r w:rsidRPr="00DF109B">
        <w:rPr>
          <w:rFonts w:ascii="Times New Roman" w:eastAsia="Times New Roman" w:hAnsi="Times New Roman" w:cs="Times New Roman"/>
          <w:sz w:val="28"/>
          <w:szCs w:val="28"/>
          <w:lang w:val="uk-UA"/>
        </w:rPr>
        <w:tab/>
      </w:r>
      <w:proofErr w:type="spellStart"/>
      <w:r w:rsidRPr="00DF109B">
        <w:rPr>
          <w:rFonts w:ascii="Times New Roman" w:eastAsia="Times New Roman" w:hAnsi="Times New Roman" w:cs="Times New Roman"/>
          <w:sz w:val="28"/>
          <w:szCs w:val="28"/>
        </w:rPr>
        <w:t>приймання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відвідувачів</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суб’єктами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господарювання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які</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торгують</w:t>
      </w:r>
      <w:proofErr w:type="spellEnd"/>
      <w:r w:rsidRPr="00DF109B">
        <w:rPr>
          <w:rFonts w:ascii="Times New Roman" w:eastAsia="Times New Roman" w:hAnsi="Times New Roman" w:cs="Times New Roman"/>
          <w:sz w:val="28"/>
          <w:szCs w:val="28"/>
        </w:rPr>
        <w:t xml:space="preserve"> товарами на </w:t>
      </w:r>
      <w:proofErr w:type="spellStart"/>
      <w:r w:rsidRPr="00DF109B">
        <w:rPr>
          <w:rFonts w:ascii="Times New Roman" w:eastAsia="Times New Roman" w:hAnsi="Times New Roman" w:cs="Times New Roman"/>
          <w:sz w:val="28"/>
          <w:szCs w:val="28"/>
        </w:rPr>
        <w:t>торговельних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площах</w:t>
      </w:r>
      <w:proofErr w:type="spellEnd"/>
      <w:r w:rsidRPr="00DF109B">
        <w:rPr>
          <w:rFonts w:ascii="Times New Roman" w:eastAsia="Times New Roman" w:hAnsi="Times New Roman" w:cs="Times New Roman"/>
          <w:sz w:val="28"/>
          <w:szCs w:val="28"/>
        </w:rPr>
        <w:t xml:space="preserve">, не </w:t>
      </w:r>
      <w:proofErr w:type="spellStart"/>
      <w:r w:rsidRPr="00DF109B">
        <w:rPr>
          <w:rFonts w:ascii="Times New Roman" w:eastAsia="Times New Roman" w:hAnsi="Times New Roman" w:cs="Times New Roman"/>
          <w:sz w:val="28"/>
          <w:szCs w:val="28"/>
        </w:rPr>
        <w:t>менше</w:t>
      </w:r>
      <w:proofErr w:type="spellEnd"/>
      <w:r w:rsidRPr="00DF109B">
        <w:rPr>
          <w:rFonts w:ascii="Times New Roman" w:eastAsia="Times New Roman" w:hAnsi="Times New Roman" w:cs="Times New Roman"/>
          <w:sz w:val="28"/>
          <w:szCs w:val="28"/>
        </w:rPr>
        <w:t xml:space="preserve"> 60 </w:t>
      </w:r>
      <w:proofErr w:type="spellStart"/>
      <w:r w:rsidRPr="00DF109B">
        <w:rPr>
          <w:rFonts w:ascii="Times New Roman" w:eastAsia="Times New Roman" w:hAnsi="Times New Roman" w:cs="Times New Roman"/>
          <w:sz w:val="28"/>
          <w:szCs w:val="28"/>
        </w:rPr>
        <w:t>відсотків</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яких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призначено</w:t>
      </w:r>
      <w:proofErr w:type="spellEnd"/>
      <w:r w:rsidRPr="00DF109B">
        <w:rPr>
          <w:rFonts w:ascii="Times New Roman" w:eastAsia="Times New Roman" w:hAnsi="Times New Roman" w:cs="Times New Roman"/>
          <w:sz w:val="28"/>
          <w:szCs w:val="28"/>
        </w:rPr>
        <w:t xml:space="preserve"> для </w:t>
      </w:r>
      <w:proofErr w:type="spellStart"/>
      <w:r w:rsidRPr="00DF109B">
        <w:rPr>
          <w:rFonts w:ascii="Times New Roman" w:eastAsia="Times New Roman" w:hAnsi="Times New Roman" w:cs="Times New Roman"/>
          <w:sz w:val="28"/>
          <w:szCs w:val="28"/>
        </w:rPr>
        <w:t>торгівлі</w:t>
      </w:r>
      <w:proofErr w:type="spellEnd"/>
      <w:r w:rsidRPr="00DF109B">
        <w:rPr>
          <w:rFonts w:ascii="Times New Roman" w:eastAsia="Times New Roman" w:hAnsi="Times New Roman" w:cs="Times New Roman"/>
          <w:sz w:val="28"/>
          <w:szCs w:val="28"/>
        </w:rPr>
        <w:t xml:space="preserve"> продуктами </w:t>
      </w:r>
      <w:proofErr w:type="spellStart"/>
      <w:r w:rsidRPr="00DF109B">
        <w:rPr>
          <w:rFonts w:ascii="Times New Roman" w:eastAsia="Times New Roman" w:hAnsi="Times New Roman" w:cs="Times New Roman"/>
          <w:sz w:val="28"/>
          <w:szCs w:val="28"/>
        </w:rPr>
        <w:t>харчування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пальним</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лікарськими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засобами</w:t>
      </w:r>
      <w:proofErr w:type="spellEnd"/>
      <w:r w:rsidRPr="00DF109B">
        <w:rPr>
          <w:rFonts w:ascii="Times New Roman" w:eastAsia="Times New Roman" w:hAnsi="Times New Roman" w:cs="Times New Roman"/>
          <w:sz w:val="28"/>
          <w:szCs w:val="28"/>
        </w:rPr>
        <w:t xml:space="preserve"> та </w:t>
      </w:r>
      <w:proofErr w:type="spellStart"/>
      <w:r w:rsidRPr="00DF109B">
        <w:rPr>
          <w:rFonts w:ascii="Times New Roman" w:eastAsia="Times New Roman" w:hAnsi="Times New Roman" w:cs="Times New Roman"/>
          <w:sz w:val="28"/>
          <w:szCs w:val="28"/>
        </w:rPr>
        <w:t>виробами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медичного</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призначення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засобами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гі</w:t>
      </w:r>
      <w:proofErr w:type="gramStart"/>
      <w:r w:rsidRPr="00DF109B">
        <w:rPr>
          <w:rFonts w:ascii="Times New Roman" w:eastAsia="Times New Roman" w:hAnsi="Times New Roman" w:cs="Times New Roman"/>
          <w:sz w:val="28"/>
          <w:szCs w:val="28"/>
        </w:rPr>
        <w:t>г</w:t>
      </w:r>
      <w:proofErr w:type="gramEnd"/>
      <w:r w:rsidRPr="00DF109B">
        <w:rPr>
          <w:rFonts w:ascii="Times New Roman" w:eastAsia="Times New Roman" w:hAnsi="Times New Roman" w:cs="Times New Roman"/>
          <w:sz w:val="28"/>
          <w:szCs w:val="28"/>
        </w:rPr>
        <w:t>ієни</w:t>
      </w:r>
      <w:proofErr w:type="spellEnd"/>
      <w:r w:rsidRPr="00DF109B">
        <w:rPr>
          <w:rFonts w:ascii="Times New Roman" w:eastAsia="Times New Roman" w:hAnsi="Times New Roman" w:cs="Times New Roman"/>
          <w:sz w:val="28"/>
          <w:szCs w:val="28"/>
        </w:rPr>
        <w:t xml:space="preserve"> та </w:t>
      </w:r>
      <w:proofErr w:type="spellStart"/>
      <w:r w:rsidRPr="00DF109B">
        <w:rPr>
          <w:rFonts w:ascii="Times New Roman" w:eastAsia="Times New Roman" w:hAnsi="Times New Roman" w:cs="Times New Roman"/>
          <w:sz w:val="28"/>
          <w:szCs w:val="28"/>
        </w:rPr>
        <w:t>побутовою</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хімією</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засобами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зв’язку</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друкованими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засобами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масової</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інформації</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ветеринарними</w:t>
      </w:r>
      <w:proofErr w:type="spellEnd"/>
      <w:r w:rsidRPr="00DF109B">
        <w:rPr>
          <w:rFonts w:ascii="Times New Roman" w:eastAsia="Times New Roman" w:hAnsi="Times New Roman" w:cs="Times New Roman"/>
          <w:sz w:val="28"/>
          <w:szCs w:val="28"/>
        </w:rPr>
        <w:t xml:space="preserve"> препаратами, кормами, </w:t>
      </w:r>
      <w:proofErr w:type="spellStart"/>
      <w:r w:rsidRPr="00DF109B">
        <w:rPr>
          <w:rFonts w:ascii="Times New Roman" w:eastAsia="Times New Roman" w:hAnsi="Times New Roman" w:cs="Times New Roman"/>
          <w:sz w:val="28"/>
          <w:szCs w:val="28"/>
        </w:rPr>
        <w:t>насінням</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і</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садивним</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матеріалом</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кві</w:t>
      </w:r>
      <w:proofErr w:type="gramStart"/>
      <w:r w:rsidRPr="00DF109B">
        <w:rPr>
          <w:rFonts w:ascii="Times New Roman" w:eastAsia="Times New Roman" w:hAnsi="Times New Roman" w:cs="Times New Roman"/>
          <w:sz w:val="28"/>
          <w:szCs w:val="28"/>
        </w:rPr>
        <w:t>тами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рослинами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добривами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засобами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захисту</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рослин</w:t>
      </w:r>
      <w:proofErr w:type="spellEnd"/>
      <w:r w:rsidRPr="00DF109B">
        <w:rPr>
          <w:rFonts w:ascii="Times New Roman" w:eastAsia="Times New Roman" w:hAnsi="Times New Roman" w:cs="Times New Roman"/>
          <w:sz w:val="28"/>
          <w:szCs w:val="28"/>
        </w:rPr>
        <w:t xml:space="preserve">, без </w:t>
      </w:r>
      <w:proofErr w:type="spellStart"/>
      <w:r w:rsidRPr="00DF109B">
        <w:rPr>
          <w:rFonts w:ascii="Times New Roman" w:eastAsia="Times New Roman" w:hAnsi="Times New Roman" w:cs="Times New Roman"/>
          <w:sz w:val="28"/>
          <w:szCs w:val="28"/>
        </w:rPr>
        <w:t>обмеження</w:t>
      </w:r>
      <w:proofErr w:type="spellEnd"/>
      <w:r w:rsidRPr="00DF109B">
        <w:rPr>
          <w:rFonts w:ascii="Times New Roman" w:eastAsia="Times New Roman" w:hAnsi="Times New Roman" w:cs="Times New Roman"/>
          <w:sz w:val="28"/>
          <w:szCs w:val="28"/>
        </w:rPr>
        <w:t xml:space="preserve"> доступу </w:t>
      </w:r>
      <w:proofErr w:type="spellStart"/>
      <w:r w:rsidRPr="00DF109B">
        <w:rPr>
          <w:rFonts w:ascii="Times New Roman" w:eastAsia="Times New Roman" w:hAnsi="Times New Roman" w:cs="Times New Roman"/>
          <w:sz w:val="28"/>
          <w:szCs w:val="28"/>
        </w:rPr>
        <w:t>відвідувачів</w:t>
      </w:r>
      <w:proofErr w:type="spellEnd"/>
      <w:r w:rsidRPr="00DF109B">
        <w:rPr>
          <w:rFonts w:ascii="Times New Roman" w:eastAsia="Times New Roman" w:hAnsi="Times New Roman" w:cs="Times New Roman"/>
          <w:sz w:val="28"/>
          <w:szCs w:val="28"/>
        </w:rPr>
        <w:t xml:space="preserve"> до </w:t>
      </w:r>
      <w:proofErr w:type="spellStart"/>
      <w:r w:rsidRPr="00DF109B">
        <w:rPr>
          <w:rFonts w:ascii="Times New Roman" w:eastAsia="Times New Roman" w:hAnsi="Times New Roman" w:cs="Times New Roman"/>
          <w:sz w:val="28"/>
          <w:szCs w:val="28"/>
        </w:rPr>
        <w:t>інших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товарів</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представлених</w:t>
      </w:r>
      <w:proofErr w:type="spellEnd"/>
      <w:r w:rsidRPr="00DF109B">
        <w:rPr>
          <w:rFonts w:ascii="Times New Roman" w:eastAsia="Times New Roman" w:hAnsi="Times New Roman" w:cs="Times New Roman"/>
          <w:sz w:val="28"/>
          <w:szCs w:val="28"/>
        </w:rPr>
        <w:t xml:space="preserve"> в </w:t>
      </w:r>
      <w:proofErr w:type="spellStart"/>
      <w:r w:rsidRPr="00DF109B">
        <w:rPr>
          <w:rFonts w:ascii="Times New Roman" w:eastAsia="Times New Roman" w:hAnsi="Times New Roman" w:cs="Times New Roman"/>
          <w:sz w:val="28"/>
          <w:szCs w:val="28"/>
        </w:rPr>
        <w:t>асортименті</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зазначених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суб’єктів</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господарювання</w:t>
      </w:r>
      <w:proofErr w:type="spellEnd"/>
      <w:r w:rsidRPr="00DF109B">
        <w:rPr>
          <w:rFonts w:ascii="Times New Roman" w:eastAsia="Times New Roman" w:hAnsi="Times New Roman" w:cs="Times New Roman"/>
          <w:sz w:val="28"/>
          <w:szCs w:val="28"/>
        </w:rPr>
        <w:t>;</w:t>
      </w:r>
      <w:proofErr w:type="gramEnd"/>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rPr>
      </w:pPr>
      <w:bookmarkStart w:id="9" w:name="n431"/>
      <w:bookmarkStart w:id="10" w:name="n356"/>
      <w:bookmarkEnd w:id="9"/>
      <w:bookmarkEnd w:id="10"/>
      <w:r w:rsidRPr="00DF109B">
        <w:rPr>
          <w:rFonts w:ascii="Times New Roman" w:eastAsia="Times New Roman" w:hAnsi="Times New Roman" w:cs="Times New Roman"/>
          <w:sz w:val="28"/>
          <w:szCs w:val="28"/>
          <w:lang w:val="uk-UA"/>
        </w:rPr>
        <w:tab/>
      </w:r>
      <w:proofErr w:type="spellStart"/>
      <w:r w:rsidRPr="00DF109B">
        <w:rPr>
          <w:rFonts w:ascii="Times New Roman" w:eastAsia="Times New Roman" w:hAnsi="Times New Roman" w:cs="Times New Roman"/>
          <w:sz w:val="28"/>
          <w:szCs w:val="28"/>
        </w:rPr>
        <w:t>торговельної</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діяльності</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із</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здійсненням</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адресної</w:t>
      </w:r>
      <w:proofErr w:type="spellEnd"/>
      <w:r w:rsidRPr="00DF109B">
        <w:rPr>
          <w:rFonts w:ascii="Times New Roman" w:eastAsia="Times New Roman" w:hAnsi="Times New Roman" w:cs="Times New Roman"/>
          <w:sz w:val="28"/>
          <w:szCs w:val="28"/>
        </w:rPr>
        <w:t xml:space="preserve"> доставки </w:t>
      </w:r>
      <w:proofErr w:type="spellStart"/>
      <w:r w:rsidRPr="00DF109B">
        <w:rPr>
          <w:rFonts w:ascii="Times New Roman" w:eastAsia="Times New Roman" w:hAnsi="Times New Roman" w:cs="Times New Roman"/>
          <w:sz w:val="28"/>
          <w:szCs w:val="28"/>
        </w:rPr>
        <w:t>замовлень</w:t>
      </w:r>
      <w:proofErr w:type="spellEnd"/>
      <w:r w:rsidRPr="00DF109B">
        <w:rPr>
          <w:rFonts w:ascii="Times New Roman" w:eastAsia="Times New Roman" w:hAnsi="Times New Roman" w:cs="Times New Roman"/>
          <w:sz w:val="28"/>
          <w:szCs w:val="28"/>
        </w:rPr>
        <w:t>;</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lang w:val="uk-UA"/>
        </w:rPr>
      </w:pPr>
      <w:bookmarkStart w:id="11" w:name="n357"/>
      <w:bookmarkEnd w:id="11"/>
      <w:r w:rsidRPr="00DF109B">
        <w:rPr>
          <w:rFonts w:ascii="Times New Roman" w:eastAsia="Times New Roman" w:hAnsi="Times New Roman" w:cs="Times New Roman"/>
          <w:sz w:val="28"/>
          <w:szCs w:val="28"/>
          <w:lang w:val="uk-UA"/>
        </w:rPr>
        <w:tab/>
        <w:t>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 ремонту комп’ютерів, побутових виробів і предметів особистого вжитку, прання та хімічного чищення текстильних і хутряних виробів, перукарень та салонів краси за попереднім записом;</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lang w:val="uk-UA"/>
        </w:rPr>
      </w:pPr>
      <w:r w:rsidRPr="00DF109B">
        <w:rPr>
          <w:rFonts w:ascii="Times New Roman" w:eastAsia="Times New Roman" w:hAnsi="Times New Roman" w:cs="Times New Roman"/>
          <w:sz w:val="28"/>
          <w:szCs w:val="28"/>
          <w:lang w:val="uk-UA"/>
        </w:rPr>
        <w:tab/>
        <w:t>виконання робіт із збирання і заготівлі відходів;</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lang w:val="uk-UA"/>
        </w:rPr>
      </w:pPr>
      <w:r w:rsidRPr="00DF109B">
        <w:rPr>
          <w:rFonts w:ascii="Times New Roman" w:eastAsia="Times New Roman" w:hAnsi="Times New Roman" w:cs="Times New Roman"/>
          <w:sz w:val="28"/>
          <w:szCs w:val="28"/>
          <w:lang w:val="uk-UA"/>
        </w:rPr>
        <w:tab/>
        <w:t>провадження діяльності з надання телекомунікаційних послуг. Приймання відвідувачів суб’єктами господарювання, які провадять діяльність з надання телекомунікаційних послуг, здійснюється за попереднім записом;</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0"/>
          <w:szCs w:val="20"/>
          <w:lang w:val="uk-UA"/>
        </w:rPr>
      </w:pPr>
    </w:p>
    <w:p w:rsidR="00DF109B" w:rsidRPr="00DF109B" w:rsidRDefault="00DF109B" w:rsidP="00DF109B">
      <w:pPr>
        <w:tabs>
          <w:tab w:val="left" w:pos="567"/>
        </w:tabs>
        <w:spacing w:after="0" w:line="240" w:lineRule="auto"/>
        <w:jc w:val="both"/>
        <w:rPr>
          <w:rFonts w:ascii="Times New Roman" w:eastAsia="Calibri" w:hAnsi="Times New Roman" w:cs="Times New Roman"/>
          <w:sz w:val="28"/>
          <w:szCs w:val="28"/>
          <w:lang w:val="uk-UA" w:eastAsia="en-US"/>
        </w:rPr>
      </w:pPr>
      <w:bookmarkStart w:id="12" w:name="n476"/>
      <w:bookmarkStart w:id="13" w:name="n313"/>
      <w:bookmarkEnd w:id="12"/>
      <w:bookmarkEnd w:id="13"/>
      <w:r w:rsidRPr="00DF109B">
        <w:rPr>
          <w:rFonts w:ascii="Times New Roman" w:eastAsia="Calibri" w:hAnsi="Times New Roman" w:cs="Times New Roman"/>
          <w:sz w:val="28"/>
          <w:szCs w:val="28"/>
          <w:lang w:val="uk-UA" w:eastAsia="en-US"/>
        </w:rPr>
        <w:tab/>
        <w:t xml:space="preserve">2.1.5 </w:t>
      </w:r>
      <w:r w:rsidRPr="00DF109B">
        <w:rPr>
          <w:rFonts w:ascii="Times New Roman" w:eastAsia="Calibri" w:hAnsi="Times New Roman" w:cs="Times New Roman"/>
          <w:sz w:val="28"/>
          <w:szCs w:val="28"/>
          <w:shd w:val="clear" w:color="auto" w:fill="FFFFFF"/>
          <w:lang w:val="uk-UA" w:eastAsia="en-US"/>
        </w:rPr>
        <w:t xml:space="preserve">приймання відвідувачів закладів культури і проведення культурних масових заходів, крім роботи </w:t>
      </w:r>
      <w:proofErr w:type="spellStart"/>
      <w:r w:rsidRPr="00DF109B">
        <w:rPr>
          <w:rFonts w:ascii="Times New Roman" w:eastAsia="Calibri" w:hAnsi="Times New Roman" w:cs="Times New Roman"/>
          <w:sz w:val="28"/>
          <w:szCs w:val="28"/>
          <w:shd w:val="clear" w:color="auto" w:fill="FFFFFF"/>
          <w:lang w:val="uk-UA" w:eastAsia="en-US"/>
        </w:rPr>
        <w:t>автоконцертів</w:t>
      </w:r>
      <w:proofErr w:type="spellEnd"/>
      <w:r w:rsidRPr="00DF109B">
        <w:rPr>
          <w:rFonts w:ascii="Times New Roman" w:eastAsia="Calibri" w:hAnsi="Times New Roman" w:cs="Times New Roman"/>
          <w:sz w:val="28"/>
          <w:szCs w:val="28"/>
          <w:shd w:val="clear" w:color="auto" w:fill="FFFFFF"/>
          <w:lang w:val="uk-UA" w:eastAsia="en-US"/>
        </w:rPr>
        <w:t xml:space="preserve">, </w:t>
      </w:r>
      <w:proofErr w:type="spellStart"/>
      <w:r w:rsidRPr="00DF109B">
        <w:rPr>
          <w:rFonts w:ascii="Times New Roman" w:eastAsia="Calibri" w:hAnsi="Times New Roman" w:cs="Times New Roman"/>
          <w:sz w:val="28"/>
          <w:szCs w:val="28"/>
          <w:shd w:val="clear" w:color="auto" w:fill="FFFFFF"/>
          <w:lang w:val="uk-UA" w:eastAsia="en-US"/>
        </w:rPr>
        <w:t>автокінотеатрів</w:t>
      </w:r>
      <w:proofErr w:type="spellEnd"/>
      <w:r w:rsidRPr="00DF109B">
        <w:rPr>
          <w:rFonts w:ascii="Times New Roman" w:eastAsia="Calibri" w:hAnsi="Times New Roman" w:cs="Times New Roman"/>
          <w:sz w:val="28"/>
          <w:szCs w:val="28"/>
          <w:shd w:val="clear" w:color="auto" w:fill="FFFFFF"/>
          <w:lang w:val="uk-UA" w:eastAsia="en-US"/>
        </w:rPr>
        <w:t xml:space="preserve">, історико-культурних заповідників, суб’єктів господарювання, пов’язаної з виробництвом аудіовізуальних творів, зокрема здійснення </w:t>
      </w:r>
      <w:proofErr w:type="spellStart"/>
      <w:r w:rsidRPr="00DF109B">
        <w:rPr>
          <w:rFonts w:ascii="Times New Roman" w:eastAsia="Calibri" w:hAnsi="Times New Roman" w:cs="Times New Roman"/>
          <w:sz w:val="28"/>
          <w:szCs w:val="28"/>
          <w:shd w:val="clear" w:color="auto" w:fill="FFFFFF"/>
          <w:lang w:val="uk-UA" w:eastAsia="en-US"/>
        </w:rPr>
        <w:t>кіно-</w:t>
      </w:r>
      <w:proofErr w:type="spellEnd"/>
      <w:r w:rsidRPr="00DF109B">
        <w:rPr>
          <w:rFonts w:ascii="Times New Roman" w:eastAsia="Calibri" w:hAnsi="Times New Roman" w:cs="Times New Roman"/>
          <w:sz w:val="28"/>
          <w:szCs w:val="28"/>
          <w:shd w:val="clear" w:color="auto" w:fill="FFFFFF"/>
          <w:lang w:val="uk-UA" w:eastAsia="en-US"/>
        </w:rPr>
        <w:t xml:space="preserve"> та </w:t>
      </w:r>
      <w:proofErr w:type="spellStart"/>
      <w:r w:rsidRPr="00DF109B">
        <w:rPr>
          <w:rFonts w:ascii="Times New Roman" w:eastAsia="Calibri" w:hAnsi="Times New Roman" w:cs="Times New Roman"/>
          <w:sz w:val="28"/>
          <w:szCs w:val="28"/>
          <w:shd w:val="clear" w:color="auto" w:fill="FFFFFF"/>
          <w:lang w:val="uk-UA" w:eastAsia="en-US"/>
        </w:rPr>
        <w:t>відеозйомки</w:t>
      </w:r>
      <w:proofErr w:type="spellEnd"/>
      <w:r w:rsidRPr="00DF109B">
        <w:rPr>
          <w:rFonts w:ascii="Times New Roman" w:eastAsia="Calibri" w:hAnsi="Times New Roman" w:cs="Times New Roman"/>
          <w:sz w:val="28"/>
          <w:szCs w:val="28"/>
          <w:shd w:val="clear" w:color="auto" w:fill="FFFFFF"/>
          <w:lang w:val="uk-UA" w:eastAsia="en-US"/>
        </w:rPr>
        <w:t>,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 Діяльність суб’єктів господарювання, пов’язана з виробництвом аудіовізуальних творів, не є масовим заходом;</w:t>
      </w:r>
    </w:p>
    <w:p w:rsidR="00DF109B" w:rsidRPr="00DF109B" w:rsidRDefault="00DF109B" w:rsidP="00DF109B">
      <w:pPr>
        <w:tabs>
          <w:tab w:val="left" w:pos="567"/>
        </w:tabs>
        <w:spacing w:after="0" w:line="240" w:lineRule="auto"/>
        <w:jc w:val="both"/>
        <w:rPr>
          <w:rFonts w:ascii="Times New Roman" w:eastAsia="Calibri" w:hAnsi="Times New Roman" w:cs="Times New Roman"/>
          <w:sz w:val="20"/>
          <w:szCs w:val="20"/>
          <w:lang w:eastAsia="en-US"/>
        </w:rPr>
      </w:pPr>
    </w:p>
    <w:p w:rsidR="00DF109B" w:rsidRPr="003538E6" w:rsidRDefault="00DF109B" w:rsidP="00DF109B">
      <w:pPr>
        <w:tabs>
          <w:tab w:val="left" w:pos="567"/>
        </w:tabs>
        <w:spacing w:after="0" w:line="240" w:lineRule="auto"/>
        <w:jc w:val="both"/>
        <w:rPr>
          <w:rFonts w:ascii="Times New Roman" w:eastAsia="Calibri" w:hAnsi="Times New Roman" w:cs="Times New Roman"/>
          <w:sz w:val="28"/>
          <w:szCs w:val="28"/>
          <w:shd w:val="clear" w:color="auto" w:fill="FFFFFF"/>
          <w:lang w:val="uk-UA" w:eastAsia="en-US"/>
        </w:rPr>
      </w:pPr>
      <w:bookmarkStart w:id="14" w:name="n314"/>
      <w:bookmarkEnd w:id="14"/>
      <w:r w:rsidRPr="00DF109B">
        <w:rPr>
          <w:rFonts w:ascii="Times New Roman" w:eastAsia="Calibri" w:hAnsi="Times New Roman" w:cs="Times New Roman"/>
          <w:sz w:val="28"/>
          <w:szCs w:val="28"/>
          <w:lang w:val="uk-UA" w:eastAsia="en-US"/>
        </w:rPr>
        <w:tab/>
      </w:r>
      <w:r w:rsidRPr="003538E6">
        <w:rPr>
          <w:rFonts w:ascii="Times New Roman" w:eastAsia="Calibri" w:hAnsi="Times New Roman" w:cs="Times New Roman"/>
          <w:sz w:val="28"/>
          <w:szCs w:val="28"/>
          <w:lang w:val="uk-UA" w:eastAsia="en-US"/>
        </w:rPr>
        <w:t xml:space="preserve">2.1.6 </w:t>
      </w:r>
      <w:r w:rsidRPr="003538E6">
        <w:rPr>
          <w:rFonts w:ascii="Times New Roman" w:eastAsia="Calibri" w:hAnsi="Times New Roman" w:cs="Times New Roman"/>
          <w:sz w:val="28"/>
          <w:szCs w:val="28"/>
          <w:shd w:val="clear" w:color="auto" w:fill="FFFFFF"/>
          <w:lang w:val="uk-UA" w:eastAsia="en-US"/>
        </w:rPr>
        <w:t xml:space="preserve">приймання у спортивних залах, фітнес-центрах, басейнах, відвідувачів, крім спортсменів національних збірних команд України та їх </w:t>
      </w:r>
      <w:r w:rsidRPr="003538E6">
        <w:rPr>
          <w:rFonts w:ascii="Times New Roman" w:eastAsia="Calibri" w:hAnsi="Times New Roman" w:cs="Times New Roman"/>
          <w:sz w:val="28"/>
          <w:szCs w:val="28"/>
          <w:shd w:val="clear" w:color="auto" w:fill="FFFFFF"/>
          <w:lang w:val="uk-UA" w:eastAsia="en-US"/>
        </w:rPr>
        <w:lastRenderedPageBreak/>
        <w:t>тренерів за умови дотримання відповідних санітарних і протиепідемічних заходів;</w:t>
      </w:r>
    </w:p>
    <w:p w:rsidR="00DF109B" w:rsidRPr="00DF109B" w:rsidRDefault="00DF109B" w:rsidP="00DF109B">
      <w:pPr>
        <w:tabs>
          <w:tab w:val="left" w:pos="567"/>
        </w:tabs>
        <w:spacing w:after="0" w:line="240" w:lineRule="auto"/>
        <w:jc w:val="both"/>
        <w:rPr>
          <w:rFonts w:ascii="Times New Roman" w:eastAsia="Calibri" w:hAnsi="Times New Roman" w:cs="Times New Roman"/>
          <w:sz w:val="20"/>
          <w:szCs w:val="20"/>
          <w:lang w:val="uk-UA" w:eastAsia="en-US"/>
        </w:rPr>
      </w:pPr>
    </w:p>
    <w:p w:rsidR="00DF109B" w:rsidRPr="00DF109B" w:rsidRDefault="00DF109B" w:rsidP="00DF109B">
      <w:pPr>
        <w:tabs>
          <w:tab w:val="left" w:pos="567"/>
          <w:tab w:val="left" w:pos="2857"/>
        </w:tabs>
        <w:spacing w:after="0" w:line="240" w:lineRule="auto"/>
        <w:jc w:val="both"/>
        <w:rPr>
          <w:rFonts w:ascii="Times New Roman" w:eastAsia="Calibri" w:hAnsi="Times New Roman" w:cs="Times New Roman"/>
          <w:sz w:val="28"/>
          <w:szCs w:val="28"/>
          <w:lang w:val="uk-UA" w:eastAsia="en-US"/>
        </w:rPr>
      </w:pPr>
      <w:bookmarkStart w:id="15" w:name="n546"/>
      <w:bookmarkEnd w:id="15"/>
      <w:r w:rsidRPr="00DF109B">
        <w:rPr>
          <w:rFonts w:ascii="Times New Roman" w:eastAsia="Calibri" w:hAnsi="Times New Roman" w:cs="Times New Roman"/>
          <w:sz w:val="28"/>
          <w:szCs w:val="28"/>
          <w:lang w:val="uk-UA" w:eastAsia="en-US"/>
        </w:rPr>
        <w:tab/>
        <w:t xml:space="preserve">2.1.7 </w:t>
      </w:r>
      <w:r w:rsidRPr="00DF109B">
        <w:rPr>
          <w:rFonts w:ascii="Times New Roman" w:eastAsia="Calibri" w:hAnsi="Times New Roman" w:cs="Times New Roman"/>
          <w:sz w:val="28"/>
          <w:szCs w:val="28"/>
          <w:shd w:val="clear" w:color="auto" w:fill="FFFFFF"/>
          <w:lang w:val="uk-UA" w:eastAsia="en-US"/>
        </w:rPr>
        <w:t>проведення всіх масових (розважальних, спортивних, соціальних, рекламних та інших) заходів, крім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 заходів з атестації здобувачів, заходів з оцінювання якості освіти;</w:t>
      </w:r>
    </w:p>
    <w:p w:rsidR="00DF109B" w:rsidRPr="00DF109B" w:rsidRDefault="00DF109B" w:rsidP="00DF109B">
      <w:pPr>
        <w:tabs>
          <w:tab w:val="left" w:pos="567"/>
        </w:tabs>
        <w:spacing w:after="0" w:line="240" w:lineRule="auto"/>
        <w:jc w:val="both"/>
        <w:rPr>
          <w:rFonts w:ascii="Times New Roman" w:eastAsia="Calibri" w:hAnsi="Times New Roman" w:cs="Times New Roman"/>
          <w:sz w:val="20"/>
          <w:szCs w:val="20"/>
          <w:lang w:val="uk-UA" w:eastAsia="en-US"/>
        </w:rPr>
      </w:pPr>
    </w:p>
    <w:p w:rsidR="00DF109B" w:rsidRPr="00DF109B" w:rsidRDefault="00DF109B" w:rsidP="00DF109B">
      <w:pPr>
        <w:tabs>
          <w:tab w:val="left" w:pos="567"/>
        </w:tabs>
        <w:spacing w:after="0" w:line="240" w:lineRule="auto"/>
        <w:jc w:val="both"/>
        <w:rPr>
          <w:rFonts w:ascii="Times New Roman" w:eastAsia="Calibri" w:hAnsi="Times New Roman" w:cs="Times New Roman"/>
          <w:sz w:val="28"/>
          <w:szCs w:val="28"/>
          <w:lang w:val="uk-UA" w:eastAsia="en-US"/>
        </w:rPr>
      </w:pPr>
      <w:bookmarkStart w:id="16" w:name="n545"/>
      <w:bookmarkStart w:id="17" w:name="n322"/>
      <w:bookmarkEnd w:id="16"/>
      <w:bookmarkEnd w:id="17"/>
      <w:r w:rsidRPr="00DF109B">
        <w:rPr>
          <w:rFonts w:ascii="Times New Roman" w:eastAsia="Calibri" w:hAnsi="Times New Roman" w:cs="Times New Roman"/>
          <w:sz w:val="28"/>
          <w:szCs w:val="28"/>
          <w:lang w:val="uk-UA" w:eastAsia="en-US"/>
        </w:rPr>
        <w:tab/>
        <w:t xml:space="preserve">2.1.8 </w:t>
      </w:r>
      <w:r w:rsidRPr="00DF109B">
        <w:rPr>
          <w:rFonts w:ascii="Times New Roman" w:eastAsia="Calibri" w:hAnsi="Times New Roman" w:cs="Times New Roman"/>
          <w:sz w:val="28"/>
          <w:szCs w:val="28"/>
          <w:shd w:val="clear" w:color="auto" w:fill="FFFFFF"/>
          <w:lang w:val="uk-UA" w:eastAsia="en-US"/>
        </w:rPr>
        <w:t>діяльності ринків, крім продовольчих;</w:t>
      </w:r>
    </w:p>
    <w:p w:rsidR="00DF109B" w:rsidRPr="00DF109B" w:rsidRDefault="00DF109B" w:rsidP="00DF109B">
      <w:pPr>
        <w:tabs>
          <w:tab w:val="left" w:pos="567"/>
        </w:tabs>
        <w:spacing w:after="0" w:line="240" w:lineRule="auto"/>
        <w:jc w:val="both"/>
        <w:rPr>
          <w:rFonts w:ascii="Times New Roman" w:eastAsia="Calibri" w:hAnsi="Times New Roman" w:cs="Times New Roman"/>
          <w:sz w:val="20"/>
          <w:szCs w:val="20"/>
          <w:lang w:val="uk-UA" w:eastAsia="en-US"/>
        </w:rPr>
      </w:pPr>
    </w:p>
    <w:p w:rsidR="00DF109B" w:rsidRPr="00DF109B" w:rsidRDefault="00DF109B" w:rsidP="00DF109B">
      <w:pPr>
        <w:tabs>
          <w:tab w:val="left" w:pos="567"/>
        </w:tabs>
        <w:spacing w:after="0" w:line="240" w:lineRule="auto"/>
        <w:jc w:val="both"/>
        <w:rPr>
          <w:rFonts w:ascii="Times New Roman" w:eastAsia="Calibri" w:hAnsi="Times New Roman" w:cs="Times New Roman"/>
          <w:sz w:val="28"/>
          <w:szCs w:val="28"/>
          <w:lang w:val="uk-UA" w:eastAsia="en-US"/>
        </w:rPr>
      </w:pPr>
      <w:bookmarkStart w:id="18" w:name="n323"/>
      <w:bookmarkEnd w:id="18"/>
      <w:r w:rsidRPr="00DF109B">
        <w:rPr>
          <w:rFonts w:ascii="Times New Roman" w:eastAsia="Calibri" w:hAnsi="Times New Roman" w:cs="Times New Roman"/>
          <w:sz w:val="28"/>
          <w:szCs w:val="28"/>
          <w:lang w:val="uk-UA" w:eastAsia="en-US"/>
        </w:rPr>
        <w:tab/>
        <w:t xml:space="preserve">2.1.9 </w:t>
      </w:r>
      <w:r w:rsidRPr="00DF109B">
        <w:rPr>
          <w:rFonts w:ascii="Times New Roman" w:eastAsia="Calibri" w:hAnsi="Times New Roman" w:cs="Times New Roman"/>
          <w:sz w:val="28"/>
          <w:szCs w:val="28"/>
          <w:shd w:val="clear" w:color="auto" w:fill="FFFFFF"/>
          <w:lang w:val="uk-UA" w:eastAsia="en-US"/>
        </w:rPr>
        <w:t xml:space="preserve">відвідування закладів освіти здобувачами освіти, крім здобувачів дошкільної освіти, учнів спеціальних закладів освіти та 1-4 класів закладів загальної середньої освіти, а також крім закладів освіти, усі працівники яких мають документ, що підтверджує отримання повного курсу вакцинації; чи міжнародний, внутрішній сертифікат або іноземний сертифікат, що підтверджує вакцинацію від COVID-19 однією дозою </w:t>
      </w:r>
      <w:proofErr w:type="spellStart"/>
      <w:r w:rsidRPr="00DF109B">
        <w:rPr>
          <w:rFonts w:ascii="Times New Roman" w:eastAsia="Calibri" w:hAnsi="Times New Roman" w:cs="Times New Roman"/>
          <w:sz w:val="28"/>
          <w:szCs w:val="28"/>
          <w:shd w:val="clear" w:color="auto" w:fill="FFFFFF"/>
          <w:lang w:val="uk-UA" w:eastAsia="en-US"/>
        </w:rPr>
        <w:t>однодозної</w:t>
      </w:r>
      <w:proofErr w:type="spellEnd"/>
      <w:r w:rsidRPr="00DF109B">
        <w:rPr>
          <w:rFonts w:ascii="Times New Roman" w:eastAsia="Calibri" w:hAnsi="Times New Roman" w:cs="Times New Roman"/>
          <w:sz w:val="28"/>
          <w:szCs w:val="28"/>
          <w:shd w:val="clear" w:color="auto" w:fill="FFFFFF"/>
          <w:lang w:val="uk-UA" w:eastAsia="en-US"/>
        </w:rPr>
        <w:t xml:space="preserve"> вакцини або двома дозами </w:t>
      </w:r>
      <w:proofErr w:type="spellStart"/>
      <w:r w:rsidRPr="00DF109B">
        <w:rPr>
          <w:rFonts w:ascii="Times New Roman" w:eastAsia="Calibri" w:hAnsi="Times New Roman" w:cs="Times New Roman"/>
          <w:sz w:val="28"/>
          <w:szCs w:val="28"/>
          <w:shd w:val="clear" w:color="auto" w:fill="FFFFFF"/>
          <w:lang w:val="uk-UA" w:eastAsia="en-US"/>
        </w:rPr>
        <w:t>дводозної</w:t>
      </w:r>
      <w:proofErr w:type="spellEnd"/>
      <w:r w:rsidRPr="00DF109B">
        <w:rPr>
          <w:rFonts w:ascii="Times New Roman" w:eastAsia="Calibri" w:hAnsi="Times New Roman" w:cs="Times New Roman"/>
          <w:sz w:val="28"/>
          <w:szCs w:val="28"/>
          <w:shd w:val="clear" w:color="auto" w:fill="FFFFFF"/>
          <w:lang w:val="uk-UA" w:eastAsia="en-US"/>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w:t>
      </w:r>
      <w:proofErr w:type="spellStart"/>
      <w:r w:rsidRPr="00DF109B">
        <w:rPr>
          <w:rFonts w:ascii="Times New Roman" w:eastAsia="Calibri" w:hAnsi="Times New Roman" w:cs="Times New Roman"/>
          <w:sz w:val="28"/>
          <w:szCs w:val="28"/>
          <w:shd w:val="clear" w:color="auto" w:fill="FFFFFF"/>
          <w:lang w:val="uk-UA" w:eastAsia="en-US"/>
        </w:rPr>
        <w:t>полімеразної</w:t>
      </w:r>
      <w:proofErr w:type="spellEnd"/>
      <w:r w:rsidRPr="00DF109B">
        <w:rPr>
          <w:rFonts w:ascii="Times New Roman" w:eastAsia="Calibri" w:hAnsi="Times New Roman" w:cs="Times New Roman"/>
          <w:sz w:val="28"/>
          <w:szCs w:val="28"/>
          <w:shd w:val="clear" w:color="auto" w:fill="FFFFFF"/>
          <w:lang w:val="uk-UA" w:eastAsia="en-US"/>
        </w:rPr>
        <w:t xml:space="preserve"> ланцюгової реакції або одужання особи від зазначеної хвороби, чинність якого підтверджена за допомогою Єдиного державного </w:t>
      </w:r>
      <w:proofErr w:type="spellStart"/>
      <w:r w:rsidRPr="00DF109B">
        <w:rPr>
          <w:rFonts w:ascii="Times New Roman" w:eastAsia="Calibri" w:hAnsi="Times New Roman" w:cs="Times New Roman"/>
          <w:sz w:val="28"/>
          <w:szCs w:val="28"/>
          <w:shd w:val="clear" w:color="auto" w:fill="FFFFFF"/>
          <w:lang w:val="uk-UA" w:eastAsia="en-US"/>
        </w:rPr>
        <w:t>вебпорталу</w:t>
      </w:r>
      <w:proofErr w:type="spellEnd"/>
      <w:r w:rsidRPr="00DF109B">
        <w:rPr>
          <w:rFonts w:ascii="Times New Roman" w:eastAsia="Calibri" w:hAnsi="Times New Roman" w:cs="Times New Roman"/>
          <w:sz w:val="28"/>
          <w:szCs w:val="28"/>
          <w:shd w:val="clear" w:color="auto" w:fill="FFFFFF"/>
          <w:lang w:val="uk-UA" w:eastAsia="en-US"/>
        </w:rPr>
        <w:t xml:space="preserve"> електронних послуг, зокрема з використанням мобільного додатка Порталу Дія (Дія);</w:t>
      </w:r>
    </w:p>
    <w:p w:rsidR="00DF109B" w:rsidRPr="00DF109B" w:rsidRDefault="00DF109B" w:rsidP="00DF109B">
      <w:pPr>
        <w:tabs>
          <w:tab w:val="left" w:pos="567"/>
        </w:tabs>
        <w:spacing w:after="0" w:line="240" w:lineRule="auto"/>
        <w:jc w:val="both"/>
        <w:rPr>
          <w:rFonts w:ascii="Times New Roman" w:eastAsia="Calibri" w:hAnsi="Times New Roman" w:cs="Times New Roman"/>
          <w:sz w:val="20"/>
          <w:szCs w:val="20"/>
          <w:lang w:val="uk-UA" w:eastAsia="en-US"/>
        </w:rPr>
      </w:pPr>
    </w:p>
    <w:p w:rsidR="00DF109B" w:rsidRPr="00DF109B" w:rsidRDefault="00DF109B" w:rsidP="00DF109B">
      <w:pPr>
        <w:shd w:val="clear" w:color="auto" w:fill="FFFFFF"/>
        <w:spacing w:after="0" w:line="240" w:lineRule="auto"/>
        <w:ind w:firstLine="346"/>
        <w:jc w:val="both"/>
        <w:rPr>
          <w:rFonts w:ascii="Times New Roman" w:eastAsia="Times New Roman" w:hAnsi="Times New Roman" w:cs="Times New Roman"/>
          <w:sz w:val="28"/>
          <w:szCs w:val="28"/>
        </w:rPr>
      </w:pPr>
      <w:bookmarkStart w:id="19" w:name="n324"/>
      <w:bookmarkEnd w:id="19"/>
      <w:r w:rsidRPr="00DF109B">
        <w:rPr>
          <w:rFonts w:ascii="Times New Roman" w:eastAsia="Times New Roman" w:hAnsi="Times New Roman" w:cs="Times New Roman"/>
          <w:sz w:val="24"/>
          <w:szCs w:val="28"/>
        </w:rPr>
        <w:tab/>
      </w:r>
      <w:r w:rsidRPr="00DF109B">
        <w:rPr>
          <w:rFonts w:ascii="Times New Roman" w:eastAsia="Times New Roman" w:hAnsi="Times New Roman" w:cs="Times New Roman"/>
          <w:sz w:val="28"/>
          <w:szCs w:val="28"/>
        </w:rPr>
        <w:t xml:space="preserve">2.1.10 </w:t>
      </w:r>
      <w:proofErr w:type="spellStart"/>
      <w:r w:rsidRPr="00DF109B">
        <w:rPr>
          <w:rFonts w:ascii="Times New Roman" w:eastAsia="Times New Roman" w:hAnsi="Times New Roman" w:cs="Times New Roman"/>
          <w:sz w:val="28"/>
          <w:szCs w:val="28"/>
        </w:rPr>
        <w:t>проведення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державними</w:t>
      </w:r>
      <w:proofErr w:type="spellEnd"/>
      <w:r w:rsidRPr="00DF109B">
        <w:rPr>
          <w:rFonts w:ascii="Times New Roman" w:eastAsia="Times New Roman" w:hAnsi="Times New Roman" w:cs="Times New Roman"/>
          <w:sz w:val="28"/>
          <w:szCs w:val="28"/>
        </w:rPr>
        <w:t xml:space="preserve"> та </w:t>
      </w:r>
      <w:proofErr w:type="spellStart"/>
      <w:r w:rsidRPr="00DF109B">
        <w:rPr>
          <w:rFonts w:ascii="Times New Roman" w:eastAsia="Times New Roman" w:hAnsi="Times New Roman" w:cs="Times New Roman"/>
          <w:sz w:val="28"/>
          <w:szCs w:val="28"/>
        </w:rPr>
        <w:t>комунальними</w:t>
      </w:r>
      <w:proofErr w:type="spellEnd"/>
      <w:r w:rsidRPr="00DF109B">
        <w:rPr>
          <w:rFonts w:ascii="Times New Roman" w:eastAsia="Times New Roman" w:hAnsi="Times New Roman" w:cs="Times New Roman"/>
          <w:sz w:val="28"/>
          <w:szCs w:val="28"/>
        </w:rPr>
        <w:t xml:space="preserve"> закладами </w:t>
      </w:r>
      <w:proofErr w:type="spellStart"/>
      <w:r w:rsidRPr="00DF109B">
        <w:rPr>
          <w:rFonts w:ascii="Times New Roman" w:eastAsia="Times New Roman" w:hAnsi="Times New Roman" w:cs="Times New Roman"/>
          <w:sz w:val="28"/>
          <w:szCs w:val="28"/>
        </w:rPr>
        <w:t>охорони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здоров’я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планових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заходів</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госпіталізації</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крім</w:t>
      </w:r>
      <w:proofErr w:type="spellEnd"/>
      <w:r w:rsidRPr="00DF109B">
        <w:rPr>
          <w:rFonts w:ascii="Times New Roman" w:eastAsia="Times New Roman" w:hAnsi="Times New Roman" w:cs="Times New Roman"/>
          <w:sz w:val="28"/>
          <w:szCs w:val="28"/>
        </w:rPr>
        <w:t>:</w:t>
      </w:r>
    </w:p>
    <w:p w:rsidR="00DF109B" w:rsidRPr="00DF109B" w:rsidRDefault="00DF109B" w:rsidP="00DF109B">
      <w:pPr>
        <w:shd w:val="clear" w:color="auto" w:fill="FFFFFF"/>
        <w:spacing w:after="0" w:line="240" w:lineRule="auto"/>
        <w:ind w:firstLine="346"/>
        <w:jc w:val="both"/>
        <w:rPr>
          <w:rFonts w:ascii="Times New Roman" w:eastAsia="Times New Roman" w:hAnsi="Times New Roman" w:cs="Times New Roman"/>
          <w:sz w:val="28"/>
          <w:szCs w:val="28"/>
        </w:rPr>
      </w:pPr>
      <w:bookmarkStart w:id="20" w:name="n399"/>
      <w:bookmarkEnd w:id="20"/>
      <w:proofErr w:type="spellStart"/>
      <w:r w:rsidRPr="00DF109B">
        <w:rPr>
          <w:rFonts w:ascii="Times New Roman" w:eastAsia="Times New Roman" w:hAnsi="Times New Roman" w:cs="Times New Roman"/>
          <w:sz w:val="28"/>
          <w:szCs w:val="28"/>
        </w:rPr>
        <w:t>надання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медичної</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допомоги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внаслідок</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ускладненого</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перебігу</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вагітності</w:t>
      </w:r>
      <w:proofErr w:type="spellEnd"/>
      <w:r w:rsidRPr="00DF109B">
        <w:rPr>
          <w:rFonts w:ascii="Times New Roman" w:eastAsia="Times New Roman" w:hAnsi="Times New Roman" w:cs="Times New Roman"/>
          <w:sz w:val="28"/>
          <w:szCs w:val="28"/>
        </w:rPr>
        <w:t xml:space="preserve"> та </w:t>
      </w:r>
      <w:proofErr w:type="spellStart"/>
      <w:r w:rsidRPr="00DF109B">
        <w:rPr>
          <w:rFonts w:ascii="Times New Roman" w:eastAsia="Times New Roman" w:hAnsi="Times New Roman" w:cs="Times New Roman"/>
          <w:sz w:val="28"/>
          <w:szCs w:val="28"/>
        </w:rPr>
        <w:t>пологі</w:t>
      </w:r>
      <w:proofErr w:type="gramStart"/>
      <w:r w:rsidRPr="00DF109B">
        <w:rPr>
          <w:rFonts w:ascii="Times New Roman" w:eastAsia="Times New Roman" w:hAnsi="Times New Roman" w:cs="Times New Roman"/>
          <w:sz w:val="28"/>
          <w:szCs w:val="28"/>
        </w:rPr>
        <w:t>в</w:t>
      </w:r>
      <w:proofErr w:type="spellEnd"/>
      <w:proofErr w:type="gramEnd"/>
      <w:r w:rsidRPr="00DF109B">
        <w:rPr>
          <w:rFonts w:ascii="Times New Roman" w:eastAsia="Times New Roman" w:hAnsi="Times New Roman" w:cs="Times New Roman"/>
          <w:sz w:val="28"/>
          <w:szCs w:val="28"/>
        </w:rPr>
        <w:t>;</w:t>
      </w:r>
    </w:p>
    <w:p w:rsidR="00DF109B" w:rsidRPr="00DF109B" w:rsidRDefault="00DF109B" w:rsidP="00DF109B">
      <w:pPr>
        <w:shd w:val="clear" w:color="auto" w:fill="FFFFFF"/>
        <w:spacing w:after="0" w:line="240" w:lineRule="auto"/>
        <w:ind w:firstLine="346"/>
        <w:jc w:val="both"/>
        <w:rPr>
          <w:rFonts w:ascii="Times New Roman" w:eastAsia="Times New Roman" w:hAnsi="Times New Roman" w:cs="Times New Roman"/>
          <w:sz w:val="28"/>
          <w:szCs w:val="28"/>
        </w:rPr>
      </w:pPr>
      <w:bookmarkStart w:id="21" w:name="n400"/>
      <w:bookmarkEnd w:id="21"/>
      <w:proofErr w:type="spellStart"/>
      <w:r w:rsidRPr="00DF109B">
        <w:rPr>
          <w:rFonts w:ascii="Times New Roman" w:eastAsia="Times New Roman" w:hAnsi="Times New Roman" w:cs="Times New Roman"/>
          <w:sz w:val="28"/>
          <w:szCs w:val="28"/>
        </w:rPr>
        <w:t>надання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медичної</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допомоги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вагітним</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роділлям</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породіллям</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новонародженим</w:t>
      </w:r>
      <w:proofErr w:type="spellEnd"/>
      <w:r w:rsidRPr="00DF109B">
        <w:rPr>
          <w:rFonts w:ascii="Times New Roman" w:eastAsia="Times New Roman" w:hAnsi="Times New Roman" w:cs="Times New Roman"/>
          <w:sz w:val="28"/>
          <w:szCs w:val="28"/>
        </w:rPr>
        <w:t>;</w:t>
      </w:r>
    </w:p>
    <w:p w:rsidR="00DF109B" w:rsidRPr="00DF109B" w:rsidRDefault="00DF109B" w:rsidP="00DF109B">
      <w:pPr>
        <w:shd w:val="clear" w:color="auto" w:fill="FFFFFF"/>
        <w:spacing w:after="0" w:line="240" w:lineRule="auto"/>
        <w:ind w:firstLine="346"/>
        <w:jc w:val="both"/>
        <w:rPr>
          <w:rFonts w:ascii="Times New Roman" w:eastAsia="Times New Roman" w:hAnsi="Times New Roman" w:cs="Times New Roman"/>
          <w:sz w:val="28"/>
          <w:szCs w:val="28"/>
        </w:rPr>
      </w:pPr>
      <w:bookmarkStart w:id="22" w:name="n401"/>
      <w:bookmarkStart w:id="23" w:name="n402"/>
      <w:bookmarkEnd w:id="22"/>
      <w:bookmarkEnd w:id="23"/>
      <w:proofErr w:type="spellStart"/>
      <w:r w:rsidRPr="00DF109B">
        <w:rPr>
          <w:rFonts w:ascii="Times New Roman" w:eastAsia="Times New Roman" w:hAnsi="Times New Roman" w:cs="Times New Roman"/>
          <w:sz w:val="28"/>
          <w:szCs w:val="28"/>
        </w:rPr>
        <w:t>надання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паліативної</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медичної</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допомоги</w:t>
      </w:r>
      <w:proofErr w:type="spellEnd"/>
      <w:r w:rsidRPr="00DF109B">
        <w:rPr>
          <w:rFonts w:ascii="Times New Roman" w:eastAsia="Times New Roman" w:hAnsi="Times New Roman" w:cs="Times New Roman"/>
          <w:sz w:val="28"/>
          <w:szCs w:val="28"/>
        </w:rPr>
        <w:t xml:space="preserve"> у </w:t>
      </w:r>
      <w:proofErr w:type="spellStart"/>
      <w:r w:rsidRPr="00DF109B">
        <w:rPr>
          <w:rFonts w:ascii="Times New Roman" w:eastAsia="Times New Roman" w:hAnsi="Times New Roman" w:cs="Times New Roman"/>
          <w:sz w:val="28"/>
          <w:szCs w:val="28"/>
        </w:rPr>
        <w:t>стаціонарних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умовах</w:t>
      </w:r>
      <w:proofErr w:type="spellEnd"/>
      <w:r w:rsidRPr="00DF109B">
        <w:rPr>
          <w:rFonts w:ascii="Times New Roman" w:eastAsia="Times New Roman" w:hAnsi="Times New Roman" w:cs="Times New Roman"/>
          <w:sz w:val="28"/>
          <w:szCs w:val="28"/>
        </w:rPr>
        <w:t>;</w:t>
      </w:r>
    </w:p>
    <w:p w:rsidR="00DF109B" w:rsidRPr="00DF109B" w:rsidRDefault="00DF109B" w:rsidP="00DF109B">
      <w:pPr>
        <w:shd w:val="clear" w:color="auto" w:fill="FFFFFF"/>
        <w:spacing w:after="0" w:line="240" w:lineRule="auto"/>
        <w:ind w:firstLine="346"/>
        <w:jc w:val="both"/>
        <w:rPr>
          <w:rFonts w:ascii="Times New Roman" w:eastAsia="Times New Roman" w:hAnsi="Times New Roman" w:cs="Times New Roman"/>
          <w:sz w:val="28"/>
          <w:szCs w:val="28"/>
        </w:rPr>
      </w:pPr>
      <w:bookmarkStart w:id="24" w:name="n403"/>
      <w:bookmarkStart w:id="25" w:name="n404"/>
      <w:bookmarkEnd w:id="24"/>
      <w:bookmarkEnd w:id="25"/>
      <w:proofErr w:type="spellStart"/>
      <w:r w:rsidRPr="00DF109B">
        <w:rPr>
          <w:rFonts w:ascii="Times New Roman" w:eastAsia="Times New Roman" w:hAnsi="Times New Roman" w:cs="Times New Roman"/>
          <w:sz w:val="28"/>
          <w:szCs w:val="28"/>
        </w:rPr>
        <w:t>проведення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інших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невідкладних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і</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термінових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заходів</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госпіталізації</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якщо</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внаслідок</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їх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перенесення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відтермінування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існує</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значний</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ризик</w:t>
      </w:r>
      <w:proofErr w:type="spellEnd"/>
      <w:r w:rsidRPr="00DF109B">
        <w:rPr>
          <w:rFonts w:ascii="Times New Roman" w:eastAsia="Times New Roman" w:hAnsi="Times New Roman" w:cs="Times New Roman"/>
          <w:sz w:val="28"/>
          <w:szCs w:val="28"/>
        </w:rPr>
        <w:t xml:space="preserve"> для </w:t>
      </w:r>
      <w:proofErr w:type="spellStart"/>
      <w:r w:rsidRPr="00DF109B">
        <w:rPr>
          <w:rFonts w:ascii="Times New Roman" w:eastAsia="Times New Roman" w:hAnsi="Times New Roman" w:cs="Times New Roman"/>
          <w:sz w:val="28"/>
          <w:szCs w:val="28"/>
        </w:rPr>
        <w:t>життя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або</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здоров’я</w:t>
      </w:r>
      <w:proofErr w:type="spellEnd"/>
      <w:r w:rsidRPr="00DF109B">
        <w:rPr>
          <w:rFonts w:ascii="Times New Roman" w:eastAsia="Times New Roman" w:hAnsi="Times New Roman" w:cs="Times New Roman"/>
          <w:sz w:val="28"/>
          <w:szCs w:val="28"/>
        </w:rPr>
        <w:t xml:space="preserve"> людей;</w:t>
      </w:r>
    </w:p>
    <w:p w:rsidR="00DF109B" w:rsidRPr="00DF109B" w:rsidRDefault="00DF109B" w:rsidP="00DF109B">
      <w:pPr>
        <w:tabs>
          <w:tab w:val="left" w:pos="567"/>
        </w:tabs>
        <w:spacing w:after="0" w:line="240" w:lineRule="auto"/>
        <w:jc w:val="both"/>
        <w:rPr>
          <w:rFonts w:ascii="Times New Roman" w:eastAsia="Calibri" w:hAnsi="Times New Roman" w:cs="Times New Roman"/>
          <w:sz w:val="20"/>
          <w:szCs w:val="20"/>
          <w:lang w:eastAsia="en-US"/>
        </w:rPr>
      </w:pPr>
    </w:p>
    <w:p w:rsidR="00DF109B" w:rsidRPr="00DF109B" w:rsidRDefault="00DF109B" w:rsidP="00DF109B">
      <w:pPr>
        <w:tabs>
          <w:tab w:val="left" w:pos="567"/>
        </w:tabs>
        <w:spacing w:after="0" w:line="240" w:lineRule="auto"/>
        <w:jc w:val="both"/>
        <w:rPr>
          <w:rFonts w:ascii="Times New Roman" w:eastAsia="Calibri" w:hAnsi="Times New Roman" w:cs="Times New Roman"/>
          <w:sz w:val="20"/>
          <w:szCs w:val="20"/>
          <w:lang w:val="uk-UA" w:eastAsia="en-US"/>
        </w:rPr>
      </w:pPr>
    </w:p>
    <w:p w:rsidR="00DF109B" w:rsidRPr="00DF109B" w:rsidRDefault="00DF109B" w:rsidP="00DF109B">
      <w:pPr>
        <w:shd w:val="clear" w:color="auto" w:fill="FFFFFF"/>
        <w:spacing w:after="0" w:line="240" w:lineRule="auto"/>
        <w:ind w:firstLine="567"/>
        <w:jc w:val="both"/>
        <w:rPr>
          <w:rFonts w:ascii="Times New Roman" w:eastAsia="Times New Roman" w:hAnsi="Times New Roman" w:cs="Times New Roman"/>
          <w:sz w:val="28"/>
          <w:szCs w:val="28"/>
          <w:lang w:val="uk-UA"/>
        </w:rPr>
      </w:pPr>
      <w:bookmarkStart w:id="26" w:name="n407"/>
      <w:bookmarkStart w:id="27" w:name="n406"/>
      <w:bookmarkEnd w:id="26"/>
      <w:bookmarkEnd w:id="27"/>
      <w:r>
        <w:rPr>
          <w:rFonts w:ascii="Times New Roman" w:eastAsia="Times New Roman" w:hAnsi="Times New Roman" w:cs="Times New Roman"/>
          <w:sz w:val="28"/>
          <w:szCs w:val="28"/>
          <w:lang w:val="uk-UA"/>
        </w:rPr>
        <w:t>2.1.11</w:t>
      </w:r>
      <w:r w:rsidRPr="00DF109B">
        <w:rPr>
          <w:rFonts w:ascii="Times New Roman" w:eastAsia="Times New Roman" w:hAnsi="Times New Roman" w:cs="Times New Roman"/>
          <w:sz w:val="28"/>
          <w:szCs w:val="28"/>
          <w:lang w:val="uk-UA"/>
        </w:rPr>
        <w:t xml:space="preserve"> перебування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rPr>
      </w:pPr>
      <w:bookmarkStart w:id="28" w:name="n425"/>
      <w:bookmarkEnd w:id="28"/>
      <w:r w:rsidRPr="00DF109B">
        <w:rPr>
          <w:rFonts w:ascii="Times New Roman" w:eastAsia="Times New Roman" w:hAnsi="Times New Roman" w:cs="Times New Roman"/>
          <w:sz w:val="28"/>
          <w:szCs w:val="28"/>
          <w:lang w:val="uk-UA"/>
        </w:rPr>
        <w:tab/>
      </w:r>
      <w:r w:rsidRPr="00DF109B">
        <w:rPr>
          <w:rFonts w:ascii="Times New Roman" w:eastAsia="Times New Roman" w:hAnsi="Times New Roman" w:cs="Times New Roman"/>
          <w:sz w:val="28"/>
          <w:szCs w:val="28"/>
        </w:rPr>
        <w:t xml:space="preserve">на </w:t>
      </w:r>
      <w:proofErr w:type="spellStart"/>
      <w:r w:rsidRPr="00DF109B">
        <w:rPr>
          <w:rFonts w:ascii="Times New Roman" w:eastAsia="Times New Roman" w:hAnsi="Times New Roman" w:cs="Times New Roman"/>
          <w:sz w:val="28"/>
          <w:szCs w:val="28"/>
        </w:rPr>
        <w:t>територіях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закладів</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охорони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здоров’я</w:t>
      </w:r>
      <w:proofErr w:type="spellEnd"/>
      <w:r w:rsidRPr="00DF109B">
        <w:rPr>
          <w:rFonts w:ascii="Times New Roman" w:eastAsia="Times New Roman" w:hAnsi="Times New Roman" w:cs="Times New Roman"/>
          <w:sz w:val="28"/>
          <w:szCs w:val="28"/>
        </w:rPr>
        <w:t xml:space="preserve"> та </w:t>
      </w:r>
      <w:proofErr w:type="spellStart"/>
      <w:r w:rsidRPr="00DF109B">
        <w:rPr>
          <w:rFonts w:ascii="Times New Roman" w:eastAsia="Times New Roman" w:hAnsi="Times New Roman" w:cs="Times New Roman"/>
          <w:sz w:val="28"/>
          <w:szCs w:val="28"/>
        </w:rPr>
        <w:t>освіти</w:t>
      </w:r>
      <w:proofErr w:type="spellEnd"/>
      <w:r w:rsidRPr="00DF109B">
        <w:rPr>
          <w:rFonts w:ascii="Times New Roman" w:eastAsia="Times New Roman" w:hAnsi="Times New Roman" w:cs="Times New Roman"/>
          <w:sz w:val="28"/>
          <w:szCs w:val="28"/>
        </w:rPr>
        <w:t>;</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rPr>
      </w:pPr>
      <w:bookmarkStart w:id="29" w:name="n426"/>
      <w:bookmarkEnd w:id="29"/>
      <w:r w:rsidRPr="00DF109B">
        <w:rPr>
          <w:rFonts w:ascii="Times New Roman" w:eastAsia="Times New Roman" w:hAnsi="Times New Roman" w:cs="Times New Roman"/>
          <w:sz w:val="28"/>
          <w:szCs w:val="28"/>
          <w:lang w:val="uk-UA"/>
        </w:rPr>
        <w:tab/>
      </w:r>
      <w:bookmarkStart w:id="30" w:name="n427"/>
      <w:bookmarkEnd w:id="30"/>
      <w:r w:rsidRPr="00DF109B">
        <w:rPr>
          <w:rFonts w:ascii="Times New Roman" w:eastAsia="Times New Roman" w:hAnsi="Times New Roman" w:cs="Times New Roman"/>
          <w:sz w:val="28"/>
          <w:szCs w:val="28"/>
          <w:lang w:val="uk-UA"/>
        </w:rPr>
        <w:tab/>
      </w:r>
      <w:r w:rsidRPr="00DF109B">
        <w:rPr>
          <w:rFonts w:ascii="Times New Roman" w:eastAsia="Times New Roman" w:hAnsi="Times New Roman" w:cs="Times New Roman"/>
          <w:sz w:val="28"/>
          <w:szCs w:val="28"/>
        </w:rPr>
        <w:t xml:space="preserve">на </w:t>
      </w:r>
      <w:proofErr w:type="spellStart"/>
      <w:r w:rsidRPr="00DF109B">
        <w:rPr>
          <w:rFonts w:ascii="Times New Roman" w:eastAsia="Times New Roman" w:hAnsi="Times New Roman" w:cs="Times New Roman"/>
          <w:sz w:val="28"/>
          <w:szCs w:val="28"/>
        </w:rPr>
        <w:t>зупинках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громадського</w:t>
      </w:r>
      <w:proofErr w:type="spellEnd"/>
      <w:r w:rsidRPr="00DF109B">
        <w:rPr>
          <w:rFonts w:ascii="Times New Roman" w:eastAsia="Times New Roman" w:hAnsi="Times New Roman" w:cs="Times New Roman"/>
          <w:sz w:val="28"/>
          <w:szCs w:val="28"/>
        </w:rPr>
        <w:t xml:space="preserve"> транспорту;</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lang w:val="uk-UA"/>
        </w:rPr>
      </w:pPr>
      <w:bookmarkStart w:id="31" w:name="n428"/>
      <w:bookmarkEnd w:id="31"/>
      <w:r w:rsidRPr="00DF109B">
        <w:rPr>
          <w:rFonts w:ascii="Times New Roman" w:eastAsia="Times New Roman" w:hAnsi="Times New Roman" w:cs="Times New Roman"/>
          <w:sz w:val="28"/>
          <w:szCs w:val="28"/>
          <w:lang w:val="uk-UA"/>
        </w:rPr>
        <w:lastRenderedPageBreak/>
        <w:tab/>
      </w:r>
      <w:r w:rsidRPr="00DF109B">
        <w:rPr>
          <w:rFonts w:ascii="Times New Roman" w:eastAsia="Times New Roman" w:hAnsi="Times New Roman" w:cs="Times New Roman"/>
          <w:sz w:val="28"/>
          <w:szCs w:val="28"/>
        </w:rPr>
        <w:t xml:space="preserve">на </w:t>
      </w:r>
      <w:proofErr w:type="spellStart"/>
      <w:r w:rsidRPr="00DF109B">
        <w:rPr>
          <w:rFonts w:ascii="Times New Roman" w:eastAsia="Times New Roman" w:hAnsi="Times New Roman" w:cs="Times New Roman"/>
          <w:sz w:val="28"/>
          <w:szCs w:val="28"/>
        </w:rPr>
        <w:t>інших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територіях</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загального</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користування</w:t>
      </w:r>
      <w:proofErr w:type="spellEnd"/>
      <w:r w:rsidRPr="00DF109B">
        <w:rPr>
          <w:rFonts w:ascii="Times New Roman" w:eastAsia="Times New Roman" w:hAnsi="Times New Roman" w:cs="Times New Roman"/>
          <w:sz w:val="28"/>
          <w:szCs w:val="28"/>
        </w:rPr>
        <w:t xml:space="preserve"> </w:t>
      </w:r>
      <w:proofErr w:type="gramStart"/>
      <w:r w:rsidRPr="00DF109B">
        <w:rPr>
          <w:rFonts w:ascii="Times New Roman" w:eastAsia="Times New Roman" w:hAnsi="Times New Roman" w:cs="Times New Roman"/>
          <w:sz w:val="28"/>
          <w:szCs w:val="28"/>
        </w:rPr>
        <w:t>у</w:t>
      </w:r>
      <w:proofErr w:type="gramEnd"/>
      <w:r w:rsidRPr="00DF109B">
        <w:rPr>
          <w:rFonts w:ascii="Times New Roman" w:eastAsia="Times New Roman" w:hAnsi="Times New Roman" w:cs="Times New Roman"/>
          <w:sz w:val="28"/>
          <w:szCs w:val="28"/>
        </w:rPr>
        <w:t xml:space="preserve"> </w:t>
      </w:r>
      <w:proofErr w:type="spellStart"/>
      <w:proofErr w:type="gramStart"/>
      <w:r w:rsidRPr="00DF109B">
        <w:rPr>
          <w:rFonts w:ascii="Times New Roman" w:eastAsia="Times New Roman" w:hAnsi="Times New Roman" w:cs="Times New Roman"/>
          <w:sz w:val="28"/>
          <w:szCs w:val="28"/>
        </w:rPr>
        <w:t>раз</w:t>
      </w:r>
      <w:proofErr w:type="gramEnd"/>
      <w:r w:rsidRPr="00DF109B">
        <w:rPr>
          <w:rFonts w:ascii="Times New Roman" w:eastAsia="Times New Roman" w:hAnsi="Times New Roman" w:cs="Times New Roman"/>
          <w:sz w:val="28"/>
          <w:szCs w:val="28"/>
        </w:rPr>
        <w:t>і</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неможливості</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дотримання</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фізичної</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дистанції</w:t>
      </w:r>
      <w:proofErr w:type="spellEnd"/>
      <w:r w:rsidRPr="00DF109B">
        <w:rPr>
          <w:rFonts w:ascii="Times New Roman" w:eastAsia="Times New Roman" w:hAnsi="Times New Roman" w:cs="Times New Roman"/>
          <w:sz w:val="28"/>
          <w:szCs w:val="28"/>
        </w:rPr>
        <w:t xml:space="preserve"> не </w:t>
      </w:r>
      <w:proofErr w:type="spellStart"/>
      <w:r w:rsidRPr="00DF109B">
        <w:rPr>
          <w:rFonts w:ascii="Times New Roman" w:eastAsia="Times New Roman" w:hAnsi="Times New Roman" w:cs="Times New Roman"/>
          <w:sz w:val="28"/>
          <w:szCs w:val="28"/>
        </w:rPr>
        <w:t>менше</w:t>
      </w:r>
      <w:proofErr w:type="spellEnd"/>
      <w:r w:rsidRPr="00DF109B">
        <w:rPr>
          <w:rFonts w:ascii="Times New Roman" w:eastAsia="Times New Roman" w:hAnsi="Times New Roman" w:cs="Times New Roman"/>
          <w:sz w:val="28"/>
          <w:szCs w:val="28"/>
        </w:rPr>
        <w:t xml:space="preserve"> 1 метра;</w:t>
      </w:r>
    </w:p>
    <w:p w:rsidR="00DF109B" w:rsidRPr="00DF109B" w:rsidRDefault="00DF109B" w:rsidP="00DF109B">
      <w:pPr>
        <w:shd w:val="clear" w:color="auto" w:fill="FFFFFF"/>
        <w:spacing w:after="0" w:line="240" w:lineRule="auto"/>
        <w:ind w:firstLine="346"/>
        <w:jc w:val="both"/>
        <w:rPr>
          <w:rFonts w:ascii="Times New Roman" w:eastAsia="Times New Roman" w:hAnsi="Times New Roman" w:cs="Times New Roman"/>
          <w:sz w:val="20"/>
          <w:szCs w:val="20"/>
          <w:lang w:val="uk-UA"/>
        </w:rPr>
      </w:pP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8"/>
          <w:szCs w:val="28"/>
          <w:lang w:val="uk-UA"/>
        </w:rPr>
      </w:pPr>
      <w:bookmarkStart w:id="32" w:name="n396"/>
      <w:bookmarkStart w:id="33" w:name="n478"/>
      <w:bookmarkEnd w:id="32"/>
      <w:bookmarkEnd w:id="33"/>
      <w:r w:rsidRPr="00DF109B">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2.1.12</w:t>
      </w:r>
      <w:r w:rsidRPr="00DF109B">
        <w:rPr>
          <w:rFonts w:ascii="Times New Roman" w:eastAsia="Times New Roman" w:hAnsi="Times New Roman" w:cs="Times New Roman"/>
          <w:sz w:val="28"/>
          <w:szCs w:val="28"/>
          <w:lang w:val="uk-UA"/>
        </w:rPr>
        <w:t xml:space="preserve"> </w:t>
      </w:r>
      <w:proofErr w:type="spellStart"/>
      <w:r w:rsidRPr="00DF109B">
        <w:rPr>
          <w:rFonts w:ascii="Times New Roman" w:eastAsia="Times New Roman" w:hAnsi="Times New Roman" w:cs="Times New Roman"/>
          <w:sz w:val="28"/>
          <w:szCs w:val="28"/>
        </w:rPr>
        <w:t>діяльн</w:t>
      </w:r>
      <w:proofErr w:type="spellEnd"/>
      <w:r w:rsidRPr="00DF109B">
        <w:rPr>
          <w:rFonts w:ascii="Times New Roman" w:eastAsia="Times New Roman" w:hAnsi="Times New Roman" w:cs="Times New Roman"/>
          <w:sz w:val="28"/>
          <w:szCs w:val="28"/>
          <w:lang w:val="uk-UA"/>
        </w:rPr>
        <w:t>о</w:t>
      </w:r>
      <w:proofErr w:type="spellStart"/>
      <w:r w:rsidRPr="00DF109B">
        <w:rPr>
          <w:rFonts w:ascii="Times New Roman" w:eastAsia="Times New Roman" w:hAnsi="Times New Roman" w:cs="Times New Roman"/>
          <w:sz w:val="28"/>
          <w:szCs w:val="28"/>
        </w:rPr>
        <w:t>ст</w:t>
      </w:r>
      <w:proofErr w:type="spellEnd"/>
      <w:r w:rsidRPr="00DF109B">
        <w:rPr>
          <w:rFonts w:ascii="Times New Roman" w:eastAsia="Times New Roman" w:hAnsi="Times New Roman" w:cs="Times New Roman"/>
          <w:sz w:val="28"/>
          <w:szCs w:val="28"/>
          <w:lang w:val="uk-UA"/>
        </w:rPr>
        <w:t>і</w:t>
      </w:r>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закладів</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що</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надають</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послуги</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з</w:t>
      </w:r>
      <w:proofErr w:type="spellEnd"/>
      <w:r w:rsidRPr="00DF109B">
        <w:rPr>
          <w:rFonts w:ascii="Times New Roman" w:eastAsia="Times New Roman" w:hAnsi="Times New Roman" w:cs="Times New Roman"/>
          <w:sz w:val="28"/>
          <w:szCs w:val="28"/>
        </w:rPr>
        <w:t xml:space="preserve"> </w:t>
      </w:r>
      <w:proofErr w:type="spellStart"/>
      <w:r w:rsidRPr="00DF109B">
        <w:rPr>
          <w:rFonts w:ascii="Times New Roman" w:eastAsia="Times New Roman" w:hAnsi="Times New Roman" w:cs="Times New Roman"/>
          <w:sz w:val="28"/>
          <w:szCs w:val="28"/>
        </w:rPr>
        <w:t>розміщення</w:t>
      </w:r>
      <w:proofErr w:type="spellEnd"/>
      <w:r w:rsidRPr="00DF109B">
        <w:rPr>
          <w:rFonts w:ascii="Times New Roman" w:eastAsia="Times New Roman" w:hAnsi="Times New Roman" w:cs="Times New Roman"/>
          <w:sz w:val="28"/>
          <w:szCs w:val="28"/>
          <w:lang w:val="uk-UA"/>
        </w:rPr>
        <w:t>.</w:t>
      </w:r>
    </w:p>
    <w:p w:rsidR="00DF109B" w:rsidRPr="00DF109B" w:rsidRDefault="00DF109B" w:rsidP="00DF109B">
      <w:pPr>
        <w:shd w:val="clear" w:color="auto" w:fill="FFFFFF"/>
        <w:tabs>
          <w:tab w:val="left" w:pos="567"/>
        </w:tabs>
        <w:spacing w:after="0" w:line="240" w:lineRule="auto"/>
        <w:ind w:firstLine="346"/>
        <w:jc w:val="both"/>
        <w:rPr>
          <w:rFonts w:ascii="Times New Roman" w:eastAsia="Times New Roman" w:hAnsi="Times New Roman" w:cs="Times New Roman"/>
          <w:sz w:val="20"/>
          <w:szCs w:val="20"/>
          <w:lang w:val="uk-UA"/>
        </w:rPr>
      </w:pPr>
    </w:p>
    <w:p w:rsidR="00DF109B" w:rsidRPr="00DF109B" w:rsidRDefault="00DF109B" w:rsidP="00DF109B">
      <w:pPr>
        <w:shd w:val="clear" w:color="auto" w:fill="FFFFFF"/>
        <w:tabs>
          <w:tab w:val="left" w:pos="567"/>
          <w:tab w:val="left" w:pos="5103"/>
        </w:tabs>
        <w:spacing w:after="0" w:line="240" w:lineRule="auto"/>
        <w:ind w:firstLine="346"/>
        <w:jc w:val="both"/>
        <w:rPr>
          <w:rFonts w:ascii="Times New Roman" w:eastAsia="Times New Roman" w:hAnsi="Times New Roman" w:cs="Times New Roman"/>
          <w:sz w:val="28"/>
          <w:szCs w:val="28"/>
          <w:lang w:val="uk-UA"/>
        </w:rPr>
      </w:pPr>
      <w:bookmarkStart w:id="34" w:name="n479"/>
      <w:bookmarkStart w:id="35" w:name="n589"/>
      <w:bookmarkEnd w:id="34"/>
      <w:bookmarkEnd w:id="35"/>
      <w:r w:rsidRPr="00DF109B">
        <w:rPr>
          <w:rFonts w:ascii="Times New Roman" w:eastAsia="Times New Roman" w:hAnsi="Times New Roman" w:cs="Times New Roman"/>
          <w:sz w:val="28"/>
          <w:szCs w:val="28"/>
          <w:lang w:val="uk-UA"/>
        </w:rPr>
        <w:tab/>
        <w:t xml:space="preserve">Обмеження, </w:t>
      </w:r>
      <w:r w:rsidRPr="00DF109B">
        <w:rPr>
          <w:rFonts w:ascii="Times New Roman" w:eastAsia="Times New Roman" w:hAnsi="Times New Roman" w:cs="Times New Roman"/>
          <w:b/>
          <w:sz w:val="28"/>
          <w:szCs w:val="28"/>
          <w:lang w:val="uk-UA"/>
        </w:rPr>
        <w:t>передбачені</w:t>
      </w:r>
      <w:r w:rsidRPr="00DF109B">
        <w:rPr>
          <w:rFonts w:ascii="Times New Roman" w:eastAsia="Times New Roman" w:hAnsi="Times New Roman" w:cs="Times New Roman"/>
          <w:b/>
          <w:sz w:val="28"/>
          <w:szCs w:val="28"/>
        </w:rPr>
        <w:t> </w:t>
      </w:r>
      <w:r w:rsidRPr="00DF109B">
        <w:rPr>
          <w:rFonts w:ascii="Times New Roman" w:eastAsia="Times New Roman" w:hAnsi="Times New Roman" w:cs="Times New Roman"/>
          <w:b/>
          <w:sz w:val="28"/>
          <w:szCs w:val="28"/>
          <w:lang w:val="uk-UA"/>
        </w:rPr>
        <w:t xml:space="preserve">підпунктами </w:t>
      </w:r>
      <w:r w:rsidRPr="00DF109B">
        <w:rPr>
          <w:rFonts w:ascii="Times New Roman" w:eastAsia="Times New Roman" w:hAnsi="Times New Roman" w:cs="Times New Roman"/>
          <w:b/>
          <w:sz w:val="28"/>
          <w:szCs w:val="28"/>
          <w:u w:val="single"/>
          <w:lang w:val="uk-UA"/>
        </w:rPr>
        <w:t>2.1.1-2.1.8,</w:t>
      </w:r>
      <w:r>
        <w:rPr>
          <w:rFonts w:ascii="Times New Roman" w:eastAsia="Times New Roman" w:hAnsi="Times New Roman" w:cs="Times New Roman"/>
          <w:b/>
          <w:sz w:val="28"/>
          <w:szCs w:val="28"/>
          <w:u w:val="single"/>
          <w:lang w:val="uk-UA"/>
        </w:rPr>
        <w:t xml:space="preserve"> 2.1.10</w:t>
      </w:r>
      <w:r w:rsidRPr="00DF109B">
        <w:rPr>
          <w:rFonts w:ascii="Times New Roman" w:eastAsia="Times New Roman" w:hAnsi="Times New Roman" w:cs="Times New Roman"/>
          <w:b/>
          <w:sz w:val="28"/>
          <w:szCs w:val="28"/>
          <w:u w:val="single"/>
          <w:lang w:val="uk-UA"/>
        </w:rPr>
        <w:t>,</w:t>
      </w:r>
      <w:r w:rsidRPr="00DF109B">
        <w:rPr>
          <w:rFonts w:ascii="Times New Roman" w:eastAsia="Times New Roman" w:hAnsi="Times New Roman" w:cs="Times New Roman"/>
          <w:b/>
          <w:sz w:val="28"/>
          <w:szCs w:val="28"/>
          <w:lang w:val="uk-UA"/>
        </w:rPr>
        <w:t xml:space="preserve"> та </w:t>
      </w:r>
      <w:r w:rsidRPr="00DF109B">
        <w:rPr>
          <w:rFonts w:ascii="Times New Roman" w:eastAsia="Times New Roman" w:hAnsi="Times New Roman" w:cs="Times New Roman"/>
          <w:b/>
          <w:sz w:val="28"/>
          <w:szCs w:val="28"/>
          <w:u w:val="single"/>
          <w:lang w:val="uk-UA"/>
        </w:rPr>
        <w:t>2.1.1</w:t>
      </w:r>
      <w:r>
        <w:rPr>
          <w:rFonts w:ascii="Times New Roman" w:eastAsia="Times New Roman" w:hAnsi="Times New Roman" w:cs="Times New Roman"/>
          <w:b/>
          <w:sz w:val="28"/>
          <w:szCs w:val="28"/>
          <w:u w:val="single"/>
          <w:lang w:val="uk-UA"/>
        </w:rPr>
        <w:t>2</w:t>
      </w:r>
      <w:r w:rsidRPr="00DF109B">
        <w:rPr>
          <w:rFonts w:ascii="Times New Roman" w:eastAsia="Times New Roman" w:hAnsi="Times New Roman" w:cs="Times New Roman"/>
          <w:b/>
          <w:sz w:val="28"/>
          <w:szCs w:val="28"/>
          <w:lang w:val="uk-UA"/>
        </w:rPr>
        <w:t xml:space="preserve"> цього пункту,</w:t>
      </w:r>
      <w:r w:rsidRPr="00DF109B">
        <w:rPr>
          <w:rFonts w:ascii="Times New Roman" w:eastAsia="Times New Roman" w:hAnsi="Times New Roman" w:cs="Times New Roman"/>
          <w:sz w:val="28"/>
          <w:szCs w:val="28"/>
          <w:lang w:val="uk-UA"/>
        </w:rPr>
        <w:t xml:space="preserve"> не застосовуються за умови наявності у всіх учасників (відвідувачів, користувачів), крім осіб, які не досягли 18 років, та організаторів заходу (співробітників закладу, ринку) </w:t>
      </w:r>
      <w:r w:rsidRPr="00DF109B">
        <w:rPr>
          <w:rFonts w:ascii="Times New Roman" w:eastAsia="Times New Roman" w:hAnsi="Times New Roman" w:cs="Times New Roman"/>
          <w:color w:val="000000"/>
          <w:sz w:val="28"/>
          <w:szCs w:val="28"/>
          <w:lang w:val="uk-UA" w:eastAsia="uk-UA"/>
        </w:rPr>
        <w:t xml:space="preserve">негативного результату тестування на </w:t>
      </w:r>
      <w:r w:rsidRPr="00DF109B">
        <w:rPr>
          <w:rFonts w:ascii="Times New Roman" w:eastAsia="Times New Roman" w:hAnsi="Times New Roman" w:cs="Times New Roman"/>
          <w:color w:val="000000"/>
          <w:sz w:val="28"/>
          <w:szCs w:val="28"/>
          <w:lang w:eastAsia="uk-UA"/>
        </w:rPr>
        <w:t>COVID</w:t>
      </w:r>
      <w:r w:rsidRPr="00DF109B">
        <w:rPr>
          <w:rFonts w:ascii="Times New Roman" w:eastAsia="Times New Roman" w:hAnsi="Times New Roman" w:cs="Times New Roman"/>
          <w:color w:val="000000"/>
          <w:sz w:val="28"/>
          <w:szCs w:val="28"/>
          <w:lang w:val="uk-UA" w:eastAsia="uk-UA"/>
        </w:rPr>
        <w:t xml:space="preserve">-19 методом </w:t>
      </w:r>
      <w:proofErr w:type="spellStart"/>
      <w:r w:rsidRPr="00DF109B">
        <w:rPr>
          <w:rFonts w:ascii="Times New Roman" w:eastAsia="Times New Roman" w:hAnsi="Times New Roman" w:cs="Times New Roman"/>
          <w:color w:val="000000"/>
          <w:sz w:val="28"/>
          <w:szCs w:val="28"/>
          <w:lang w:val="uk-UA" w:eastAsia="uk-UA"/>
        </w:rPr>
        <w:t>полімеразної</w:t>
      </w:r>
      <w:proofErr w:type="spellEnd"/>
      <w:r w:rsidRPr="00DF109B">
        <w:rPr>
          <w:rFonts w:ascii="Times New Roman" w:eastAsia="Times New Roman" w:hAnsi="Times New Roman" w:cs="Times New Roman"/>
          <w:color w:val="000000"/>
          <w:sz w:val="28"/>
          <w:szCs w:val="28"/>
          <w:lang w:val="uk-UA" w:eastAsia="uk-UA"/>
        </w:rPr>
        <w:t xml:space="preserve"> ланцюгової реакції або експрес-тесту на визначення </w:t>
      </w:r>
      <w:proofErr w:type="spellStart"/>
      <w:r w:rsidRPr="00DF109B">
        <w:rPr>
          <w:rFonts w:ascii="Times New Roman" w:eastAsia="Times New Roman" w:hAnsi="Times New Roman" w:cs="Times New Roman"/>
          <w:color w:val="000000"/>
          <w:sz w:val="28"/>
          <w:szCs w:val="28"/>
          <w:lang w:val="uk-UA" w:eastAsia="uk-UA"/>
        </w:rPr>
        <w:t>антигена</w:t>
      </w:r>
      <w:proofErr w:type="spellEnd"/>
      <w:r w:rsidRPr="00DF109B">
        <w:rPr>
          <w:rFonts w:ascii="Times New Roman" w:eastAsia="Times New Roman" w:hAnsi="Times New Roman" w:cs="Times New Roman"/>
          <w:color w:val="000000"/>
          <w:sz w:val="28"/>
          <w:szCs w:val="28"/>
          <w:lang w:val="uk-UA" w:eastAsia="uk-UA"/>
        </w:rPr>
        <w:t xml:space="preserve"> </w:t>
      </w:r>
      <w:proofErr w:type="spellStart"/>
      <w:r w:rsidRPr="00DF109B">
        <w:rPr>
          <w:rFonts w:ascii="Times New Roman" w:eastAsia="Times New Roman" w:hAnsi="Times New Roman" w:cs="Times New Roman"/>
          <w:color w:val="000000"/>
          <w:sz w:val="28"/>
          <w:szCs w:val="28"/>
          <w:lang w:val="uk-UA" w:eastAsia="uk-UA"/>
        </w:rPr>
        <w:t>коронавірусу</w:t>
      </w:r>
      <w:proofErr w:type="spellEnd"/>
      <w:r w:rsidRPr="00DF109B">
        <w:rPr>
          <w:rFonts w:ascii="Times New Roman" w:eastAsia="Times New Roman" w:hAnsi="Times New Roman" w:cs="Times New Roman"/>
          <w:color w:val="000000"/>
          <w:sz w:val="28"/>
          <w:szCs w:val="28"/>
          <w:lang w:val="uk-UA" w:eastAsia="uk-UA"/>
        </w:rPr>
        <w:t xml:space="preserve"> </w:t>
      </w:r>
      <w:r w:rsidRPr="00DF109B">
        <w:rPr>
          <w:rFonts w:ascii="Times New Roman" w:eastAsia="Times New Roman" w:hAnsi="Times New Roman" w:cs="Times New Roman"/>
          <w:color w:val="000000"/>
          <w:sz w:val="28"/>
          <w:szCs w:val="28"/>
          <w:lang w:eastAsia="uk-UA"/>
        </w:rPr>
        <w:t>SARS</w:t>
      </w:r>
      <w:r w:rsidRPr="00DF109B">
        <w:rPr>
          <w:rFonts w:ascii="Times New Roman" w:eastAsia="Times New Roman" w:hAnsi="Times New Roman" w:cs="Times New Roman"/>
          <w:color w:val="000000"/>
          <w:sz w:val="28"/>
          <w:szCs w:val="28"/>
          <w:lang w:val="uk-UA" w:eastAsia="uk-UA"/>
        </w:rPr>
        <w:t>-</w:t>
      </w:r>
      <w:proofErr w:type="spellStart"/>
      <w:r w:rsidRPr="00DF109B">
        <w:rPr>
          <w:rFonts w:ascii="Times New Roman" w:eastAsia="Times New Roman" w:hAnsi="Times New Roman" w:cs="Times New Roman"/>
          <w:color w:val="000000"/>
          <w:sz w:val="28"/>
          <w:szCs w:val="28"/>
          <w:lang w:eastAsia="uk-UA"/>
        </w:rPr>
        <w:t>CoV</w:t>
      </w:r>
      <w:proofErr w:type="spellEnd"/>
      <w:r w:rsidRPr="00DF109B">
        <w:rPr>
          <w:rFonts w:ascii="Times New Roman" w:eastAsia="Times New Roman" w:hAnsi="Times New Roman" w:cs="Times New Roman"/>
          <w:color w:val="000000"/>
          <w:sz w:val="28"/>
          <w:szCs w:val="28"/>
          <w:lang w:val="uk-UA" w:eastAsia="uk-UA"/>
        </w:rPr>
        <w:t>-2, яке проведене не більш як за 72</w:t>
      </w:r>
      <w:r w:rsidRPr="00DF109B">
        <w:rPr>
          <w:rFonts w:ascii="Times New Roman" w:eastAsia="Times New Roman" w:hAnsi="Times New Roman" w:cs="Times New Roman"/>
          <w:color w:val="000000"/>
          <w:sz w:val="28"/>
          <w:szCs w:val="28"/>
          <w:lang w:eastAsia="uk-UA"/>
        </w:rPr>
        <w:t> </w:t>
      </w:r>
      <w:r w:rsidRPr="00DF109B">
        <w:rPr>
          <w:rFonts w:ascii="Times New Roman" w:eastAsia="Times New Roman" w:hAnsi="Times New Roman" w:cs="Times New Roman"/>
          <w:color w:val="000000"/>
          <w:sz w:val="28"/>
          <w:szCs w:val="28"/>
          <w:lang w:val="uk-UA" w:eastAsia="uk-UA"/>
        </w:rPr>
        <w:t xml:space="preserve">години до здійснення заходу </w:t>
      </w:r>
      <w:r w:rsidRPr="00DF109B">
        <w:rPr>
          <w:rFonts w:ascii="Times New Roman" w:eastAsia="Times New Roman" w:hAnsi="Times New Roman" w:cs="Calibri"/>
          <w:color w:val="000000"/>
          <w:sz w:val="28"/>
          <w:szCs w:val="28"/>
          <w:lang w:val="uk-UA" w:eastAsia="uk-UA"/>
        </w:rPr>
        <w:t>(відвідування закладу, ринку), або</w:t>
      </w:r>
      <w:r w:rsidRPr="00DF109B">
        <w:rPr>
          <w:rFonts w:ascii="Times New Roman" w:eastAsia="Times New Roman" w:hAnsi="Times New Roman" w:cs="Times New Roman"/>
          <w:sz w:val="28"/>
          <w:szCs w:val="28"/>
          <w:lang w:val="uk-UA"/>
        </w:rPr>
        <w:t xml:space="preserve"> документа, що підтверджує отримання повного курсу вакцинації, міжнародного, внутрішнього сертифіката або іноземного сертифіката, що підтверджує вакцинацію від </w:t>
      </w:r>
      <w:r w:rsidRPr="00DF109B">
        <w:rPr>
          <w:rFonts w:ascii="Times New Roman" w:eastAsia="Times New Roman" w:hAnsi="Times New Roman" w:cs="Times New Roman"/>
          <w:sz w:val="28"/>
          <w:szCs w:val="28"/>
        </w:rPr>
        <w:t>COVID</w:t>
      </w:r>
      <w:r w:rsidRPr="00DF109B">
        <w:rPr>
          <w:rFonts w:ascii="Times New Roman" w:eastAsia="Times New Roman" w:hAnsi="Times New Roman" w:cs="Times New Roman"/>
          <w:sz w:val="28"/>
          <w:szCs w:val="28"/>
          <w:lang w:val="uk-UA"/>
        </w:rPr>
        <w:t xml:space="preserve">-19 однією дозою </w:t>
      </w:r>
      <w:proofErr w:type="spellStart"/>
      <w:r w:rsidRPr="00DF109B">
        <w:rPr>
          <w:rFonts w:ascii="Times New Roman" w:eastAsia="Times New Roman" w:hAnsi="Times New Roman" w:cs="Times New Roman"/>
          <w:sz w:val="28"/>
          <w:szCs w:val="28"/>
          <w:lang w:val="uk-UA"/>
        </w:rPr>
        <w:t>однодозної</w:t>
      </w:r>
      <w:proofErr w:type="spellEnd"/>
      <w:r w:rsidRPr="00DF109B">
        <w:rPr>
          <w:rFonts w:ascii="Times New Roman" w:eastAsia="Times New Roman" w:hAnsi="Times New Roman" w:cs="Times New Roman"/>
          <w:sz w:val="28"/>
          <w:szCs w:val="28"/>
          <w:lang w:val="uk-UA"/>
        </w:rPr>
        <w:t xml:space="preserve"> вакцини або двома дозами </w:t>
      </w:r>
      <w:proofErr w:type="spellStart"/>
      <w:r w:rsidRPr="00DF109B">
        <w:rPr>
          <w:rFonts w:ascii="Times New Roman" w:eastAsia="Times New Roman" w:hAnsi="Times New Roman" w:cs="Times New Roman"/>
          <w:sz w:val="28"/>
          <w:szCs w:val="28"/>
          <w:lang w:val="uk-UA"/>
        </w:rPr>
        <w:t>дводозної</w:t>
      </w:r>
      <w:proofErr w:type="spellEnd"/>
      <w:r w:rsidRPr="00DF109B">
        <w:rPr>
          <w:rFonts w:ascii="Times New Roman" w:eastAsia="Times New Roman" w:hAnsi="Times New Roman" w:cs="Times New Roman"/>
          <w:sz w:val="28"/>
          <w:szCs w:val="28"/>
          <w:lang w:val="uk-UA"/>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w:t>
      </w:r>
      <w:proofErr w:type="spellStart"/>
      <w:r w:rsidRPr="00DF109B">
        <w:rPr>
          <w:rFonts w:ascii="Times New Roman" w:eastAsia="Times New Roman" w:hAnsi="Times New Roman" w:cs="Times New Roman"/>
          <w:sz w:val="28"/>
          <w:szCs w:val="28"/>
          <w:lang w:val="uk-UA"/>
        </w:rPr>
        <w:t>полімеразної</w:t>
      </w:r>
      <w:proofErr w:type="spellEnd"/>
      <w:r w:rsidRPr="00DF109B">
        <w:rPr>
          <w:rFonts w:ascii="Times New Roman" w:eastAsia="Times New Roman" w:hAnsi="Times New Roman" w:cs="Times New Roman"/>
          <w:sz w:val="28"/>
          <w:szCs w:val="28"/>
          <w:lang w:val="uk-UA"/>
        </w:rPr>
        <w:t xml:space="preserve"> ланцюгової реакції або одужання особи від зазначеної хвороби, чинність якого підтверджена за допомогою Єдиного державного </w:t>
      </w:r>
      <w:proofErr w:type="spellStart"/>
      <w:r w:rsidRPr="00DF109B">
        <w:rPr>
          <w:rFonts w:ascii="Times New Roman" w:eastAsia="Times New Roman" w:hAnsi="Times New Roman" w:cs="Times New Roman"/>
          <w:sz w:val="28"/>
          <w:szCs w:val="28"/>
          <w:lang w:val="uk-UA"/>
        </w:rPr>
        <w:t>вебпорталу</w:t>
      </w:r>
      <w:proofErr w:type="spellEnd"/>
      <w:r w:rsidRPr="00DF109B">
        <w:rPr>
          <w:rFonts w:ascii="Times New Roman" w:eastAsia="Times New Roman" w:hAnsi="Times New Roman" w:cs="Times New Roman"/>
          <w:sz w:val="28"/>
          <w:szCs w:val="28"/>
          <w:lang w:val="uk-UA"/>
        </w:rPr>
        <w:t xml:space="preserve"> електронних послуг, зокрема з використанням мобільного додатка Порталу Дія (Дія).</w:t>
      </w:r>
      <w:bookmarkStart w:id="36" w:name="n590"/>
      <w:bookmarkEnd w:id="36"/>
      <w:r w:rsidRPr="00DF109B">
        <w:rPr>
          <w:rFonts w:ascii="Times New Roman" w:eastAsia="Times New Roman" w:hAnsi="Times New Roman" w:cs="Times New Roman"/>
          <w:sz w:val="28"/>
          <w:szCs w:val="28"/>
          <w:lang w:val="uk-UA"/>
        </w:rPr>
        <w:t xml:space="preserve"> </w:t>
      </w:r>
    </w:p>
    <w:p w:rsidR="00DF109B" w:rsidRDefault="00DF109B" w:rsidP="00DF109B">
      <w:pPr>
        <w:tabs>
          <w:tab w:val="left" w:pos="5103"/>
        </w:tabs>
        <w:spacing w:after="0" w:line="240" w:lineRule="auto"/>
        <w:ind w:firstLine="567"/>
        <w:jc w:val="both"/>
        <w:rPr>
          <w:rFonts w:ascii="Times New Roman" w:eastAsia="Calibri" w:hAnsi="Times New Roman" w:cs="Times New Roman"/>
          <w:sz w:val="28"/>
          <w:szCs w:val="28"/>
          <w:lang w:val="uk-UA" w:eastAsia="en-US"/>
        </w:rPr>
      </w:pPr>
      <w:r w:rsidRPr="00DF109B">
        <w:rPr>
          <w:rFonts w:ascii="Times New Roman" w:eastAsia="Calibri" w:hAnsi="Times New Roman" w:cs="Times New Roman"/>
          <w:sz w:val="28"/>
          <w:szCs w:val="28"/>
          <w:lang w:val="uk-UA" w:eastAsia="en-US"/>
        </w:rPr>
        <w:tab/>
      </w:r>
    </w:p>
    <w:p w:rsidR="00DF109B" w:rsidRPr="00DF109B" w:rsidRDefault="00DF109B" w:rsidP="00DF109B">
      <w:pPr>
        <w:tabs>
          <w:tab w:val="left" w:pos="5103"/>
        </w:tabs>
        <w:spacing w:after="0" w:line="240" w:lineRule="auto"/>
        <w:ind w:left="4962" w:firstLine="567"/>
        <w:jc w:val="both"/>
        <w:rPr>
          <w:rFonts w:ascii="Times New Roman" w:eastAsia="Calibri" w:hAnsi="Times New Roman" w:cs="Times New Roman"/>
          <w:sz w:val="28"/>
          <w:szCs w:val="28"/>
          <w:lang w:eastAsia="en-US"/>
        </w:rPr>
      </w:pPr>
      <w:r w:rsidRPr="00DF109B">
        <w:rPr>
          <w:rFonts w:ascii="Times New Roman" w:eastAsia="Calibri" w:hAnsi="Times New Roman" w:cs="Times New Roman"/>
          <w:sz w:val="28"/>
          <w:szCs w:val="28"/>
          <w:lang w:val="uk-UA" w:eastAsia="en-US"/>
        </w:rPr>
        <w:t xml:space="preserve">Строк: на час дії </w:t>
      </w: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t xml:space="preserve">     карантинних обмежень.</w:t>
      </w:r>
    </w:p>
    <w:p w:rsidR="00DF109B" w:rsidRPr="00DF109B" w:rsidRDefault="00DF109B" w:rsidP="00DF109B">
      <w:pPr>
        <w:tabs>
          <w:tab w:val="left" w:pos="5103"/>
        </w:tabs>
        <w:spacing w:after="0" w:line="240" w:lineRule="auto"/>
        <w:ind w:firstLine="567"/>
        <w:jc w:val="both"/>
        <w:rPr>
          <w:rFonts w:ascii="Times New Roman" w:eastAsia="Calibri" w:hAnsi="Times New Roman" w:cs="Times New Roman"/>
          <w:sz w:val="16"/>
          <w:szCs w:val="16"/>
          <w:lang w:eastAsia="en-US"/>
        </w:rPr>
      </w:pPr>
    </w:p>
    <w:p w:rsidR="00DF109B" w:rsidRPr="00DF109B" w:rsidRDefault="00DF109B" w:rsidP="00DF109B">
      <w:pPr>
        <w:tabs>
          <w:tab w:val="left" w:pos="567"/>
        </w:tabs>
        <w:spacing w:after="0" w:line="240" w:lineRule="auto"/>
        <w:jc w:val="both"/>
        <w:rPr>
          <w:rFonts w:ascii="Times New Roman" w:eastAsia="Calibri" w:hAnsi="Times New Roman" w:cs="Times New Roman"/>
          <w:bCs/>
          <w:sz w:val="28"/>
          <w:szCs w:val="28"/>
          <w:lang w:val="uk-UA" w:eastAsia="en-US"/>
        </w:rPr>
      </w:pPr>
      <w:r w:rsidRPr="00DF109B">
        <w:rPr>
          <w:rFonts w:ascii="Times New Roman" w:eastAsia="Calibri" w:hAnsi="Times New Roman" w:cs="Times New Roman"/>
          <w:sz w:val="28"/>
          <w:szCs w:val="28"/>
          <w:lang w:val="uk-UA" w:eastAsia="en-US"/>
        </w:rPr>
        <w:tab/>
        <w:t xml:space="preserve">2.2. </w:t>
      </w:r>
      <w:r w:rsidRPr="00DF109B">
        <w:rPr>
          <w:rFonts w:ascii="Times New Roman" w:eastAsia="Calibri" w:hAnsi="Times New Roman" w:cs="Times New Roman"/>
          <w:bCs/>
          <w:color w:val="000000"/>
          <w:sz w:val="28"/>
          <w:szCs w:val="28"/>
          <w:lang w:val="uk-UA" w:eastAsia="en-US"/>
        </w:rPr>
        <w:t xml:space="preserve">Провести широке інформування та роз’яснювальну роботу </w:t>
      </w:r>
      <w:r w:rsidRPr="00DF109B">
        <w:rPr>
          <w:rFonts w:ascii="Times New Roman" w:eastAsia="Calibri" w:hAnsi="Times New Roman" w:cs="Times New Roman"/>
          <w:bCs/>
          <w:sz w:val="28"/>
          <w:szCs w:val="28"/>
          <w:lang w:val="uk-UA" w:eastAsia="en-US"/>
        </w:rPr>
        <w:t xml:space="preserve">серед населення </w:t>
      </w:r>
      <w:r w:rsidRPr="00DF109B">
        <w:rPr>
          <w:rFonts w:ascii="Times New Roman" w:eastAsia="Calibri" w:hAnsi="Times New Roman" w:cs="Times New Roman"/>
          <w:bCs/>
          <w:color w:val="000000"/>
          <w:sz w:val="28"/>
          <w:szCs w:val="28"/>
          <w:lang w:val="uk-UA" w:eastAsia="en-US"/>
        </w:rPr>
        <w:t xml:space="preserve">через засоби масової інформації, </w:t>
      </w:r>
      <w:r w:rsidRPr="00DF109B">
        <w:rPr>
          <w:rFonts w:ascii="Times New Roman" w:eastAsia="Calibri" w:hAnsi="Times New Roman" w:cs="Times New Roman"/>
          <w:bCs/>
          <w:sz w:val="28"/>
          <w:szCs w:val="28"/>
          <w:lang w:val="uk-UA" w:eastAsia="en-US"/>
        </w:rPr>
        <w:t xml:space="preserve">соціальні та інші канали інформації щодо встановленого «червоного» </w:t>
      </w:r>
      <w:r w:rsidRPr="00DF109B">
        <w:rPr>
          <w:rFonts w:ascii="Times New Roman" w:eastAsia="Calibri" w:hAnsi="Times New Roman" w:cs="Times New Roman"/>
          <w:sz w:val="28"/>
          <w:szCs w:val="28"/>
          <w:lang w:val="uk-UA" w:eastAsia="en-US"/>
        </w:rPr>
        <w:t xml:space="preserve">рівня епідемічної небезпеки </w:t>
      </w:r>
      <w:r w:rsidRPr="00DF109B">
        <w:rPr>
          <w:rFonts w:ascii="Times New Roman" w:eastAsia="Calibri" w:hAnsi="Times New Roman" w:cs="Times New Roman"/>
          <w:color w:val="000000"/>
          <w:sz w:val="28"/>
          <w:szCs w:val="28"/>
          <w:lang w:val="uk-UA" w:eastAsia="en-US"/>
        </w:rPr>
        <w:t xml:space="preserve">та роз’яснення щодо запроваджених обмежувальних протиепідемічних заходів на території </w:t>
      </w:r>
      <w:r>
        <w:rPr>
          <w:rFonts w:ascii="Times New Roman" w:eastAsia="Calibri" w:hAnsi="Times New Roman" w:cs="Times New Roman"/>
          <w:color w:val="000000"/>
          <w:sz w:val="28"/>
          <w:szCs w:val="28"/>
          <w:lang w:val="uk-UA" w:eastAsia="en-US"/>
        </w:rPr>
        <w:t>району</w:t>
      </w:r>
      <w:r w:rsidRPr="00DF109B">
        <w:rPr>
          <w:rFonts w:ascii="Times New Roman" w:eastAsia="Calibri" w:hAnsi="Times New Roman" w:cs="Times New Roman"/>
          <w:color w:val="000000"/>
          <w:sz w:val="28"/>
          <w:szCs w:val="28"/>
          <w:lang w:val="uk-UA" w:eastAsia="en-US"/>
        </w:rPr>
        <w:t>;</w:t>
      </w:r>
    </w:p>
    <w:p w:rsidR="00DF109B" w:rsidRPr="00DF109B" w:rsidRDefault="00DF109B" w:rsidP="00DF109B">
      <w:pPr>
        <w:tabs>
          <w:tab w:val="left" w:pos="5103"/>
          <w:tab w:val="left" w:pos="5387"/>
        </w:tabs>
        <w:spacing w:after="0" w:line="240" w:lineRule="auto"/>
        <w:jc w:val="both"/>
        <w:rPr>
          <w:rFonts w:ascii="Times New Roman" w:eastAsia="Calibri" w:hAnsi="Times New Roman" w:cs="Times New Roman"/>
          <w:color w:val="000000"/>
          <w:sz w:val="28"/>
          <w:szCs w:val="28"/>
          <w:lang w:val="uk-UA" w:eastAsia="en-US"/>
        </w:rPr>
      </w:pPr>
      <w:r w:rsidRPr="00DF109B">
        <w:rPr>
          <w:rFonts w:ascii="Times New Roman" w:eastAsia="Calibri" w:hAnsi="Times New Roman" w:cs="Times New Roman"/>
          <w:color w:val="000000"/>
          <w:sz w:val="28"/>
          <w:szCs w:val="28"/>
          <w:lang w:val="uk-UA" w:eastAsia="en-US"/>
        </w:rPr>
        <w:tab/>
        <w:t>Строк: негайно.</w:t>
      </w:r>
    </w:p>
    <w:p w:rsidR="00DF109B" w:rsidRPr="00DF109B" w:rsidRDefault="00DF109B" w:rsidP="00DF109B">
      <w:pPr>
        <w:tabs>
          <w:tab w:val="left" w:pos="5103"/>
        </w:tabs>
        <w:spacing w:after="0" w:line="240" w:lineRule="auto"/>
        <w:ind w:firstLine="567"/>
        <w:jc w:val="both"/>
        <w:rPr>
          <w:rFonts w:ascii="Times New Roman" w:eastAsia="Calibri" w:hAnsi="Times New Roman" w:cs="Times New Roman"/>
          <w:sz w:val="16"/>
          <w:szCs w:val="16"/>
          <w:lang w:val="uk-UA" w:eastAsia="en-US"/>
        </w:rPr>
      </w:pPr>
    </w:p>
    <w:p w:rsidR="00DF109B" w:rsidRPr="00DF109B" w:rsidRDefault="00DF109B" w:rsidP="00DF109B">
      <w:pPr>
        <w:tabs>
          <w:tab w:val="left" w:pos="567"/>
        </w:tabs>
        <w:spacing w:after="0" w:line="240" w:lineRule="auto"/>
        <w:ind w:firstLine="567"/>
        <w:jc w:val="both"/>
        <w:rPr>
          <w:rFonts w:ascii="Times New Roman" w:eastAsia="Calibri" w:hAnsi="Times New Roman" w:cs="Times New Roman"/>
          <w:sz w:val="28"/>
          <w:szCs w:val="28"/>
          <w:lang w:val="uk-UA" w:eastAsia="en-US"/>
        </w:rPr>
      </w:pPr>
      <w:r w:rsidRPr="00DF109B">
        <w:rPr>
          <w:rFonts w:ascii="Times New Roman" w:eastAsia="Calibri" w:hAnsi="Times New Roman" w:cs="Times New Roman"/>
          <w:sz w:val="28"/>
          <w:szCs w:val="28"/>
          <w:lang w:val="uk-UA" w:eastAsia="en-US"/>
        </w:rPr>
        <w:t xml:space="preserve">2.3. </w:t>
      </w:r>
      <w:r w:rsidRPr="00DF109B">
        <w:rPr>
          <w:rFonts w:ascii="Times New Roman" w:eastAsia="Calibri" w:hAnsi="Times New Roman" w:cs="Times New Roman"/>
          <w:spacing w:val="-4"/>
          <w:sz w:val="28"/>
          <w:szCs w:val="28"/>
          <w:lang w:val="uk-UA" w:eastAsia="en-US"/>
        </w:rPr>
        <w:t xml:space="preserve">На період дії карантину у зв’язку з </w:t>
      </w:r>
      <w:r w:rsidRPr="00DF109B">
        <w:rPr>
          <w:rFonts w:ascii="Times New Roman" w:eastAsia="Calibri" w:hAnsi="Times New Roman" w:cs="Times New Roman"/>
          <w:sz w:val="28"/>
          <w:szCs w:val="28"/>
          <w:lang w:val="uk-UA" w:eastAsia="en-US"/>
        </w:rPr>
        <w:t xml:space="preserve">поширенням </w:t>
      </w:r>
      <w:proofErr w:type="spellStart"/>
      <w:r w:rsidRPr="00DF109B">
        <w:rPr>
          <w:rFonts w:ascii="Times New Roman" w:eastAsia="Calibri" w:hAnsi="Times New Roman" w:cs="Times New Roman"/>
          <w:sz w:val="28"/>
          <w:szCs w:val="28"/>
          <w:lang w:val="uk-UA" w:eastAsia="en-US"/>
        </w:rPr>
        <w:t>коронавірусної</w:t>
      </w:r>
      <w:proofErr w:type="spellEnd"/>
      <w:r w:rsidRPr="00DF109B">
        <w:rPr>
          <w:rFonts w:ascii="Times New Roman" w:eastAsia="Calibri" w:hAnsi="Times New Roman" w:cs="Times New Roman"/>
          <w:sz w:val="28"/>
          <w:szCs w:val="28"/>
          <w:lang w:val="uk-UA" w:eastAsia="en-US"/>
        </w:rPr>
        <w:t xml:space="preserve"> хвороби </w:t>
      </w:r>
      <w:r w:rsidRPr="00DF109B">
        <w:rPr>
          <w:rFonts w:ascii="Times New Roman" w:eastAsia="Calibri" w:hAnsi="Times New Roman" w:cs="Times New Roman"/>
          <w:sz w:val="28"/>
          <w:szCs w:val="28"/>
          <w:lang w:val="en-US" w:eastAsia="en-US"/>
        </w:rPr>
        <w:t>COVID</w:t>
      </w:r>
      <w:r w:rsidRPr="00DF109B">
        <w:rPr>
          <w:rFonts w:ascii="Times New Roman" w:eastAsia="Calibri" w:hAnsi="Times New Roman" w:cs="Times New Roman"/>
          <w:sz w:val="28"/>
          <w:szCs w:val="28"/>
          <w:lang w:val="uk-UA" w:eastAsia="en-US"/>
        </w:rPr>
        <w:t xml:space="preserve">-19 територією </w:t>
      </w:r>
      <w:r>
        <w:rPr>
          <w:rFonts w:ascii="Times New Roman" w:eastAsia="Calibri" w:hAnsi="Times New Roman" w:cs="Times New Roman"/>
          <w:sz w:val="28"/>
          <w:szCs w:val="28"/>
          <w:lang w:val="uk-UA" w:eastAsia="en-US"/>
        </w:rPr>
        <w:t xml:space="preserve">Баштанського району </w:t>
      </w:r>
      <w:r w:rsidRPr="00DF109B">
        <w:rPr>
          <w:rFonts w:ascii="Times New Roman" w:eastAsia="Calibri" w:hAnsi="Times New Roman" w:cs="Times New Roman"/>
          <w:sz w:val="28"/>
          <w:szCs w:val="28"/>
          <w:lang w:val="uk-UA" w:eastAsia="en-US"/>
        </w:rPr>
        <w:t xml:space="preserve">Миколаївської області у своїй діяльності дотримуватися рекомендацій щодо організації </w:t>
      </w:r>
      <w:r w:rsidRPr="00DF109B">
        <w:rPr>
          <w:rFonts w:ascii="Times New Roman" w:eastAsia="Calibri" w:hAnsi="Times New Roman" w:cs="Times New Roman"/>
          <w:spacing w:val="-4"/>
          <w:sz w:val="28"/>
          <w:szCs w:val="28"/>
          <w:lang w:val="uk-UA" w:eastAsia="en-US"/>
        </w:rPr>
        <w:t>протиепідемічних заходів</w:t>
      </w:r>
      <w:r w:rsidRPr="00DF109B">
        <w:rPr>
          <w:rFonts w:ascii="Times New Roman" w:eastAsia="Calibri" w:hAnsi="Times New Roman" w:cs="Times New Roman"/>
          <w:sz w:val="28"/>
          <w:szCs w:val="28"/>
          <w:lang w:val="uk-UA" w:eastAsia="en-US"/>
        </w:rPr>
        <w:t xml:space="preserve">, затверджених постановами </w:t>
      </w:r>
      <w:r w:rsidRPr="00DF109B">
        <w:rPr>
          <w:rFonts w:ascii="Times New Roman" w:eastAsia="Calibri" w:hAnsi="Times New Roman" w:cs="Times New Roman"/>
          <w:spacing w:val="-4"/>
          <w:sz w:val="28"/>
          <w:szCs w:val="28"/>
          <w:lang w:val="uk-UA" w:eastAsia="en-US"/>
        </w:rPr>
        <w:t>Головного державного санітарного лікаря України</w:t>
      </w:r>
      <w:r w:rsidRPr="00DF109B">
        <w:rPr>
          <w:rFonts w:ascii="Times New Roman" w:eastAsia="Calibri" w:hAnsi="Times New Roman" w:cs="Times New Roman"/>
          <w:sz w:val="28"/>
          <w:szCs w:val="28"/>
          <w:lang w:val="uk-UA" w:eastAsia="en-US"/>
        </w:rPr>
        <w:t>.</w:t>
      </w:r>
    </w:p>
    <w:p w:rsidR="00DF109B" w:rsidRPr="00DF109B" w:rsidRDefault="00DF109B" w:rsidP="00DF109B">
      <w:pPr>
        <w:tabs>
          <w:tab w:val="left" w:pos="5103"/>
        </w:tabs>
        <w:spacing w:after="0" w:line="240" w:lineRule="auto"/>
        <w:rPr>
          <w:rFonts w:ascii="Times New Roman" w:eastAsia="Calibri" w:hAnsi="Times New Roman" w:cs="Times New Roman"/>
          <w:sz w:val="28"/>
          <w:szCs w:val="28"/>
          <w:lang w:val="uk-UA" w:eastAsia="en-US"/>
        </w:rPr>
      </w:pPr>
      <w:r w:rsidRPr="00DF109B">
        <w:rPr>
          <w:rFonts w:ascii="Times New Roman" w:eastAsia="Calibri" w:hAnsi="Times New Roman" w:cs="Times New Roman"/>
          <w:sz w:val="28"/>
          <w:szCs w:val="28"/>
          <w:lang w:val="uk-UA" w:eastAsia="en-US"/>
        </w:rPr>
        <w:tab/>
        <w:t>Строк: на час дії карантину.</w:t>
      </w:r>
    </w:p>
    <w:p w:rsidR="00DF109B" w:rsidRPr="00DF109B" w:rsidRDefault="00DF109B" w:rsidP="00DF109B">
      <w:pPr>
        <w:tabs>
          <w:tab w:val="left" w:pos="567"/>
        </w:tabs>
        <w:spacing w:after="0" w:line="240" w:lineRule="auto"/>
        <w:jc w:val="both"/>
        <w:rPr>
          <w:rFonts w:ascii="Times New Roman" w:eastAsia="Calibri" w:hAnsi="Times New Roman" w:cs="Times New Roman"/>
          <w:sz w:val="16"/>
          <w:szCs w:val="16"/>
          <w:lang w:val="uk-UA" w:eastAsia="en-US"/>
        </w:rPr>
      </w:pPr>
    </w:p>
    <w:p w:rsidR="00DF109B" w:rsidRPr="00DF109B" w:rsidRDefault="00DF109B" w:rsidP="00DF109B">
      <w:pPr>
        <w:tabs>
          <w:tab w:val="left" w:pos="567"/>
        </w:tabs>
        <w:spacing w:after="0" w:line="240" w:lineRule="auto"/>
        <w:jc w:val="both"/>
        <w:rPr>
          <w:rFonts w:ascii="Times New Roman" w:eastAsia="Calibri" w:hAnsi="Times New Roman" w:cs="Times New Roman"/>
          <w:bCs/>
          <w:sz w:val="28"/>
          <w:szCs w:val="28"/>
          <w:lang w:val="uk-UA" w:eastAsia="en-US"/>
        </w:rPr>
      </w:pPr>
      <w:r w:rsidRPr="00DF109B">
        <w:rPr>
          <w:rFonts w:ascii="Times New Roman" w:eastAsia="Calibri" w:hAnsi="Times New Roman" w:cs="Times New Roman"/>
          <w:sz w:val="28"/>
          <w:szCs w:val="28"/>
          <w:lang w:val="uk-UA" w:eastAsia="en-US"/>
        </w:rPr>
        <w:tab/>
        <w:t xml:space="preserve">3. Доручити </w:t>
      </w:r>
      <w:r>
        <w:rPr>
          <w:rFonts w:ascii="Times New Roman" w:eastAsia="Calibri" w:hAnsi="Times New Roman" w:cs="Times New Roman"/>
          <w:sz w:val="28"/>
          <w:szCs w:val="28"/>
          <w:lang w:val="uk-UA" w:eastAsia="en-US"/>
        </w:rPr>
        <w:t>відділу цивільного захисту райдержадміністрації,</w:t>
      </w:r>
      <w:r w:rsidRPr="00DF109B">
        <w:rPr>
          <w:rFonts w:ascii="Times New Roman" w:eastAsia="Calibri" w:hAnsi="Times New Roman" w:cs="Times New Roman"/>
          <w:sz w:val="28"/>
          <w:szCs w:val="28"/>
          <w:lang w:val="uk-UA" w:eastAsia="en-US"/>
        </w:rPr>
        <w:t xml:space="preserve"> рекомендувати міським, селищним, сільським головам</w:t>
      </w:r>
      <w:r w:rsidRPr="00DF109B">
        <w:rPr>
          <w:rFonts w:ascii="Times New Roman" w:eastAsia="Calibri" w:hAnsi="Times New Roman" w:cs="Times New Roman"/>
          <w:bCs/>
          <w:sz w:val="28"/>
          <w:szCs w:val="28"/>
          <w:lang w:val="uk-UA" w:eastAsia="en-US"/>
        </w:rPr>
        <w:t>:</w:t>
      </w:r>
    </w:p>
    <w:p w:rsidR="00DF109B" w:rsidRPr="00DF109B" w:rsidRDefault="00DF109B" w:rsidP="00DF109B">
      <w:pPr>
        <w:tabs>
          <w:tab w:val="left" w:pos="567"/>
          <w:tab w:val="left" w:pos="5103"/>
        </w:tabs>
        <w:spacing w:after="0" w:line="240" w:lineRule="atLeast"/>
        <w:ind w:firstLine="567"/>
        <w:jc w:val="both"/>
        <w:rPr>
          <w:rFonts w:ascii="Times New Roman" w:eastAsia="Calibri" w:hAnsi="Times New Roman" w:cs="Times New Roman"/>
          <w:color w:val="000000"/>
          <w:sz w:val="28"/>
          <w:szCs w:val="28"/>
          <w:lang w:val="uk-UA" w:eastAsia="en-US"/>
        </w:rPr>
      </w:pPr>
      <w:r w:rsidRPr="00DF109B">
        <w:rPr>
          <w:rFonts w:ascii="Times New Roman" w:eastAsia="Calibri" w:hAnsi="Times New Roman" w:cs="Times New Roman"/>
          <w:color w:val="000000"/>
          <w:sz w:val="28"/>
          <w:szCs w:val="28"/>
          <w:lang w:val="uk-UA" w:eastAsia="en-US"/>
        </w:rPr>
        <w:t xml:space="preserve">3.1. Оновити персональний склад </w:t>
      </w:r>
      <w:r w:rsidRPr="00DF109B">
        <w:rPr>
          <w:rFonts w:ascii="Times New Roman" w:eastAsia="Calibri" w:hAnsi="Times New Roman" w:cs="Times New Roman"/>
          <w:bCs/>
          <w:sz w:val="28"/>
          <w:szCs w:val="28"/>
          <w:lang w:val="uk-UA" w:eastAsia="en-US"/>
        </w:rPr>
        <w:t xml:space="preserve">створених при </w:t>
      </w:r>
      <w:r w:rsidR="00FE5ECB">
        <w:rPr>
          <w:rFonts w:ascii="Times New Roman" w:eastAsia="Calibri" w:hAnsi="Times New Roman" w:cs="Times New Roman"/>
          <w:bCs/>
          <w:sz w:val="28"/>
          <w:szCs w:val="28"/>
          <w:lang w:val="uk-UA" w:eastAsia="en-US"/>
        </w:rPr>
        <w:t>районній державній адміністрації</w:t>
      </w:r>
      <w:r w:rsidRPr="00DF109B">
        <w:rPr>
          <w:rFonts w:ascii="Times New Roman" w:eastAsia="Calibri" w:hAnsi="Times New Roman" w:cs="Times New Roman"/>
          <w:bCs/>
          <w:sz w:val="28"/>
          <w:szCs w:val="28"/>
          <w:lang w:val="uk-UA" w:eastAsia="en-US"/>
        </w:rPr>
        <w:t xml:space="preserve"> та місцевого самоврядування мобільних робочих груп із залученням </w:t>
      </w:r>
      <w:r w:rsidRPr="00DF109B">
        <w:rPr>
          <w:rFonts w:ascii="Times New Roman" w:eastAsia="Calibri" w:hAnsi="Times New Roman" w:cs="Times New Roman"/>
          <w:color w:val="000000"/>
          <w:sz w:val="28"/>
          <w:szCs w:val="28"/>
          <w:lang w:val="uk-UA" w:eastAsia="en-US"/>
        </w:rPr>
        <w:t xml:space="preserve">співробітників </w:t>
      </w:r>
      <w:r>
        <w:rPr>
          <w:rFonts w:ascii="Times New Roman" w:eastAsia="Calibri" w:hAnsi="Times New Roman" w:cs="Times New Roman"/>
          <w:color w:val="000000"/>
          <w:sz w:val="28"/>
          <w:szCs w:val="28"/>
          <w:lang w:val="uk-UA" w:eastAsia="en-US"/>
        </w:rPr>
        <w:t xml:space="preserve">місцевих </w:t>
      </w:r>
      <w:r w:rsidRPr="00DF109B">
        <w:rPr>
          <w:rFonts w:ascii="Times New Roman" w:eastAsia="Calibri" w:hAnsi="Times New Roman" w:cs="Times New Roman"/>
          <w:color w:val="000000"/>
          <w:sz w:val="28"/>
          <w:szCs w:val="28"/>
          <w:lang w:val="uk-UA" w:eastAsia="en-US"/>
        </w:rPr>
        <w:t xml:space="preserve">підрозділів </w:t>
      </w:r>
      <w:r>
        <w:rPr>
          <w:rFonts w:ascii="Times New Roman" w:eastAsia="Times New Roman" w:hAnsi="Times New Roman" w:cs="Times New Roman"/>
          <w:color w:val="000000"/>
          <w:sz w:val="28"/>
          <w:szCs w:val="28"/>
          <w:lang w:val="uk-UA"/>
        </w:rPr>
        <w:t xml:space="preserve">Баштанського районного відділу поліції </w:t>
      </w:r>
      <w:r w:rsidRPr="00DF109B">
        <w:rPr>
          <w:rFonts w:ascii="Times New Roman" w:eastAsia="Times New Roman" w:hAnsi="Times New Roman" w:cs="Times New Roman"/>
          <w:color w:val="000000"/>
          <w:sz w:val="28"/>
          <w:szCs w:val="28"/>
          <w:lang w:val="uk-UA"/>
        </w:rPr>
        <w:t>Головному управлінню Національної поліції</w:t>
      </w:r>
      <w:r w:rsidRPr="00DF109B">
        <w:rPr>
          <w:rFonts w:ascii="Times New Roman" w:eastAsia="Times New Roman" w:hAnsi="Times New Roman" w:cs="Times New Roman"/>
          <w:color w:val="000000"/>
          <w:sz w:val="28"/>
          <w:szCs w:val="28"/>
          <w:lang w:val="uk-UA"/>
        </w:rPr>
        <w:br/>
      </w:r>
      <w:r>
        <w:rPr>
          <w:rFonts w:ascii="Times New Roman" w:eastAsia="Times New Roman" w:hAnsi="Times New Roman" w:cs="Times New Roman"/>
          <w:color w:val="000000"/>
          <w:sz w:val="28"/>
          <w:szCs w:val="28"/>
          <w:lang w:val="uk-UA"/>
        </w:rPr>
        <w:lastRenderedPageBreak/>
        <w:t xml:space="preserve">в Миколаївській області </w:t>
      </w:r>
      <w:r w:rsidRPr="00DF109B">
        <w:rPr>
          <w:rFonts w:ascii="Times New Roman" w:eastAsia="Calibri" w:hAnsi="Times New Roman" w:cs="Times New Roman"/>
          <w:color w:val="000000"/>
          <w:sz w:val="28"/>
          <w:szCs w:val="28"/>
          <w:lang w:val="uk-UA" w:eastAsia="en-US"/>
        </w:rPr>
        <w:t xml:space="preserve"> та</w:t>
      </w:r>
      <w:r>
        <w:rPr>
          <w:rFonts w:ascii="Times New Roman" w:eastAsia="Calibri" w:hAnsi="Times New Roman" w:cs="Times New Roman"/>
          <w:color w:val="000000"/>
          <w:sz w:val="28"/>
          <w:szCs w:val="28"/>
          <w:lang w:val="uk-UA" w:eastAsia="en-US"/>
        </w:rPr>
        <w:t xml:space="preserve"> </w:t>
      </w:r>
      <w:r w:rsidRPr="00DF109B">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управлінь</w:t>
      </w:r>
      <w:r w:rsidRPr="00DF109B">
        <w:rPr>
          <w:rFonts w:ascii="Times New Roman" w:eastAsia="Calibri" w:hAnsi="Times New Roman" w:cs="Times New Roman"/>
          <w:color w:val="000000"/>
          <w:sz w:val="28"/>
          <w:szCs w:val="28"/>
          <w:lang w:val="uk-UA" w:eastAsia="en-US"/>
        </w:rPr>
        <w:t xml:space="preserve"> </w:t>
      </w:r>
      <w:proofErr w:type="spellStart"/>
      <w:r w:rsidRPr="00DF109B">
        <w:rPr>
          <w:rFonts w:ascii="Times New Roman" w:eastAsia="Calibri" w:hAnsi="Times New Roman" w:cs="Times New Roman"/>
          <w:color w:val="000000"/>
          <w:sz w:val="28"/>
          <w:szCs w:val="28"/>
          <w:lang w:val="uk-UA" w:eastAsia="en-US"/>
        </w:rPr>
        <w:t>Держпродспоживслужби</w:t>
      </w:r>
      <w:proofErr w:type="spellEnd"/>
      <w:r w:rsidRPr="00DF109B">
        <w:rPr>
          <w:rFonts w:ascii="Times New Roman" w:eastAsia="Calibri" w:hAnsi="Times New Roman" w:cs="Times New Roman"/>
          <w:color w:val="000000"/>
          <w:sz w:val="28"/>
          <w:szCs w:val="28"/>
          <w:lang w:val="uk-UA" w:eastAsia="en-US"/>
        </w:rPr>
        <w:t xml:space="preserve"> в </w:t>
      </w:r>
      <w:proofErr w:type="spellStart"/>
      <w:r>
        <w:rPr>
          <w:rFonts w:ascii="Times New Roman" w:eastAsia="Calibri" w:hAnsi="Times New Roman" w:cs="Times New Roman"/>
          <w:color w:val="000000"/>
          <w:sz w:val="28"/>
          <w:szCs w:val="28"/>
          <w:lang w:val="uk-UA" w:eastAsia="en-US"/>
        </w:rPr>
        <w:t>Баштанському</w:t>
      </w:r>
      <w:proofErr w:type="spellEnd"/>
      <w:r>
        <w:rPr>
          <w:rFonts w:ascii="Times New Roman" w:eastAsia="Calibri" w:hAnsi="Times New Roman" w:cs="Times New Roman"/>
          <w:color w:val="000000"/>
          <w:sz w:val="28"/>
          <w:szCs w:val="28"/>
          <w:lang w:val="uk-UA" w:eastAsia="en-US"/>
        </w:rPr>
        <w:t xml:space="preserve"> районі (</w:t>
      </w:r>
      <w:proofErr w:type="spellStart"/>
      <w:r>
        <w:rPr>
          <w:rFonts w:ascii="Times New Roman" w:eastAsia="Calibri" w:hAnsi="Times New Roman" w:cs="Times New Roman"/>
          <w:color w:val="000000"/>
          <w:sz w:val="28"/>
          <w:szCs w:val="28"/>
          <w:lang w:val="uk-UA" w:eastAsia="en-US"/>
        </w:rPr>
        <w:t>Снігурівське</w:t>
      </w:r>
      <w:proofErr w:type="spellEnd"/>
      <w:r>
        <w:rPr>
          <w:rFonts w:ascii="Times New Roman" w:eastAsia="Calibri" w:hAnsi="Times New Roman" w:cs="Times New Roman"/>
          <w:color w:val="000000"/>
          <w:sz w:val="28"/>
          <w:szCs w:val="28"/>
          <w:lang w:val="uk-UA" w:eastAsia="en-US"/>
        </w:rPr>
        <w:t xml:space="preserve">, </w:t>
      </w:r>
      <w:proofErr w:type="spellStart"/>
      <w:r>
        <w:rPr>
          <w:rFonts w:ascii="Times New Roman" w:eastAsia="Calibri" w:hAnsi="Times New Roman" w:cs="Times New Roman"/>
          <w:color w:val="000000"/>
          <w:sz w:val="28"/>
          <w:szCs w:val="28"/>
          <w:lang w:val="uk-UA" w:eastAsia="en-US"/>
        </w:rPr>
        <w:t>Новобузьке</w:t>
      </w:r>
      <w:proofErr w:type="spellEnd"/>
      <w:r>
        <w:rPr>
          <w:rFonts w:ascii="Times New Roman" w:eastAsia="Calibri" w:hAnsi="Times New Roman" w:cs="Times New Roman"/>
          <w:color w:val="000000"/>
          <w:sz w:val="28"/>
          <w:szCs w:val="28"/>
          <w:lang w:val="uk-UA" w:eastAsia="en-US"/>
        </w:rPr>
        <w:t xml:space="preserve">, </w:t>
      </w:r>
      <w:proofErr w:type="spellStart"/>
      <w:r>
        <w:rPr>
          <w:rFonts w:ascii="Times New Roman" w:eastAsia="Calibri" w:hAnsi="Times New Roman" w:cs="Times New Roman"/>
          <w:color w:val="000000"/>
          <w:sz w:val="28"/>
          <w:szCs w:val="28"/>
          <w:lang w:val="uk-UA" w:eastAsia="en-US"/>
        </w:rPr>
        <w:t>Баштанське</w:t>
      </w:r>
      <w:proofErr w:type="spellEnd"/>
      <w:r>
        <w:rPr>
          <w:rFonts w:ascii="Times New Roman" w:eastAsia="Calibri" w:hAnsi="Times New Roman" w:cs="Times New Roman"/>
          <w:color w:val="000000"/>
          <w:sz w:val="28"/>
          <w:szCs w:val="28"/>
          <w:lang w:val="uk-UA" w:eastAsia="en-US"/>
        </w:rPr>
        <w:t>)</w:t>
      </w:r>
      <w:r w:rsidRPr="00DF109B">
        <w:rPr>
          <w:rFonts w:ascii="Times New Roman" w:eastAsia="Calibri" w:hAnsi="Times New Roman" w:cs="Times New Roman"/>
          <w:color w:val="000000"/>
          <w:sz w:val="28"/>
          <w:szCs w:val="28"/>
          <w:lang w:val="uk-UA" w:eastAsia="en-US"/>
        </w:rPr>
        <w:t xml:space="preserve">. </w:t>
      </w:r>
    </w:p>
    <w:p w:rsidR="00DF109B" w:rsidRPr="00DF109B" w:rsidRDefault="00DF109B" w:rsidP="00DF109B">
      <w:pPr>
        <w:tabs>
          <w:tab w:val="left" w:pos="567"/>
          <w:tab w:val="left" w:pos="5103"/>
        </w:tabs>
        <w:spacing w:after="0" w:line="240" w:lineRule="atLeast"/>
        <w:ind w:firstLine="567"/>
        <w:jc w:val="both"/>
        <w:rPr>
          <w:rFonts w:ascii="Times New Roman" w:eastAsia="Calibri" w:hAnsi="Times New Roman" w:cs="Times New Roman"/>
          <w:color w:val="000000"/>
          <w:sz w:val="28"/>
          <w:szCs w:val="28"/>
          <w:lang w:val="uk-UA" w:eastAsia="en-US"/>
        </w:rPr>
      </w:pPr>
      <w:r w:rsidRPr="00DF109B">
        <w:rPr>
          <w:rFonts w:ascii="Times New Roman" w:eastAsia="Calibri" w:hAnsi="Times New Roman" w:cs="Times New Roman"/>
          <w:sz w:val="28"/>
          <w:szCs w:val="28"/>
          <w:lang w:val="uk-UA" w:eastAsia="en-US"/>
        </w:rPr>
        <w:t xml:space="preserve">Відновити щоденне </w:t>
      </w:r>
      <w:r w:rsidRPr="00DF109B">
        <w:rPr>
          <w:rFonts w:ascii="Times New Roman" w:eastAsia="Calibri" w:hAnsi="Times New Roman" w:cs="Times New Roman"/>
          <w:bCs/>
          <w:sz w:val="28"/>
          <w:szCs w:val="28"/>
          <w:lang w:val="uk-UA" w:eastAsia="en-US"/>
        </w:rPr>
        <w:t xml:space="preserve">проведення створеними при </w:t>
      </w:r>
      <w:r>
        <w:rPr>
          <w:rFonts w:ascii="Times New Roman" w:eastAsia="Calibri" w:hAnsi="Times New Roman" w:cs="Times New Roman"/>
          <w:bCs/>
          <w:sz w:val="28"/>
          <w:szCs w:val="28"/>
          <w:lang w:val="uk-UA" w:eastAsia="en-US"/>
        </w:rPr>
        <w:t>райдержадміністрації</w:t>
      </w:r>
      <w:r w:rsidRPr="00DF109B">
        <w:rPr>
          <w:rFonts w:ascii="Times New Roman" w:eastAsia="Calibri" w:hAnsi="Times New Roman" w:cs="Times New Roman"/>
          <w:bCs/>
          <w:sz w:val="28"/>
          <w:szCs w:val="28"/>
          <w:lang w:val="uk-UA" w:eastAsia="en-US"/>
        </w:rPr>
        <w:t xml:space="preserve"> та </w:t>
      </w:r>
      <w:r>
        <w:rPr>
          <w:rFonts w:ascii="Times New Roman" w:eastAsia="Calibri" w:hAnsi="Times New Roman" w:cs="Times New Roman"/>
          <w:bCs/>
          <w:sz w:val="28"/>
          <w:szCs w:val="28"/>
          <w:lang w:val="uk-UA" w:eastAsia="en-US"/>
        </w:rPr>
        <w:t xml:space="preserve">органах </w:t>
      </w:r>
      <w:r w:rsidRPr="00DF109B">
        <w:rPr>
          <w:rFonts w:ascii="Times New Roman" w:eastAsia="Calibri" w:hAnsi="Times New Roman" w:cs="Times New Roman"/>
          <w:bCs/>
          <w:sz w:val="28"/>
          <w:szCs w:val="28"/>
          <w:lang w:val="uk-UA" w:eastAsia="en-US"/>
        </w:rPr>
        <w:t xml:space="preserve">місцевого самоврядування мобільними робочими групами регулярних  перевірок щодо </w:t>
      </w:r>
      <w:r w:rsidRPr="00DF109B">
        <w:rPr>
          <w:rFonts w:ascii="Times New Roman" w:eastAsia="Calibri" w:hAnsi="Times New Roman" w:cs="Times New Roman"/>
          <w:sz w:val="28"/>
          <w:szCs w:val="28"/>
          <w:lang w:val="uk-UA" w:eastAsia="en-US"/>
        </w:rPr>
        <w:t>дотримання санітарного законодавства, протиепідемічних заходів під час карантину в громадському транспорті, закладах громадського харчування, магазинах, супермаркетах, ринках, розважальних закладах та інших галузях торгівельно-побутової, громадської діяльності і висвітлювати цю роботу</w:t>
      </w:r>
      <w:r w:rsidRPr="00DF109B">
        <w:rPr>
          <w:rFonts w:ascii="Times New Roman" w:eastAsia="Calibri" w:hAnsi="Times New Roman" w:cs="Times New Roman"/>
          <w:bCs/>
          <w:sz w:val="28"/>
          <w:szCs w:val="28"/>
          <w:lang w:val="uk-UA" w:eastAsia="en-US"/>
        </w:rPr>
        <w:t xml:space="preserve"> у засобах масової, соціальних та інших каналах інформації</w:t>
      </w:r>
      <w:r w:rsidRPr="00DF109B">
        <w:rPr>
          <w:rFonts w:ascii="Times New Roman" w:eastAsia="Calibri" w:hAnsi="Times New Roman" w:cs="Times New Roman"/>
          <w:sz w:val="28"/>
          <w:szCs w:val="28"/>
          <w:lang w:val="uk-UA" w:eastAsia="en-US"/>
        </w:rPr>
        <w:t>;</w:t>
      </w:r>
    </w:p>
    <w:p w:rsidR="00DF109B" w:rsidRPr="00DF109B" w:rsidRDefault="00DF109B" w:rsidP="00DF109B">
      <w:pPr>
        <w:tabs>
          <w:tab w:val="left" w:pos="567"/>
          <w:tab w:val="left" w:pos="5103"/>
        </w:tabs>
        <w:spacing w:after="0" w:line="240" w:lineRule="auto"/>
        <w:jc w:val="both"/>
        <w:rPr>
          <w:rFonts w:ascii="Times New Roman" w:eastAsia="Calibri" w:hAnsi="Times New Roman" w:cs="Times New Roman"/>
          <w:sz w:val="28"/>
          <w:szCs w:val="28"/>
          <w:lang w:val="uk-UA" w:eastAsia="en-US"/>
        </w:rPr>
      </w:pPr>
      <w:r w:rsidRPr="00DF109B">
        <w:rPr>
          <w:rFonts w:ascii="Times New Roman" w:eastAsia="Calibri" w:hAnsi="Times New Roman" w:cs="Times New Roman"/>
          <w:sz w:val="28"/>
          <w:lang w:val="uk-UA" w:eastAsia="en-US"/>
        </w:rPr>
        <w:tab/>
      </w:r>
      <w:r w:rsidRPr="00DF109B">
        <w:rPr>
          <w:rFonts w:ascii="Times New Roman" w:eastAsia="Calibri" w:hAnsi="Times New Roman" w:cs="Times New Roman"/>
          <w:sz w:val="28"/>
          <w:lang w:val="uk-UA" w:eastAsia="en-US"/>
        </w:rPr>
        <w:tab/>
      </w:r>
      <w:r w:rsidRPr="00DF109B">
        <w:rPr>
          <w:rFonts w:ascii="Times New Roman" w:eastAsia="Calibri" w:hAnsi="Times New Roman" w:cs="Times New Roman"/>
          <w:sz w:val="28"/>
          <w:szCs w:val="28"/>
          <w:lang w:val="uk-UA" w:eastAsia="en-US"/>
        </w:rPr>
        <w:t>Строк: до 26 жовтня 2021 року.</w:t>
      </w:r>
    </w:p>
    <w:p w:rsidR="00DF109B" w:rsidRPr="00DF109B" w:rsidRDefault="00DF109B" w:rsidP="00DF109B">
      <w:pPr>
        <w:tabs>
          <w:tab w:val="left" w:pos="567"/>
          <w:tab w:val="left" w:pos="5103"/>
        </w:tabs>
        <w:spacing w:after="0" w:line="240" w:lineRule="auto"/>
        <w:jc w:val="both"/>
        <w:rPr>
          <w:rFonts w:ascii="Times New Roman" w:eastAsia="Calibri" w:hAnsi="Times New Roman" w:cs="Times New Roman"/>
          <w:sz w:val="16"/>
          <w:szCs w:val="16"/>
          <w:lang w:val="uk-UA" w:eastAsia="en-US"/>
        </w:rPr>
      </w:pPr>
    </w:p>
    <w:p w:rsidR="00DF109B" w:rsidRDefault="00DF109B" w:rsidP="00DF109B">
      <w:pPr>
        <w:tabs>
          <w:tab w:val="left" w:pos="567"/>
        </w:tabs>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lang w:val="uk-UA" w:eastAsia="en-US"/>
        </w:rPr>
        <w:tab/>
        <w:t>4.</w:t>
      </w:r>
      <w:r w:rsidRPr="00DF109B">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Доручити управлінню соціально – економічного розвитку територій в</w:t>
      </w:r>
      <w:r w:rsidRPr="00DF109B">
        <w:rPr>
          <w:rFonts w:ascii="Times New Roman" w:eastAsia="Calibri" w:hAnsi="Times New Roman" w:cs="Times New Roman"/>
          <w:sz w:val="28"/>
          <w:szCs w:val="28"/>
          <w:lang w:val="uk-UA" w:eastAsia="en-US"/>
        </w:rPr>
        <w:t xml:space="preserve">изначити перелік закладів освіти, в яких не </w:t>
      </w:r>
      <w:r w:rsidRPr="00DF109B">
        <w:rPr>
          <w:rFonts w:ascii="Times New Roman" w:eastAsia="Calibri" w:hAnsi="Times New Roman" w:cs="Times New Roman"/>
          <w:sz w:val="28"/>
          <w:szCs w:val="28"/>
          <w:shd w:val="clear" w:color="auto" w:fill="FFFFFF"/>
          <w:lang w:val="uk-UA" w:eastAsia="en-US"/>
        </w:rPr>
        <w:t xml:space="preserve">всі працівники мають документ, що підтверджує отримання повного курсу вакцинації; чи міжнародний, внутрішній сертифікат або іноземний сертифікат, що підтверджує вакцинацію від COVID-19 однією дозою </w:t>
      </w:r>
      <w:proofErr w:type="spellStart"/>
      <w:r w:rsidRPr="00DF109B">
        <w:rPr>
          <w:rFonts w:ascii="Times New Roman" w:eastAsia="Calibri" w:hAnsi="Times New Roman" w:cs="Times New Roman"/>
          <w:sz w:val="28"/>
          <w:szCs w:val="28"/>
          <w:shd w:val="clear" w:color="auto" w:fill="FFFFFF"/>
          <w:lang w:val="uk-UA" w:eastAsia="en-US"/>
        </w:rPr>
        <w:t>однодозної</w:t>
      </w:r>
      <w:proofErr w:type="spellEnd"/>
      <w:r w:rsidRPr="00DF109B">
        <w:rPr>
          <w:rFonts w:ascii="Times New Roman" w:eastAsia="Calibri" w:hAnsi="Times New Roman" w:cs="Times New Roman"/>
          <w:sz w:val="28"/>
          <w:szCs w:val="28"/>
          <w:shd w:val="clear" w:color="auto" w:fill="FFFFFF"/>
          <w:lang w:val="uk-UA" w:eastAsia="en-US"/>
        </w:rPr>
        <w:t xml:space="preserve"> вакцини або двома дозами </w:t>
      </w:r>
      <w:proofErr w:type="spellStart"/>
      <w:r w:rsidRPr="00DF109B">
        <w:rPr>
          <w:rFonts w:ascii="Times New Roman" w:eastAsia="Calibri" w:hAnsi="Times New Roman" w:cs="Times New Roman"/>
          <w:sz w:val="28"/>
          <w:szCs w:val="28"/>
          <w:shd w:val="clear" w:color="auto" w:fill="FFFFFF"/>
          <w:lang w:val="uk-UA" w:eastAsia="en-US"/>
        </w:rPr>
        <w:t>дводозної</w:t>
      </w:r>
      <w:proofErr w:type="spellEnd"/>
      <w:r w:rsidRPr="00DF109B">
        <w:rPr>
          <w:rFonts w:ascii="Times New Roman" w:eastAsia="Calibri" w:hAnsi="Times New Roman" w:cs="Times New Roman"/>
          <w:sz w:val="28"/>
          <w:szCs w:val="28"/>
          <w:shd w:val="clear" w:color="auto" w:fill="FFFFFF"/>
          <w:lang w:val="uk-UA" w:eastAsia="en-US"/>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та вжити заходів щодо забезпечення </w:t>
      </w:r>
      <w:r w:rsidRPr="00DF109B">
        <w:rPr>
          <w:rFonts w:ascii="Times New Roman" w:eastAsia="Calibri" w:hAnsi="Times New Roman" w:cs="Times New Roman"/>
          <w:sz w:val="28"/>
          <w:szCs w:val="28"/>
          <w:lang w:val="uk-UA" w:eastAsia="en-US"/>
        </w:rPr>
        <w:t>охоплення вакцинацією усіх працівників цих закладів освіти.</w:t>
      </w:r>
      <w:r w:rsidRPr="00DF109B">
        <w:rPr>
          <w:rFonts w:ascii="Times New Roman" w:eastAsia="Calibri" w:hAnsi="Times New Roman" w:cs="Times New Roman"/>
          <w:sz w:val="28"/>
          <w:szCs w:val="28"/>
          <w:shd w:val="clear" w:color="auto" w:fill="FFFFFF"/>
          <w:lang w:val="uk-UA" w:eastAsia="en-US"/>
        </w:rPr>
        <w:t xml:space="preserve"> Зазначений перелік </w:t>
      </w:r>
      <w:r w:rsidRPr="00DF109B">
        <w:rPr>
          <w:rFonts w:ascii="Times New Roman" w:eastAsia="Calibri" w:hAnsi="Times New Roman" w:cs="Times New Roman"/>
          <w:sz w:val="28"/>
          <w:szCs w:val="28"/>
          <w:lang w:val="uk-UA" w:eastAsia="en-US"/>
        </w:rPr>
        <w:t>закладів освіти</w:t>
      </w:r>
      <w:r w:rsidRPr="00DF109B">
        <w:rPr>
          <w:rFonts w:ascii="Times New Roman" w:eastAsia="Calibri" w:hAnsi="Times New Roman" w:cs="Times New Roman"/>
          <w:sz w:val="28"/>
          <w:szCs w:val="28"/>
          <w:shd w:val="clear" w:color="auto" w:fill="FFFFFF"/>
          <w:lang w:val="uk-UA" w:eastAsia="en-US"/>
        </w:rPr>
        <w:t xml:space="preserve"> надати </w:t>
      </w:r>
      <w:r w:rsidRPr="00DF109B">
        <w:rPr>
          <w:rFonts w:ascii="Times New Roman" w:eastAsia="Calibri" w:hAnsi="Times New Roman" w:cs="Times New Roman"/>
          <w:color w:val="000000"/>
          <w:sz w:val="28"/>
          <w:szCs w:val="28"/>
          <w:lang w:val="uk-UA" w:eastAsia="en-US"/>
        </w:rPr>
        <w:t xml:space="preserve">до </w:t>
      </w:r>
      <w:r>
        <w:rPr>
          <w:rFonts w:ascii="Times New Roman" w:eastAsia="Calibri" w:hAnsi="Times New Roman" w:cs="Times New Roman"/>
          <w:color w:val="000000"/>
          <w:sz w:val="28"/>
          <w:szCs w:val="28"/>
          <w:lang w:val="uk-UA" w:eastAsia="en-US"/>
        </w:rPr>
        <w:t xml:space="preserve">регіональної </w:t>
      </w:r>
      <w:r w:rsidRPr="00DF109B">
        <w:rPr>
          <w:rFonts w:ascii="Times New Roman" w:eastAsia="Calibri" w:hAnsi="Times New Roman" w:cs="Times New Roman"/>
          <w:color w:val="000000"/>
          <w:sz w:val="28"/>
          <w:szCs w:val="28"/>
          <w:lang w:val="uk-UA" w:eastAsia="en-US"/>
        </w:rPr>
        <w:t xml:space="preserve">комісії через Головне управління </w:t>
      </w:r>
      <w:proofErr w:type="spellStart"/>
      <w:r w:rsidRPr="00DF109B">
        <w:rPr>
          <w:rFonts w:ascii="Times New Roman" w:eastAsia="Calibri" w:hAnsi="Times New Roman" w:cs="Times New Roman"/>
          <w:color w:val="000000"/>
          <w:sz w:val="28"/>
          <w:szCs w:val="28"/>
          <w:lang w:val="uk-UA" w:eastAsia="en-US"/>
        </w:rPr>
        <w:t>Держпродспоживслужби</w:t>
      </w:r>
      <w:proofErr w:type="spellEnd"/>
      <w:r w:rsidRPr="00DF109B">
        <w:rPr>
          <w:rFonts w:ascii="Times New Roman" w:eastAsia="Calibri" w:hAnsi="Times New Roman" w:cs="Times New Roman"/>
          <w:color w:val="000000"/>
          <w:sz w:val="28"/>
          <w:szCs w:val="28"/>
          <w:lang w:val="uk-UA" w:eastAsia="en-US"/>
        </w:rPr>
        <w:t xml:space="preserve"> в Миколаївській області</w:t>
      </w:r>
      <w:r w:rsidRPr="00DF109B">
        <w:rPr>
          <w:rFonts w:ascii="Times New Roman" w:eastAsia="Calibri" w:hAnsi="Times New Roman" w:cs="Times New Roman"/>
          <w:sz w:val="28"/>
          <w:szCs w:val="28"/>
          <w:shd w:val="clear" w:color="auto" w:fill="FFFFFF"/>
          <w:lang w:val="uk-UA" w:eastAsia="en-US"/>
        </w:rPr>
        <w:t>;</w:t>
      </w:r>
    </w:p>
    <w:p w:rsidR="003538E6" w:rsidRPr="00DF109B" w:rsidRDefault="003538E6" w:rsidP="00DF109B">
      <w:pPr>
        <w:tabs>
          <w:tab w:val="left" w:pos="567"/>
        </w:tabs>
        <w:spacing w:after="0" w:line="240" w:lineRule="auto"/>
        <w:jc w:val="both"/>
        <w:rPr>
          <w:rFonts w:ascii="Times New Roman" w:eastAsia="Calibri" w:hAnsi="Times New Roman" w:cs="Times New Roman"/>
          <w:sz w:val="28"/>
          <w:szCs w:val="28"/>
          <w:shd w:val="clear" w:color="auto" w:fill="FFFFFF"/>
          <w:lang w:val="uk-UA" w:eastAsia="en-US"/>
        </w:rPr>
      </w:pPr>
    </w:p>
    <w:p w:rsidR="00DF109B" w:rsidRDefault="00DF109B" w:rsidP="00DF109B">
      <w:pPr>
        <w:tabs>
          <w:tab w:val="left" w:pos="567"/>
          <w:tab w:val="left" w:pos="5103"/>
        </w:tabs>
        <w:spacing w:after="0" w:line="240" w:lineRule="auto"/>
        <w:jc w:val="both"/>
        <w:rPr>
          <w:rFonts w:ascii="Times New Roman" w:eastAsia="Calibri" w:hAnsi="Times New Roman" w:cs="Times New Roman"/>
          <w:sz w:val="28"/>
          <w:szCs w:val="28"/>
          <w:lang w:val="uk-UA" w:eastAsia="en-US"/>
        </w:rPr>
      </w:pP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t>Строк: до 26 жовтня 2021 року.</w:t>
      </w:r>
    </w:p>
    <w:p w:rsidR="003538E6" w:rsidRPr="00DF109B" w:rsidRDefault="003538E6" w:rsidP="00DF109B">
      <w:pPr>
        <w:tabs>
          <w:tab w:val="left" w:pos="567"/>
          <w:tab w:val="left" w:pos="5103"/>
        </w:tabs>
        <w:spacing w:after="0" w:line="240" w:lineRule="auto"/>
        <w:jc w:val="both"/>
        <w:rPr>
          <w:rFonts w:ascii="Times New Roman" w:eastAsia="Calibri" w:hAnsi="Times New Roman" w:cs="Times New Roman"/>
          <w:sz w:val="28"/>
          <w:szCs w:val="28"/>
          <w:lang w:val="uk-UA" w:eastAsia="en-US"/>
        </w:rPr>
      </w:pPr>
    </w:p>
    <w:p w:rsidR="00DF109B" w:rsidRDefault="00DF109B" w:rsidP="00DF109B">
      <w:pPr>
        <w:tabs>
          <w:tab w:val="left" w:pos="567"/>
          <w:tab w:val="left" w:pos="5103"/>
        </w:tabs>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color w:val="000000"/>
          <w:sz w:val="28"/>
          <w:szCs w:val="28"/>
          <w:lang w:val="uk-UA" w:eastAsia="en-US"/>
        </w:rPr>
        <w:tab/>
        <w:t>5.</w:t>
      </w:r>
      <w:r w:rsidRPr="00DF109B">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Рекомендувати </w:t>
      </w:r>
      <w:r w:rsidRPr="00DF109B">
        <w:rPr>
          <w:rFonts w:ascii="Times New Roman" w:eastAsia="Calibri" w:hAnsi="Times New Roman" w:cs="Times New Roman"/>
          <w:color w:val="000000"/>
          <w:sz w:val="28"/>
          <w:szCs w:val="28"/>
          <w:lang w:val="uk-UA" w:eastAsia="en-US"/>
        </w:rPr>
        <w:t xml:space="preserve"> </w:t>
      </w:r>
      <w:r w:rsidRPr="00DF109B">
        <w:rPr>
          <w:rFonts w:ascii="Times New Roman" w:eastAsia="Calibri" w:hAnsi="Times New Roman" w:cs="Times New Roman"/>
          <w:sz w:val="28"/>
          <w:szCs w:val="28"/>
          <w:lang w:val="uk-UA" w:eastAsia="en-US"/>
        </w:rPr>
        <w:t>міським, селищним, сільським головам</w:t>
      </w:r>
      <w:r w:rsidRPr="00DF109B">
        <w:rPr>
          <w:rFonts w:ascii="Times New Roman" w:eastAsia="Calibri" w:hAnsi="Times New Roman" w:cs="Times New Roman"/>
          <w:color w:val="000000"/>
          <w:sz w:val="28"/>
          <w:szCs w:val="28"/>
          <w:lang w:val="uk-UA" w:eastAsia="en-US"/>
        </w:rPr>
        <w:t xml:space="preserve"> проведення засідань місцевих комісій з питань техногенно-екологічної безпеки і надзвичайних ситуацій з метою розгляду питання вжиття додаткових заходів, пов’язаних з наданням медичної допомоги пацієнтам із </w:t>
      </w:r>
      <w:r w:rsidRPr="00DF109B">
        <w:rPr>
          <w:rFonts w:ascii="Times New Roman" w:eastAsia="Calibri" w:hAnsi="Times New Roman" w:cs="Times New Roman"/>
          <w:bCs/>
          <w:color w:val="000000"/>
          <w:sz w:val="28"/>
          <w:szCs w:val="28"/>
          <w:lang w:val="uk-UA" w:eastAsia="en-US"/>
        </w:rPr>
        <w:t xml:space="preserve">COVID-19 на відповідних </w:t>
      </w:r>
      <w:r w:rsidRPr="00DF109B">
        <w:rPr>
          <w:rFonts w:ascii="Times New Roman" w:eastAsia="Calibri" w:hAnsi="Times New Roman" w:cs="Times New Roman"/>
          <w:sz w:val="28"/>
          <w:szCs w:val="28"/>
          <w:lang w:val="uk-UA" w:eastAsia="en-US"/>
        </w:rPr>
        <w:t>адміністративних територіях;</w:t>
      </w:r>
    </w:p>
    <w:p w:rsidR="003538E6" w:rsidRPr="00DF109B" w:rsidRDefault="003538E6" w:rsidP="00DF109B">
      <w:pPr>
        <w:tabs>
          <w:tab w:val="left" w:pos="567"/>
          <w:tab w:val="left" w:pos="5103"/>
        </w:tabs>
        <w:spacing w:after="0" w:line="240" w:lineRule="auto"/>
        <w:jc w:val="both"/>
        <w:rPr>
          <w:rFonts w:ascii="Times New Roman" w:eastAsia="Calibri" w:hAnsi="Times New Roman" w:cs="Times New Roman"/>
          <w:sz w:val="28"/>
          <w:szCs w:val="28"/>
          <w:lang w:val="uk-UA" w:eastAsia="en-US"/>
        </w:rPr>
      </w:pPr>
    </w:p>
    <w:p w:rsidR="00DF109B" w:rsidRPr="00DF109B" w:rsidRDefault="00DF109B" w:rsidP="00DF109B">
      <w:pPr>
        <w:tabs>
          <w:tab w:val="left" w:pos="567"/>
          <w:tab w:val="left" w:pos="5103"/>
        </w:tabs>
        <w:spacing w:after="0" w:line="240" w:lineRule="auto"/>
        <w:jc w:val="both"/>
        <w:rPr>
          <w:rFonts w:ascii="Times New Roman" w:eastAsia="Calibri" w:hAnsi="Times New Roman" w:cs="Times New Roman"/>
          <w:sz w:val="28"/>
          <w:szCs w:val="28"/>
          <w:lang w:val="uk-UA" w:eastAsia="en-US"/>
        </w:rPr>
      </w:pP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t>Строк: до 26 жовтня 2021 року.</w:t>
      </w:r>
    </w:p>
    <w:p w:rsidR="00DF109B" w:rsidRPr="00DF109B" w:rsidRDefault="00DF109B" w:rsidP="00DF109B">
      <w:pPr>
        <w:tabs>
          <w:tab w:val="left" w:pos="567"/>
          <w:tab w:val="left" w:pos="5103"/>
        </w:tabs>
        <w:spacing w:after="0" w:line="240" w:lineRule="auto"/>
        <w:jc w:val="both"/>
        <w:rPr>
          <w:rFonts w:ascii="Times New Roman" w:eastAsia="Calibri" w:hAnsi="Times New Roman" w:cs="Times New Roman"/>
          <w:sz w:val="20"/>
          <w:szCs w:val="20"/>
          <w:lang w:val="uk-UA" w:eastAsia="en-US"/>
        </w:rPr>
      </w:pPr>
      <w:r w:rsidRPr="00DF109B">
        <w:rPr>
          <w:rFonts w:ascii="Times New Roman" w:eastAsia="Calibri" w:hAnsi="Times New Roman" w:cs="Times New Roman"/>
          <w:sz w:val="28"/>
          <w:szCs w:val="28"/>
          <w:lang w:val="uk-UA" w:eastAsia="en-US"/>
        </w:rPr>
        <w:tab/>
      </w:r>
    </w:p>
    <w:p w:rsidR="00DF109B" w:rsidRPr="00DF109B" w:rsidRDefault="00DF109B" w:rsidP="00DF109B">
      <w:pPr>
        <w:tabs>
          <w:tab w:val="left" w:pos="567"/>
        </w:tabs>
        <w:spacing w:after="0" w:line="240" w:lineRule="auto"/>
        <w:jc w:val="both"/>
        <w:rPr>
          <w:rFonts w:ascii="Times New Roman" w:eastAsia="Calibri" w:hAnsi="Times New Roman" w:cs="Times New Roman"/>
          <w:sz w:val="28"/>
          <w:lang w:val="uk-UA" w:eastAsia="en-US"/>
        </w:rPr>
      </w:pPr>
      <w:r w:rsidRPr="00DF109B">
        <w:rPr>
          <w:rFonts w:ascii="Times New Roman" w:eastAsia="Calibri" w:hAnsi="Times New Roman" w:cs="Times New Roman"/>
          <w:color w:val="000000"/>
          <w:sz w:val="28"/>
          <w:szCs w:val="28"/>
          <w:lang w:val="uk-UA" w:eastAsia="en-US"/>
        </w:rPr>
        <w:tab/>
      </w:r>
      <w:r>
        <w:rPr>
          <w:rFonts w:ascii="Times New Roman" w:eastAsia="Calibri" w:hAnsi="Times New Roman" w:cs="Times New Roman"/>
          <w:color w:val="000000"/>
          <w:sz w:val="28"/>
          <w:szCs w:val="28"/>
          <w:lang w:val="uk-UA" w:eastAsia="en-US"/>
        </w:rPr>
        <w:t xml:space="preserve">5.1. </w:t>
      </w:r>
      <w:r w:rsidRPr="00DF109B">
        <w:rPr>
          <w:rFonts w:ascii="Times New Roman" w:eastAsia="Calibri" w:hAnsi="Times New Roman" w:cs="Times New Roman"/>
          <w:color w:val="000000"/>
          <w:sz w:val="28"/>
          <w:szCs w:val="28"/>
          <w:lang w:val="uk-UA" w:eastAsia="en-US"/>
        </w:rPr>
        <w:t xml:space="preserve">Забезпечити виконання на </w:t>
      </w:r>
      <w:r>
        <w:rPr>
          <w:rFonts w:ascii="Times New Roman" w:eastAsia="Calibri" w:hAnsi="Times New Roman" w:cs="Times New Roman"/>
          <w:sz w:val="28"/>
          <w:szCs w:val="28"/>
          <w:lang w:val="uk-UA" w:eastAsia="en-US"/>
        </w:rPr>
        <w:t>відповідних адміністративно територіальних одиницях</w:t>
      </w:r>
      <w:r w:rsidRPr="00DF109B">
        <w:rPr>
          <w:rFonts w:ascii="Times New Roman" w:eastAsia="Calibri" w:hAnsi="Times New Roman" w:cs="Times New Roman"/>
          <w:color w:val="000000"/>
          <w:sz w:val="28"/>
          <w:szCs w:val="28"/>
          <w:lang w:val="uk-UA" w:eastAsia="en-US"/>
        </w:rPr>
        <w:t xml:space="preserve"> </w:t>
      </w:r>
      <w:r w:rsidRPr="00DF109B">
        <w:rPr>
          <w:rFonts w:ascii="Times New Roman" w:eastAsia="Calibri" w:hAnsi="Times New Roman" w:cs="Times New Roman"/>
          <w:bCs/>
          <w:sz w:val="28"/>
          <w:szCs w:val="28"/>
          <w:lang w:val="uk-UA" w:eastAsia="en-US"/>
        </w:rPr>
        <w:t>обмежувальних протиепідемічних заході</w:t>
      </w:r>
      <w:r w:rsidR="003538E6">
        <w:rPr>
          <w:rFonts w:ascii="Times New Roman" w:eastAsia="Calibri" w:hAnsi="Times New Roman" w:cs="Times New Roman"/>
          <w:bCs/>
          <w:sz w:val="28"/>
          <w:szCs w:val="28"/>
          <w:lang w:val="uk-UA" w:eastAsia="en-US"/>
        </w:rPr>
        <w:t xml:space="preserve">в, передбачених </w:t>
      </w:r>
      <w:r w:rsidRPr="00DF109B">
        <w:rPr>
          <w:rFonts w:ascii="Times New Roman" w:eastAsia="Calibri" w:hAnsi="Times New Roman" w:cs="Times New Roman"/>
          <w:bCs/>
          <w:sz w:val="28"/>
          <w:szCs w:val="28"/>
          <w:lang w:val="uk-UA" w:eastAsia="en-US"/>
        </w:rPr>
        <w:t>пунктом 3</w:t>
      </w:r>
      <w:r w:rsidRPr="00DF109B">
        <w:rPr>
          <w:rFonts w:ascii="Times New Roman" w:eastAsia="Calibri" w:hAnsi="Times New Roman" w:cs="Times New Roman"/>
          <w:bCs/>
          <w:sz w:val="28"/>
          <w:szCs w:val="28"/>
          <w:vertAlign w:val="superscript"/>
          <w:lang w:val="uk-UA" w:eastAsia="en-US"/>
        </w:rPr>
        <w:t>5</w:t>
      </w:r>
      <w:r w:rsidRPr="00DF109B">
        <w:rPr>
          <w:rFonts w:ascii="Times New Roman" w:eastAsia="Calibri" w:hAnsi="Times New Roman" w:cs="Times New Roman"/>
          <w:bCs/>
          <w:sz w:val="28"/>
          <w:szCs w:val="28"/>
          <w:lang w:val="uk-UA" w:eastAsia="en-US"/>
        </w:rPr>
        <w:t xml:space="preserve"> </w:t>
      </w:r>
      <w:r w:rsidRPr="00DF109B">
        <w:rPr>
          <w:rFonts w:ascii="Times New Roman" w:eastAsia="Calibri" w:hAnsi="Times New Roman" w:cs="Times New Roman"/>
          <w:sz w:val="28"/>
          <w:szCs w:val="28"/>
          <w:lang w:val="uk-UA" w:eastAsia="en-US"/>
        </w:rPr>
        <w:t xml:space="preserve">постанови </w:t>
      </w:r>
      <w:r w:rsidRPr="00DF109B">
        <w:rPr>
          <w:rFonts w:ascii="Times New Roman" w:eastAsia="Calibri" w:hAnsi="Times New Roman" w:cs="Times New Roman"/>
          <w:bCs/>
          <w:sz w:val="28"/>
          <w:szCs w:val="28"/>
          <w:lang w:val="uk-UA" w:eastAsia="en-US"/>
        </w:rPr>
        <w:t>Кабінету Міністрів Украї</w:t>
      </w:r>
      <w:r w:rsidR="003538E6">
        <w:rPr>
          <w:rFonts w:ascii="Times New Roman" w:eastAsia="Calibri" w:hAnsi="Times New Roman" w:cs="Times New Roman"/>
          <w:bCs/>
          <w:sz w:val="28"/>
          <w:szCs w:val="28"/>
          <w:lang w:val="uk-UA" w:eastAsia="en-US"/>
        </w:rPr>
        <w:t xml:space="preserve">ни від 09 грудня 2020 року </w:t>
      </w:r>
      <w:r w:rsidRPr="00DF109B">
        <w:rPr>
          <w:rFonts w:ascii="Times New Roman" w:eastAsia="Calibri" w:hAnsi="Times New Roman" w:cs="Times New Roman"/>
          <w:bCs/>
          <w:sz w:val="28"/>
          <w:szCs w:val="28"/>
          <w:lang w:val="uk-UA" w:eastAsia="en-US"/>
        </w:rPr>
        <w:t xml:space="preserve">№1236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DF109B">
        <w:rPr>
          <w:rFonts w:ascii="Times New Roman" w:eastAsia="Calibri" w:hAnsi="Times New Roman" w:cs="Times New Roman"/>
          <w:bCs/>
          <w:sz w:val="28"/>
          <w:szCs w:val="28"/>
          <w:lang w:val="uk-UA" w:eastAsia="en-US"/>
        </w:rPr>
        <w:t>коронав</w:t>
      </w:r>
      <w:r w:rsidR="003538E6">
        <w:rPr>
          <w:rFonts w:ascii="Times New Roman" w:eastAsia="Calibri" w:hAnsi="Times New Roman" w:cs="Times New Roman"/>
          <w:bCs/>
          <w:sz w:val="28"/>
          <w:szCs w:val="28"/>
          <w:lang w:val="uk-UA" w:eastAsia="en-US"/>
        </w:rPr>
        <w:t>ірусом</w:t>
      </w:r>
      <w:proofErr w:type="spellEnd"/>
      <w:r w:rsidR="003538E6">
        <w:rPr>
          <w:rFonts w:ascii="Times New Roman" w:eastAsia="Calibri" w:hAnsi="Times New Roman" w:cs="Times New Roman"/>
          <w:bCs/>
          <w:sz w:val="28"/>
          <w:szCs w:val="28"/>
          <w:lang w:val="uk-UA" w:eastAsia="en-US"/>
        </w:rPr>
        <w:t xml:space="preserve">  </w:t>
      </w:r>
      <w:r w:rsidRPr="00DF109B">
        <w:rPr>
          <w:rFonts w:ascii="Times New Roman" w:eastAsia="Calibri" w:hAnsi="Times New Roman" w:cs="Times New Roman"/>
          <w:bCs/>
          <w:sz w:val="28"/>
          <w:szCs w:val="28"/>
          <w:lang w:val="uk-UA" w:eastAsia="en-US"/>
        </w:rPr>
        <w:t xml:space="preserve">SARS-CoV-2» </w:t>
      </w:r>
      <w:r w:rsidRPr="00DF109B">
        <w:rPr>
          <w:rFonts w:ascii="Times New Roman" w:eastAsia="Calibri" w:hAnsi="Times New Roman" w:cs="Times New Roman"/>
          <w:color w:val="1D1D1B"/>
          <w:sz w:val="28"/>
          <w:szCs w:val="28"/>
          <w:lang w:val="uk-UA" w:eastAsia="en-US"/>
        </w:rPr>
        <w:t>(зі змінами)</w:t>
      </w:r>
      <w:r w:rsidRPr="00DF109B">
        <w:rPr>
          <w:rFonts w:ascii="Times New Roman" w:eastAsia="Calibri" w:hAnsi="Times New Roman" w:cs="Times New Roman"/>
          <w:bCs/>
          <w:sz w:val="28"/>
          <w:szCs w:val="28"/>
          <w:lang w:val="uk-UA" w:eastAsia="en-US"/>
        </w:rPr>
        <w:t xml:space="preserve">, та </w:t>
      </w:r>
      <w:r w:rsidRPr="00DF109B">
        <w:rPr>
          <w:rFonts w:ascii="Times New Roman" w:eastAsia="Calibri" w:hAnsi="Times New Roman" w:cs="Times New Roman"/>
          <w:sz w:val="28"/>
          <w:szCs w:val="28"/>
          <w:lang w:val="uk-UA" w:eastAsia="en-US"/>
        </w:rPr>
        <w:t>передбачених цим рішенням</w:t>
      </w:r>
      <w:r w:rsidRPr="00DF109B">
        <w:rPr>
          <w:rFonts w:ascii="Times New Roman" w:eastAsia="Calibri" w:hAnsi="Times New Roman" w:cs="Times New Roman"/>
          <w:sz w:val="28"/>
          <w:lang w:val="uk-UA" w:eastAsia="en-US"/>
        </w:rPr>
        <w:t xml:space="preserve"> </w:t>
      </w:r>
      <w:r>
        <w:rPr>
          <w:rFonts w:ascii="Times New Roman" w:eastAsia="Calibri" w:hAnsi="Times New Roman" w:cs="Times New Roman"/>
          <w:sz w:val="28"/>
          <w:lang w:val="uk-UA" w:eastAsia="en-US"/>
        </w:rPr>
        <w:t>районної</w:t>
      </w:r>
      <w:r w:rsidRPr="00DF109B">
        <w:rPr>
          <w:rFonts w:ascii="Times New Roman" w:eastAsia="Calibri" w:hAnsi="Times New Roman" w:cs="Times New Roman"/>
          <w:sz w:val="28"/>
          <w:lang w:val="uk-UA" w:eastAsia="en-US"/>
        </w:rPr>
        <w:t xml:space="preserve"> комісії з питань техногенно-екологічної безпеки і надзвичайних ситуацій при </w:t>
      </w:r>
      <w:r>
        <w:rPr>
          <w:rFonts w:ascii="Times New Roman" w:eastAsia="Calibri" w:hAnsi="Times New Roman" w:cs="Times New Roman"/>
          <w:sz w:val="28"/>
          <w:lang w:val="uk-UA" w:eastAsia="en-US"/>
        </w:rPr>
        <w:t>райдержадміністрації</w:t>
      </w:r>
      <w:r w:rsidRPr="00DF109B">
        <w:rPr>
          <w:rFonts w:ascii="Times New Roman" w:eastAsia="Calibri" w:hAnsi="Times New Roman" w:cs="Times New Roman"/>
          <w:sz w:val="28"/>
          <w:szCs w:val="28"/>
          <w:lang w:val="uk-UA" w:eastAsia="en-US"/>
        </w:rPr>
        <w:t>;</w:t>
      </w:r>
      <w:r w:rsidRPr="00DF109B">
        <w:rPr>
          <w:rFonts w:ascii="Times New Roman" w:eastAsia="Calibri" w:hAnsi="Times New Roman" w:cs="Times New Roman"/>
          <w:sz w:val="28"/>
          <w:szCs w:val="28"/>
          <w:lang w:val="uk-UA" w:eastAsia="en-US"/>
        </w:rPr>
        <w:tab/>
      </w:r>
    </w:p>
    <w:p w:rsidR="00DF109B" w:rsidRPr="00DF109B" w:rsidRDefault="00DF109B" w:rsidP="00DF109B">
      <w:pPr>
        <w:tabs>
          <w:tab w:val="left" w:pos="567"/>
        </w:tabs>
        <w:spacing w:after="0" w:line="240" w:lineRule="auto"/>
        <w:jc w:val="both"/>
        <w:rPr>
          <w:rFonts w:ascii="Times New Roman" w:eastAsia="Calibri" w:hAnsi="Times New Roman" w:cs="Times New Roman"/>
          <w:sz w:val="20"/>
          <w:szCs w:val="20"/>
          <w:lang w:val="uk-UA" w:eastAsia="en-US"/>
        </w:rPr>
      </w:pPr>
    </w:p>
    <w:p w:rsidR="00DF109B" w:rsidRPr="00DF109B" w:rsidRDefault="00DF109B" w:rsidP="00DF109B">
      <w:pPr>
        <w:tabs>
          <w:tab w:val="left" w:pos="567"/>
        </w:tabs>
        <w:spacing w:after="0" w:line="240" w:lineRule="auto"/>
        <w:jc w:val="both"/>
        <w:rPr>
          <w:rFonts w:ascii="Times New Roman" w:eastAsia="Calibri" w:hAnsi="Times New Roman" w:cs="Times New Roman"/>
          <w:sz w:val="28"/>
          <w:lang w:val="uk-UA" w:eastAsia="en-US"/>
        </w:rPr>
      </w:pPr>
      <w:r w:rsidRPr="00DF109B">
        <w:rPr>
          <w:rFonts w:ascii="Times New Roman" w:eastAsia="Calibri" w:hAnsi="Times New Roman" w:cs="Times New Roman"/>
          <w:color w:val="000000"/>
          <w:sz w:val="28"/>
          <w:szCs w:val="28"/>
          <w:lang w:val="uk-UA" w:eastAsia="en-US"/>
        </w:rPr>
        <w:tab/>
      </w:r>
      <w:r>
        <w:rPr>
          <w:rFonts w:ascii="Times New Roman" w:eastAsia="Calibri" w:hAnsi="Times New Roman" w:cs="Times New Roman"/>
          <w:color w:val="000000"/>
          <w:sz w:val="28"/>
          <w:szCs w:val="28"/>
          <w:lang w:val="uk-UA" w:eastAsia="en-US"/>
        </w:rPr>
        <w:t>5.2.</w:t>
      </w:r>
      <w:r w:rsidRPr="00DF109B">
        <w:rPr>
          <w:rFonts w:ascii="Times New Roman" w:eastAsia="Calibri" w:hAnsi="Times New Roman" w:cs="Times New Roman"/>
          <w:color w:val="000000"/>
          <w:sz w:val="28"/>
          <w:szCs w:val="28"/>
          <w:lang w:val="uk-UA" w:eastAsia="en-US"/>
        </w:rPr>
        <w:t xml:space="preserve"> Забезпечити </w:t>
      </w:r>
      <w:r w:rsidRPr="00DF109B">
        <w:rPr>
          <w:rFonts w:ascii="Times New Roman" w:eastAsia="Calibri" w:hAnsi="Times New Roman" w:cs="Times New Roman"/>
          <w:sz w:val="28"/>
          <w:lang w:val="uk-UA" w:eastAsia="en-US"/>
        </w:rPr>
        <w:t xml:space="preserve">посилений контроль за дотриманням </w:t>
      </w:r>
      <w:r w:rsidRPr="00DF109B">
        <w:rPr>
          <w:rFonts w:ascii="Times New Roman" w:eastAsia="Calibri" w:hAnsi="Times New Roman" w:cs="Times New Roman"/>
          <w:bCs/>
          <w:color w:val="000000"/>
          <w:sz w:val="28"/>
          <w:szCs w:val="28"/>
          <w:lang w:val="uk-UA" w:eastAsia="en-US"/>
        </w:rPr>
        <w:t xml:space="preserve">на відповідних </w:t>
      </w:r>
      <w:r w:rsidRPr="00DF109B">
        <w:rPr>
          <w:rFonts w:ascii="Times New Roman" w:eastAsia="Calibri" w:hAnsi="Times New Roman" w:cs="Times New Roman"/>
          <w:sz w:val="28"/>
          <w:szCs w:val="28"/>
          <w:lang w:val="uk-UA" w:eastAsia="en-US"/>
        </w:rPr>
        <w:t xml:space="preserve">адміністративних територіях </w:t>
      </w:r>
      <w:r w:rsidRPr="00DF109B">
        <w:rPr>
          <w:rFonts w:ascii="Times New Roman" w:eastAsia="Calibri" w:hAnsi="Times New Roman" w:cs="Times New Roman"/>
          <w:sz w:val="28"/>
          <w:lang w:val="uk-UA" w:eastAsia="en-US"/>
        </w:rPr>
        <w:t xml:space="preserve">обмежувальних </w:t>
      </w:r>
      <w:r w:rsidRPr="00DF109B">
        <w:rPr>
          <w:rFonts w:ascii="Times New Roman" w:eastAsia="Calibri" w:hAnsi="Times New Roman" w:cs="Times New Roman"/>
          <w:bCs/>
          <w:sz w:val="28"/>
          <w:szCs w:val="28"/>
          <w:lang w:val="uk-UA" w:eastAsia="en-US"/>
        </w:rPr>
        <w:t xml:space="preserve">протиепідемічних заходів, </w:t>
      </w:r>
      <w:r w:rsidRPr="00DF109B">
        <w:rPr>
          <w:rFonts w:ascii="Times New Roman" w:eastAsia="Calibri" w:hAnsi="Times New Roman" w:cs="Times New Roman"/>
          <w:bCs/>
          <w:sz w:val="28"/>
          <w:szCs w:val="28"/>
          <w:lang w:val="uk-UA" w:eastAsia="en-US"/>
        </w:rPr>
        <w:lastRenderedPageBreak/>
        <w:t xml:space="preserve">передбачених для </w:t>
      </w:r>
      <w:r w:rsidRPr="00DF109B">
        <w:rPr>
          <w:rFonts w:ascii="Times New Roman" w:eastAsia="Calibri" w:hAnsi="Times New Roman" w:cs="Times New Roman"/>
          <w:color w:val="000000"/>
          <w:sz w:val="28"/>
          <w:szCs w:val="28"/>
          <w:lang w:val="uk-UA" w:eastAsia="en-US"/>
        </w:rPr>
        <w:t>«червоного» рівня епідемічної небезпеки поширення       COVID-19</w:t>
      </w:r>
      <w:r w:rsidRPr="00DF109B">
        <w:rPr>
          <w:rFonts w:ascii="Times New Roman" w:eastAsia="Calibri" w:hAnsi="Times New Roman" w:cs="Times New Roman"/>
          <w:sz w:val="28"/>
          <w:szCs w:val="28"/>
          <w:lang w:val="uk-UA" w:eastAsia="en-US"/>
        </w:rPr>
        <w:t>;</w:t>
      </w:r>
    </w:p>
    <w:p w:rsidR="00DF109B" w:rsidRPr="00DF109B" w:rsidRDefault="00DF109B" w:rsidP="00DF109B">
      <w:pPr>
        <w:tabs>
          <w:tab w:val="left" w:pos="5103"/>
        </w:tabs>
        <w:spacing w:after="0" w:line="240" w:lineRule="auto"/>
        <w:ind w:firstLine="567"/>
        <w:jc w:val="both"/>
        <w:rPr>
          <w:rFonts w:ascii="Times New Roman" w:eastAsia="Calibri" w:hAnsi="Times New Roman" w:cs="Times New Roman"/>
          <w:sz w:val="28"/>
          <w:szCs w:val="28"/>
          <w:lang w:eastAsia="en-US"/>
        </w:rPr>
      </w:pPr>
      <w:r w:rsidRPr="00DF109B">
        <w:rPr>
          <w:rFonts w:ascii="Times New Roman" w:eastAsia="Calibri" w:hAnsi="Times New Roman" w:cs="Times New Roman"/>
          <w:sz w:val="28"/>
          <w:szCs w:val="28"/>
          <w:lang w:val="uk-UA" w:eastAsia="en-US"/>
        </w:rPr>
        <w:tab/>
      </w:r>
      <w:r w:rsidR="00FE5ECB">
        <w:rPr>
          <w:rFonts w:ascii="Times New Roman" w:eastAsia="Calibri" w:hAnsi="Times New Roman" w:cs="Times New Roman"/>
          <w:sz w:val="28"/>
          <w:szCs w:val="28"/>
          <w:lang w:val="uk-UA" w:eastAsia="en-US"/>
        </w:rPr>
        <w:t xml:space="preserve">      </w:t>
      </w:r>
      <w:r w:rsidRPr="00DF109B">
        <w:rPr>
          <w:rFonts w:ascii="Times New Roman" w:eastAsia="Calibri" w:hAnsi="Times New Roman" w:cs="Times New Roman"/>
          <w:sz w:val="28"/>
          <w:szCs w:val="28"/>
          <w:lang w:val="uk-UA" w:eastAsia="en-US"/>
        </w:rPr>
        <w:t xml:space="preserve">Строк: на час дії </w:t>
      </w: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t xml:space="preserve">     карантинних обмежень.</w:t>
      </w:r>
    </w:p>
    <w:p w:rsidR="00DF109B" w:rsidRPr="00DF109B" w:rsidRDefault="00DF109B" w:rsidP="00DF109B">
      <w:pPr>
        <w:tabs>
          <w:tab w:val="left" w:pos="5103"/>
        </w:tabs>
        <w:spacing w:after="0" w:line="240" w:lineRule="auto"/>
        <w:ind w:firstLine="567"/>
        <w:jc w:val="both"/>
        <w:rPr>
          <w:rFonts w:ascii="Times New Roman" w:eastAsia="Calibri" w:hAnsi="Times New Roman" w:cs="Times New Roman"/>
          <w:sz w:val="20"/>
          <w:szCs w:val="20"/>
          <w:lang w:eastAsia="en-US"/>
        </w:rPr>
      </w:pPr>
    </w:p>
    <w:p w:rsidR="00DF109B" w:rsidRDefault="00DF109B" w:rsidP="00DF109B">
      <w:pPr>
        <w:spacing w:after="0" w:line="240" w:lineRule="auto"/>
        <w:ind w:firstLine="567"/>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6. </w:t>
      </w:r>
      <w:r w:rsidRPr="00DF109B">
        <w:rPr>
          <w:rFonts w:ascii="Times New Roman" w:eastAsia="Calibri" w:hAnsi="Times New Roman" w:cs="Times New Roman"/>
          <w:sz w:val="28"/>
          <w:szCs w:val="28"/>
          <w:lang w:val="uk-UA" w:eastAsia="en-US"/>
        </w:rPr>
        <w:t xml:space="preserve"> Інформацію щодо виконання пунктів 2, 3</w:t>
      </w:r>
      <w:r w:rsidR="00FE5ECB">
        <w:rPr>
          <w:rFonts w:ascii="Times New Roman" w:eastAsia="Calibri" w:hAnsi="Times New Roman" w:cs="Times New Roman"/>
          <w:sz w:val="28"/>
          <w:szCs w:val="28"/>
          <w:lang w:val="uk-UA" w:eastAsia="en-US"/>
        </w:rPr>
        <w:t>, 4, 5</w:t>
      </w:r>
      <w:r w:rsidRPr="00DF109B">
        <w:rPr>
          <w:rFonts w:ascii="Times New Roman" w:eastAsia="Calibri" w:hAnsi="Times New Roman" w:cs="Times New Roman"/>
          <w:sz w:val="28"/>
          <w:szCs w:val="28"/>
          <w:lang w:val="uk-UA" w:eastAsia="en-US"/>
        </w:rPr>
        <w:t xml:space="preserve"> цього рішення надати до </w:t>
      </w:r>
      <w:r>
        <w:rPr>
          <w:rFonts w:ascii="Times New Roman" w:eastAsia="Calibri" w:hAnsi="Times New Roman" w:cs="Times New Roman"/>
          <w:sz w:val="28"/>
          <w:szCs w:val="28"/>
          <w:lang w:val="uk-UA" w:eastAsia="en-US"/>
        </w:rPr>
        <w:t>районної</w:t>
      </w:r>
      <w:r w:rsidRPr="00DF109B">
        <w:rPr>
          <w:rFonts w:ascii="Times New Roman" w:eastAsia="Calibri" w:hAnsi="Times New Roman" w:cs="Times New Roman"/>
          <w:sz w:val="28"/>
          <w:szCs w:val="28"/>
          <w:lang w:val="uk-UA" w:eastAsia="en-US"/>
        </w:rPr>
        <w:t xml:space="preserve"> комісії через </w:t>
      </w:r>
      <w:r>
        <w:rPr>
          <w:rFonts w:ascii="Times New Roman" w:eastAsia="Calibri" w:hAnsi="Times New Roman" w:cs="Times New Roman"/>
          <w:sz w:val="28"/>
          <w:szCs w:val="28"/>
          <w:lang w:val="uk-UA" w:eastAsia="en-US"/>
        </w:rPr>
        <w:t>відділення цивільного захисту райдержадміністрації</w:t>
      </w:r>
      <w:r w:rsidRPr="00DF109B">
        <w:rPr>
          <w:rFonts w:ascii="Times New Roman" w:eastAsia="Calibri" w:hAnsi="Times New Roman" w:cs="Times New Roman"/>
          <w:sz w:val="28"/>
          <w:szCs w:val="28"/>
          <w:lang w:val="uk-UA" w:eastAsia="en-US"/>
        </w:rPr>
        <w:t xml:space="preserve"> на електронну адресу: </w:t>
      </w:r>
      <w:hyperlink r:id="rId6" w:tgtFrame="_blank" w:history="1">
        <w:r w:rsidRPr="00DF109B">
          <w:rPr>
            <w:rStyle w:val="a5"/>
            <w:rFonts w:ascii="Times New Roman" w:eastAsia="Calibri" w:hAnsi="Times New Roman" w:cs="Times New Roman"/>
            <w:sz w:val="28"/>
            <w:szCs w:val="28"/>
            <w:lang w:eastAsia="en-US"/>
          </w:rPr>
          <w:t>basht</w:t>
        </w:r>
        <w:r w:rsidRPr="00DF109B">
          <w:rPr>
            <w:rStyle w:val="a5"/>
            <w:rFonts w:ascii="Times New Roman" w:eastAsia="Calibri" w:hAnsi="Times New Roman" w:cs="Times New Roman"/>
            <w:sz w:val="28"/>
            <w:szCs w:val="28"/>
            <w:lang w:val="uk-UA" w:eastAsia="en-US"/>
          </w:rPr>
          <w:t>_</w:t>
        </w:r>
        <w:r w:rsidRPr="00DF109B">
          <w:rPr>
            <w:rStyle w:val="a5"/>
            <w:rFonts w:ascii="Times New Roman" w:eastAsia="Calibri" w:hAnsi="Times New Roman" w:cs="Times New Roman"/>
            <w:sz w:val="28"/>
            <w:szCs w:val="28"/>
            <w:lang w:eastAsia="en-US"/>
          </w:rPr>
          <w:t>cz</w:t>
        </w:r>
        <w:r w:rsidRPr="00DF109B">
          <w:rPr>
            <w:rStyle w:val="a5"/>
            <w:rFonts w:ascii="Times New Roman" w:eastAsia="Calibri" w:hAnsi="Times New Roman" w:cs="Times New Roman"/>
            <w:sz w:val="28"/>
            <w:szCs w:val="28"/>
            <w:lang w:val="uk-UA" w:eastAsia="en-US"/>
          </w:rPr>
          <w:t>@</w:t>
        </w:r>
        <w:r w:rsidRPr="00DF109B">
          <w:rPr>
            <w:rStyle w:val="a5"/>
            <w:rFonts w:ascii="Times New Roman" w:eastAsia="Calibri" w:hAnsi="Times New Roman" w:cs="Times New Roman"/>
            <w:sz w:val="28"/>
            <w:szCs w:val="28"/>
            <w:lang w:eastAsia="en-US"/>
          </w:rPr>
          <w:t>ukr</w:t>
        </w:r>
        <w:r w:rsidRPr="00DF109B">
          <w:rPr>
            <w:rStyle w:val="a5"/>
            <w:rFonts w:ascii="Times New Roman" w:eastAsia="Calibri" w:hAnsi="Times New Roman" w:cs="Times New Roman"/>
            <w:sz w:val="28"/>
            <w:szCs w:val="28"/>
            <w:lang w:val="uk-UA" w:eastAsia="en-US"/>
          </w:rPr>
          <w:t>.</w:t>
        </w:r>
        <w:proofErr w:type="spellStart"/>
        <w:r w:rsidRPr="00DF109B">
          <w:rPr>
            <w:rStyle w:val="a5"/>
            <w:rFonts w:ascii="Times New Roman" w:eastAsia="Calibri" w:hAnsi="Times New Roman" w:cs="Times New Roman"/>
            <w:sz w:val="28"/>
            <w:szCs w:val="28"/>
            <w:lang w:eastAsia="en-US"/>
          </w:rPr>
          <w:t>net</w:t>
        </w:r>
        <w:proofErr w:type="spellEnd"/>
      </w:hyperlink>
    </w:p>
    <w:p w:rsidR="00DF109B" w:rsidRPr="00DF109B" w:rsidRDefault="00DF109B" w:rsidP="00DF109B">
      <w:pPr>
        <w:spacing w:after="0" w:line="240" w:lineRule="auto"/>
        <w:ind w:firstLine="567"/>
        <w:jc w:val="both"/>
        <w:rPr>
          <w:rFonts w:ascii="Times New Roman" w:eastAsia="Calibri" w:hAnsi="Times New Roman" w:cs="Times New Roman"/>
          <w:sz w:val="28"/>
          <w:szCs w:val="28"/>
          <w:lang w:val="uk-UA" w:eastAsia="en-US"/>
        </w:rPr>
      </w:pPr>
    </w:p>
    <w:p w:rsidR="00DF109B" w:rsidRPr="00DF109B" w:rsidRDefault="00DF109B" w:rsidP="00DF109B">
      <w:pPr>
        <w:tabs>
          <w:tab w:val="left" w:pos="567"/>
          <w:tab w:val="left" w:pos="5103"/>
        </w:tabs>
        <w:spacing w:after="0" w:line="240" w:lineRule="auto"/>
        <w:jc w:val="both"/>
        <w:rPr>
          <w:rFonts w:ascii="Times New Roman" w:eastAsia="Calibri" w:hAnsi="Times New Roman" w:cs="Times New Roman"/>
          <w:sz w:val="28"/>
          <w:szCs w:val="28"/>
          <w:lang w:val="uk-UA" w:eastAsia="en-US"/>
        </w:rPr>
      </w:pPr>
      <w:r w:rsidRPr="00DF109B">
        <w:rPr>
          <w:rFonts w:ascii="Times New Roman" w:eastAsia="Calibri" w:hAnsi="Times New Roman" w:cs="Times New Roman"/>
          <w:sz w:val="28"/>
          <w:szCs w:val="28"/>
          <w:lang w:val="uk-UA" w:eastAsia="en-US"/>
        </w:rPr>
        <w:tab/>
      </w:r>
      <w:r>
        <w:rPr>
          <w:rFonts w:ascii="Times New Roman" w:eastAsia="Calibri" w:hAnsi="Times New Roman" w:cs="Times New Roman"/>
          <w:sz w:val="28"/>
          <w:szCs w:val="28"/>
          <w:lang w:val="uk-UA" w:eastAsia="en-US"/>
        </w:rPr>
        <w:t xml:space="preserve">                                                            </w:t>
      </w:r>
      <w:r w:rsidRPr="00DF109B">
        <w:rPr>
          <w:rFonts w:ascii="Times New Roman" w:eastAsia="Calibri" w:hAnsi="Times New Roman" w:cs="Times New Roman"/>
          <w:sz w:val="28"/>
          <w:szCs w:val="28"/>
          <w:lang w:val="uk-UA" w:eastAsia="en-US"/>
        </w:rPr>
        <w:t>Строк: до 12.00  29 жовтня 2021 року.</w:t>
      </w:r>
    </w:p>
    <w:p w:rsidR="00DF109B" w:rsidRPr="00DF109B" w:rsidRDefault="00DF109B" w:rsidP="00DF109B">
      <w:pPr>
        <w:tabs>
          <w:tab w:val="left" w:pos="567"/>
        </w:tabs>
        <w:spacing w:after="0" w:line="240" w:lineRule="auto"/>
        <w:jc w:val="both"/>
        <w:rPr>
          <w:rFonts w:ascii="Times New Roman" w:eastAsia="Calibri" w:hAnsi="Times New Roman" w:cs="Times New Roman"/>
          <w:sz w:val="20"/>
          <w:szCs w:val="20"/>
          <w:lang w:val="uk-UA" w:eastAsia="en-US"/>
        </w:rPr>
      </w:pPr>
    </w:p>
    <w:p w:rsidR="00DF109B" w:rsidRPr="00DF109B" w:rsidRDefault="00DF109B" w:rsidP="00DF109B">
      <w:pPr>
        <w:shd w:val="clear" w:color="auto" w:fill="FFFFFF"/>
        <w:tabs>
          <w:tab w:val="left" w:pos="1224"/>
          <w:tab w:val="left" w:pos="2458"/>
          <w:tab w:val="left" w:pos="3998"/>
          <w:tab w:val="left" w:pos="5611"/>
          <w:tab w:val="left" w:pos="6523"/>
          <w:tab w:val="left" w:pos="8515"/>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5"/>
          <w:sz w:val="28"/>
          <w:szCs w:val="28"/>
          <w:lang w:val="uk-UA"/>
        </w:rPr>
        <w:t>7</w:t>
      </w:r>
      <w:r w:rsidRPr="00DF109B">
        <w:rPr>
          <w:rFonts w:ascii="Times New Roman" w:eastAsia="Times New Roman" w:hAnsi="Times New Roman" w:cs="Times New Roman"/>
          <w:color w:val="000000"/>
          <w:spacing w:val="-15"/>
          <w:sz w:val="28"/>
          <w:szCs w:val="28"/>
          <w:lang w:val="uk-UA"/>
        </w:rPr>
        <w:t xml:space="preserve">. </w:t>
      </w:r>
      <w:r w:rsidRPr="00DF109B">
        <w:rPr>
          <w:rFonts w:ascii="Times New Roman" w:eastAsia="Times New Roman" w:hAnsi="Times New Roman" w:cs="Times New Roman"/>
          <w:color w:val="000000"/>
          <w:sz w:val="28"/>
          <w:szCs w:val="28"/>
          <w:lang w:val="uk-UA"/>
        </w:rPr>
        <w:tab/>
        <w:t xml:space="preserve">Рекомендувати </w:t>
      </w:r>
      <w:proofErr w:type="spellStart"/>
      <w:r>
        <w:rPr>
          <w:rFonts w:ascii="Times New Roman" w:eastAsia="Times New Roman" w:hAnsi="Times New Roman" w:cs="Times New Roman"/>
          <w:color w:val="000000"/>
          <w:sz w:val="28"/>
          <w:szCs w:val="28"/>
          <w:lang w:val="uk-UA"/>
        </w:rPr>
        <w:t>Баштанському</w:t>
      </w:r>
      <w:proofErr w:type="spellEnd"/>
      <w:r>
        <w:rPr>
          <w:rFonts w:ascii="Times New Roman" w:eastAsia="Times New Roman" w:hAnsi="Times New Roman" w:cs="Times New Roman"/>
          <w:color w:val="000000"/>
          <w:sz w:val="28"/>
          <w:szCs w:val="28"/>
          <w:lang w:val="uk-UA"/>
        </w:rPr>
        <w:t xml:space="preserve"> районному відділу поліції </w:t>
      </w:r>
      <w:r w:rsidRPr="00DF109B">
        <w:rPr>
          <w:rFonts w:ascii="Times New Roman" w:eastAsia="Times New Roman" w:hAnsi="Times New Roman" w:cs="Times New Roman"/>
          <w:color w:val="000000"/>
          <w:sz w:val="28"/>
          <w:szCs w:val="28"/>
          <w:lang w:val="uk-UA"/>
        </w:rPr>
        <w:t>Головному управлінню Національної поліції</w:t>
      </w:r>
      <w:r w:rsidRPr="00DF109B">
        <w:rPr>
          <w:rFonts w:ascii="Times New Roman" w:eastAsia="Times New Roman" w:hAnsi="Times New Roman" w:cs="Times New Roman"/>
          <w:color w:val="000000"/>
          <w:sz w:val="28"/>
          <w:szCs w:val="28"/>
          <w:lang w:val="uk-UA"/>
        </w:rPr>
        <w:br/>
        <w:t>в Миколаївській області (</w:t>
      </w:r>
      <w:proofErr w:type="spellStart"/>
      <w:r>
        <w:rPr>
          <w:rFonts w:ascii="Times New Roman" w:eastAsia="Times New Roman" w:hAnsi="Times New Roman" w:cs="Times New Roman"/>
          <w:color w:val="000000"/>
          <w:sz w:val="28"/>
          <w:szCs w:val="28"/>
          <w:lang w:val="uk-UA"/>
        </w:rPr>
        <w:t>Ноздратенко</w:t>
      </w:r>
      <w:proofErr w:type="spellEnd"/>
      <w:r w:rsidRPr="00DF109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DF109B">
        <w:rPr>
          <w:rFonts w:ascii="Times New Roman" w:eastAsia="Times New Roman" w:hAnsi="Times New Roman" w:cs="Times New Roman"/>
          <w:color w:val="000000"/>
          <w:sz w:val="28"/>
          <w:szCs w:val="28"/>
          <w:lang w:val="uk-UA"/>
        </w:rPr>
        <w:t xml:space="preserve">за участю органів місцевого самоврядування в межах компетенції: </w:t>
      </w:r>
    </w:p>
    <w:p w:rsidR="00DF109B" w:rsidRPr="00DF109B" w:rsidRDefault="00DF109B" w:rsidP="00DF109B">
      <w:pPr>
        <w:tabs>
          <w:tab w:val="left" w:pos="567"/>
          <w:tab w:val="left" w:pos="5103"/>
        </w:tabs>
        <w:spacing w:after="0" w:line="240" w:lineRule="auto"/>
        <w:jc w:val="both"/>
        <w:rPr>
          <w:rFonts w:ascii="Times New Roman" w:eastAsia="Calibri" w:hAnsi="Times New Roman" w:cs="Times New Roman"/>
          <w:color w:val="000000"/>
          <w:sz w:val="28"/>
          <w:szCs w:val="28"/>
          <w:lang w:val="uk-UA" w:eastAsia="en-US"/>
        </w:rPr>
      </w:pPr>
      <w:r w:rsidRPr="00DF109B">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val="uk-UA" w:eastAsia="en-US"/>
        </w:rPr>
        <w:t>7</w:t>
      </w:r>
      <w:r w:rsidRPr="00DF109B">
        <w:rPr>
          <w:rFonts w:ascii="Times New Roman" w:eastAsia="Calibri" w:hAnsi="Times New Roman" w:cs="Times New Roman"/>
          <w:color w:val="000000"/>
          <w:sz w:val="28"/>
          <w:szCs w:val="28"/>
          <w:lang w:val="uk-UA" w:eastAsia="en-US"/>
        </w:rPr>
        <w:t>.1. Забезпечити контроль за виконанням обмежень, передбачених для «</w:t>
      </w:r>
      <w:r w:rsidRPr="00DF109B">
        <w:rPr>
          <w:rFonts w:ascii="Times New Roman" w:eastAsia="Calibri" w:hAnsi="Times New Roman" w:cs="Times New Roman"/>
          <w:b/>
          <w:bCs/>
          <w:color w:val="000000"/>
          <w:sz w:val="28"/>
          <w:szCs w:val="28"/>
          <w:lang w:val="uk-UA" w:eastAsia="en-US"/>
        </w:rPr>
        <w:t xml:space="preserve">червоного» </w:t>
      </w:r>
      <w:r w:rsidRPr="00DF109B">
        <w:rPr>
          <w:rFonts w:ascii="Times New Roman" w:eastAsia="Calibri" w:hAnsi="Times New Roman" w:cs="Times New Roman"/>
          <w:color w:val="000000"/>
          <w:sz w:val="28"/>
          <w:szCs w:val="28"/>
          <w:lang w:val="uk-UA" w:eastAsia="en-US"/>
        </w:rPr>
        <w:t>рівня епідемічної небезпеки на території Миколаївської області згідно</w:t>
      </w:r>
      <w:r w:rsidRPr="00DF109B">
        <w:rPr>
          <w:rFonts w:ascii="Times New Roman" w:eastAsia="Calibri" w:hAnsi="Times New Roman" w:cs="Times New Roman"/>
          <w:b/>
          <w:bCs/>
          <w:color w:val="000000"/>
          <w:sz w:val="28"/>
          <w:szCs w:val="28"/>
          <w:lang w:val="uk-UA" w:eastAsia="en-US"/>
        </w:rPr>
        <w:t xml:space="preserve"> </w:t>
      </w:r>
      <w:r w:rsidRPr="00DF109B">
        <w:rPr>
          <w:rFonts w:ascii="Times New Roman" w:eastAsia="Calibri" w:hAnsi="Times New Roman" w:cs="Times New Roman"/>
          <w:color w:val="000000"/>
          <w:sz w:val="28"/>
          <w:szCs w:val="28"/>
          <w:lang w:val="uk-UA" w:eastAsia="en-US"/>
        </w:rPr>
        <w:t xml:space="preserve">з постановою Кабінету Міністрів України </w:t>
      </w:r>
      <w:r w:rsidRPr="00DF109B">
        <w:rPr>
          <w:rFonts w:ascii="Times New Roman" w:eastAsia="Calibri" w:hAnsi="Times New Roman" w:cs="Times New Roman"/>
          <w:bCs/>
          <w:sz w:val="28"/>
          <w:szCs w:val="28"/>
          <w:lang w:val="uk-UA" w:eastAsia="en-US"/>
        </w:rPr>
        <w:t xml:space="preserve">від 09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DF109B">
        <w:rPr>
          <w:rFonts w:ascii="Times New Roman" w:eastAsia="Calibri" w:hAnsi="Times New Roman" w:cs="Times New Roman"/>
          <w:bCs/>
          <w:sz w:val="28"/>
          <w:szCs w:val="28"/>
          <w:lang w:val="uk-UA" w:eastAsia="en-US"/>
        </w:rPr>
        <w:t>коронавірусом</w:t>
      </w:r>
      <w:proofErr w:type="spellEnd"/>
      <w:r w:rsidRPr="00DF109B">
        <w:rPr>
          <w:rFonts w:ascii="Times New Roman" w:eastAsia="Calibri" w:hAnsi="Times New Roman" w:cs="Times New Roman"/>
          <w:bCs/>
          <w:sz w:val="28"/>
          <w:szCs w:val="28"/>
          <w:lang w:val="uk-UA" w:eastAsia="en-US"/>
        </w:rPr>
        <w:t xml:space="preserve">            SARS-CoV-2» </w:t>
      </w:r>
      <w:r w:rsidRPr="00DF109B">
        <w:rPr>
          <w:rFonts w:ascii="Times New Roman" w:eastAsia="Calibri" w:hAnsi="Times New Roman" w:cs="Times New Roman"/>
          <w:color w:val="1D1D1B"/>
          <w:sz w:val="28"/>
          <w:szCs w:val="28"/>
          <w:lang w:val="uk-UA" w:eastAsia="en-US"/>
        </w:rPr>
        <w:t>(зі змінами)</w:t>
      </w:r>
      <w:r w:rsidRPr="00DF109B">
        <w:rPr>
          <w:rFonts w:ascii="Times New Roman" w:eastAsia="Calibri" w:hAnsi="Times New Roman" w:cs="Times New Roman"/>
          <w:color w:val="000000"/>
          <w:sz w:val="28"/>
          <w:szCs w:val="28"/>
          <w:lang w:val="uk-UA" w:eastAsia="en-US"/>
        </w:rPr>
        <w:t>;</w:t>
      </w:r>
    </w:p>
    <w:p w:rsidR="00DF109B" w:rsidRPr="00DF109B" w:rsidRDefault="00DF109B" w:rsidP="00DF109B">
      <w:pPr>
        <w:tabs>
          <w:tab w:val="left" w:pos="567"/>
          <w:tab w:val="left" w:pos="5103"/>
        </w:tabs>
        <w:spacing w:after="0" w:line="240" w:lineRule="auto"/>
        <w:jc w:val="both"/>
        <w:rPr>
          <w:rFonts w:ascii="Times New Roman" w:eastAsia="Calibri" w:hAnsi="Times New Roman" w:cs="Times New Roman"/>
          <w:color w:val="000000"/>
          <w:sz w:val="20"/>
          <w:szCs w:val="20"/>
          <w:lang w:val="uk-UA" w:eastAsia="en-US"/>
        </w:rPr>
      </w:pPr>
    </w:p>
    <w:p w:rsidR="00DF109B" w:rsidRDefault="00DF109B" w:rsidP="00DF109B">
      <w:pPr>
        <w:pStyle w:val="rvps2"/>
        <w:shd w:val="clear" w:color="auto" w:fill="FFFFFF"/>
        <w:tabs>
          <w:tab w:val="left" w:pos="567"/>
          <w:tab w:val="left" w:pos="5103"/>
        </w:tabs>
        <w:spacing w:before="0" w:beforeAutospacing="0" w:after="0" w:afterAutospacing="0"/>
        <w:ind w:firstLine="346"/>
        <w:jc w:val="both"/>
        <w:rPr>
          <w:sz w:val="28"/>
          <w:szCs w:val="28"/>
          <w:lang w:val="uk-UA"/>
        </w:rPr>
      </w:pPr>
      <w:r w:rsidRPr="00DF109B">
        <w:rPr>
          <w:szCs w:val="28"/>
          <w:lang w:val="uk-UA"/>
        </w:rPr>
        <w:tab/>
      </w:r>
      <w:r>
        <w:rPr>
          <w:sz w:val="28"/>
          <w:szCs w:val="28"/>
          <w:lang w:val="uk-UA"/>
        </w:rPr>
        <w:t>7</w:t>
      </w:r>
      <w:r w:rsidRPr="00DF109B">
        <w:rPr>
          <w:sz w:val="28"/>
          <w:szCs w:val="28"/>
          <w:lang w:val="uk-UA"/>
        </w:rPr>
        <w:t xml:space="preserve">.2. Звертати особливу увагу на дотримання заборони приймання відвідувачів суб’єктами господарювання (відповідно до </w:t>
      </w:r>
      <w:r w:rsidRPr="00DF109B">
        <w:rPr>
          <w:bCs/>
          <w:sz w:val="28"/>
          <w:szCs w:val="28"/>
          <w:lang w:val="uk-UA"/>
        </w:rPr>
        <w:t>пункту 3</w:t>
      </w:r>
      <w:r w:rsidRPr="00DF109B">
        <w:rPr>
          <w:bCs/>
          <w:sz w:val="28"/>
          <w:szCs w:val="28"/>
          <w:vertAlign w:val="superscript"/>
          <w:lang w:val="uk-UA"/>
        </w:rPr>
        <w:t>5</w:t>
      </w:r>
      <w:r w:rsidRPr="00DF109B">
        <w:rPr>
          <w:bCs/>
          <w:sz w:val="28"/>
          <w:szCs w:val="28"/>
          <w:lang w:val="uk-UA"/>
        </w:rPr>
        <w:t xml:space="preserve"> </w:t>
      </w:r>
      <w:r w:rsidRPr="00DF109B">
        <w:rPr>
          <w:sz w:val="28"/>
          <w:szCs w:val="28"/>
          <w:lang w:val="uk-UA"/>
        </w:rPr>
        <w:t xml:space="preserve">постанови </w:t>
      </w:r>
      <w:r w:rsidRPr="00DF109B">
        <w:rPr>
          <w:bCs/>
          <w:sz w:val="28"/>
          <w:szCs w:val="28"/>
          <w:lang w:val="uk-UA"/>
        </w:rPr>
        <w:t xml:space="preserve">Кабінету Міністрів України від 09 грудня 2020 року №1236) без </w:t>
      </w:r>
      <w:r w:rsidRPr="00DF109B">
        <w:rPr>
          <w:sz w:val="28"/>
          <w:szCs w:val="28"/>
          <w:lang w:val="uk-UA"/>
        </w:rPr>
        <w:t xml:space="preserve">наявності у всіх учасників (відвідувачів, користувачів), крім осіб, які не досягли 18 років, та організаторів заходу (співробітників закладу, ринку) </w:t>
      </w:r>
      <w:r w:rsidRPr="00DF109B">
        <w:rPr>
          <w:sz w:val="28"/>
          <w:szCs w:val="28"/>
          <w:lang w:val="uk-UA" w:eastAsia="uk-UA"/>
        </w:rPr>
        <w:t xml:space="preserve">негативного результату тестування на </w:t>
      </w:r>
      <w:r w:rsidRPr="00DF109B">
        <w:rPr>
          <w:sz w:val="28"/>
          <w:szCs w:val="28"/>
          <w:lang w:eastAsia="uk-UA"/>
        </w:rPr>
        <w:t>COVID</w:t>
      </w:r>
      <w:r w:rsidRPr="00DF109B">
        <w:rPr>
          <w:sz w:val="28"/>
          <w:szCs w:val="28"/>
          <w:lang w:val="uk-UA" w:eastAsia="uk-UA"/>
        </w:rPr>
        <w:t xml:space="preserve">-19 методом </w:t>
      </w:r>
      <w:proofErr w:type="spellStart"/>
      <w:r w:rsidRPr="00DF109B">
        <w:rPr>
          <w:sz w:val="28"/>
          <w:szCs w:val="28"/>
          <w:lang w:val="uk-UA" w:eastAsia="uk-UA"/>
        </w:rPr>
        <w:t>полімеразної</w:t>
      </w:r>
      <w:proofErr w:type="spellEnd"/>
      <w:r w:rsidRPr="00DF109B">
        <w:rPr>
          <w:sz w:val="28"/>
          <w:szCs w:val="28"/>
          <w:lang w:val="uk-UA" w:eastAsia="uk-UA"/>
        </w:rPr>
        <w:t xml:space="preserve"> ланцюгової реакції або експрес-тесту на визначення </w:t>
      </w:r>
      <w:proofErr w:type="spellStart"/>
      <w:r w:rsidRPr="00DF109B">
        <w:rPr>
          <w:sz w:val="28"/>
          <w:szCs w:val="28"/>
          <w:lang w:val="uk-UA" w:eastAsia="uk-UA"/>
        </w:rPr>
        <w:t>антигена</w:t>
      </w:r>
      <w:proofErr w:type="spellEnd"/>
      <w:r w:rsidRPr="00DF109B">
        <w:rPr>
          <w:sz w:val="28"/>
          <w:szCs w:val="28"/>
          <w:lang w:val="uk-UA" w:eastAsia="uk-UA"/>
        </w:rPr>
        <w:t xml:space="preserve"> </w:t>
      </w:r>
      <w:proofErr w:type="spellStart"/>
      <w:r w:rsidRPr="00DF109B">
        <w:rPr>
          <w:sz w:val="28"/>
          <w:szCs w:val="28"/>
          <w:lang w:val="uk-UA" w:eastAsia="uk-UA"/>
        </w:rPr>
        <w:t>коронавірусу</w:t>
      </w:r>
      <w:proofErr w:type="spellEnd"/>
      <w:r w:rsidRPr="00DF109B">
        <w:rPr>
          <w:sz w:val="28"/>
          <w:szCs w:val="28"/>
          <w:lang w:val="uk-UA" w:eastAsia="uk-UA"/>
        </w:rPr>
        <w:t xml:space="preserve"> </w:t>
      </w:r>
      <w:r w:rsidRPr="00DF109B">
        <w:rPr>
          <w:sz w:val="28"/>
          <w:szCs w:val="28"/>
          <w:lang w:eastAsia="uk-UA"/>
        </w:rPr>
        <w:t>SARS</w:t>
      </w:r>
      <w:r w:rsidRPr="00DF109B">
        <w:rPr>
          <w:sz w:val="28"/>
          <w:szCs w:val="28"/>
          <w:lang w:val="uk-UA" w:eastAsia="uk-UA"/>
        </w:rPr>
        <w:t>-</w:t>
      </w:r>
      <w:proofErr w:type="spellStart"/>
      <w:r w:rsidRPr="00DF109B">
        <w:rPr>
          <w:sz w:val="28"/>
          <w:szCs w:val="28"/>
          <w:lang w:eastAsia="uk-UA"/>
        </w:rPr>
        <w:t>CoV</w:t>
      </w:r>
      <w:proofErr w:type="spellEnd"/>
      <w:r w:rsidRPr="00DF109B">
        <w:rPr>
          <w:sz w:val="28"/>
          <w:szCs w:val="28"/>
          <w:lang w:val="uk-UA" w:eastAsia="uk-UA"/>
        </w:rPr>
        <w:t>-2, яке проведене не більш як за 72</w:t>
      </w:r>
      <w:r w:rsidRPr="00DF109B">
        <w:rPr>
          <w:sz w:val="28"/>
          <w:szCs w:val="28"/>
          <w:lang w:eastAsia="uk-UA"/>
        </w:rPr>
        <w:t> </w:t>
      </w:r>
      <w:r w:rsidRPr="00DF109B">
        <w:rPr>
          <w:sz w:val="28"/>
          <w:szCs w:val="28"/>
          <w:lang w:val="uk-UA" w:eastAsia="uk-UA"/>
        </w:rPr>
        <w:t xml:space="preserve">години до здійснення заходу </w:t>
      </w:r>
      <w:r w:rsidRPr="00DF109B">
        <w:rPr>
          <w:rFonts w:cs="Calibri"/>
          <w:sz w:val="28"/>
          <w:szCs w:val="28"/>
          <w:lang w:val="uk-UA" w:eastAsia="uk-UA"/>
        </w:rPr>
        <w:t>(відвідування закладу, ринку), або</w:t>
      </w:r>
      <w:r w:rsidRPr="00DF109B">
        <w:rPr>
          <w:sz w:val="28"/>
          <w:szCs w:val="28"/>
          <w:lang w:val="uk-UA"/>
        </w:rPr>
        <w:t xml:space="preserve"> документа, що підтверджує отримання повного курсу вакцинації, міжнародного, внутрішнього сертифіката або іноземного сертифіката, що підтверджує вакцинацію від </w:t>
      </w:r>
      <w:r w:rsidRPr="00DF109B">
        <w:rPr>
          <w:sz w:val="28"/>
          <w:szCs w:val="28"/>
        </w:rPr>
        <w:t>COVID</w:t>
      </w:r>
      <w:r w:rsidRPr="00DF109B">
        <w:rPr>
          <w:sz w:val="28"/>
          <w:szCs w:val="28"/>
          <w:lang w:val="uk-UA"/>
        </w:rPr>
        <w:t xml:space="preserve">-19 однією дозою </w:t>
      </w:r>
      <w:proofErr w:type="spellStart"/>
      <w:r w:rsidRPr="00DF109B">
        <w:rPr>
          <w:sz w:val="28"/>
          <w:szCs w:val="28"/>
          <w:lang w:val="uk-UA"/>
        </w:rPr>
        <w:t>однодозної</w:t>
      </w:r>
      <w:proofErr w:type="spellEnd"/>
      <w:r w:rsidRPr="00DF109B">
        <w:rPr>
          <w:sz w:val="28"/>
          <w:szCs w:val="28"/>
          <w:lang w:val="uk-UA"/>
        </w:rPr>
        <w:t xml:space="preserve"> вакцини або двома дозами </w:t>
      </w:r>
      <w:proofErr w:type="spellStart"/>
      <w:r w:rsidRPr="00DF109B">
        <w:rPr>
          <w:sz w:val="28"/>
          <w:szCs w:val="28"/>
          <w:lang w:val="uk-UA"/>
        </w:rPr>
        <w:t>дводозної</w:t>
      </w:r>
      <w:proofErr w:type="spellEnd"/>
      <w:r w:rsidRPr="00DF109B">
        <w:rPr>
          <w:sz w:val="28"/>
          <w:szCs w:val="28"/>
          <w:lang w:val="uk-UA"/>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w:t>
      </w:r>
      <w:r>
        <w:rPr>
          <w:sz w:val="28"/>
          <w:szCs w:val="28"/>
          <w:lang w:val="uk-UA"/>
        </w:rPr>
        <w:t xml:space="preserve"> ситуаціях, негативний результат тестування методом </w:t>
      </w:r>
      <w:proofErr w:type="spellStart"/>
      <w:r>
        <w:rPr>
          <w:sz w:val="28"/>
          <w:szCs w:val="28"/>
          <w:lang w:val="uk-UA"/>
        </w:rPr>
        <w:t>полімеразної</w:t>
      </w:r>
      <w:proofErr w:type="spellEnd"/>
      <w:r>
        <w:rPr>
          <w:sz w:val="28"/>
          <w:szCs w:val="28"/>
          <w:lang w:val="uk-UA"/>
        </w:rPr>
        <w:t xml:space="preserve"> ланцюгової реакції або одужання особи від зазначеної хвороби, чинність якого підтверджена за допомогою Єдиного державного </w:t>
      </w:r>
      <w:proofErr w:type="spellStart"/>
      <w:r>
        <w:rPr>
          <w:sz w:val="28"/>
          <w:szCs w:val="28"/>
          <w:lang w:val="uk-UA"/>
        </w:rPr>
        <w:t>вебпорталу</w:t>
      </w:r>
      <w:proofErr w:type="spellEnd"/>
      <w:r>
        <w:rPr>
          <w:sz w:val="28"/>
          <w:szCs w:val="28"/>
          <w:lang w:val="uk-UA"/>
        </w:rPr>
        <w:t xml:space="preserve"> електронних послуг, зокрема з використання мобільного додатку Портал Дія (Дія);</w:t>
      </w:r>
    </w:p>
    <w:p w:rsidR="00DF109B" w:rsidRDefault="00DF109B" w:rsidP="00DF109B">
      <w:pPr>
        <w:pStyle w:val="Default"/>
        <w:jc w:val="both"/>
        <w:rPr>
          <w:rFonts w:eastAsia="Times New Roman"/>
          <w:b/>
          <w:bCs/>
          <w:sz w:val="28"/>
          <w:szCs w:val="28"/>
          <w:lang w:val="uk-UA"/>
        </w:rPr>
      </w:pPr>
      <w:r>
        <w:rPr>
          <w:rFonts w:eastAsia="Times New Roman"/>
          <w:b/>
          <w:bCs/>
          <w:sz w:val="28"/>
          <w:szCs w:val="28"/>
          <w:lang w:val="uk-UA"/>
        </w:rPr>
        <w:t xml:space="preserve">  </w:t>
      </w:r>
    </w:p>
    <w:p w:rsidR="00DF109B" w:rsidRDefault="00DF109B" w:rsidP="00DF109B">
      <w:pPr>
        <w:pStyle w:val="Default"/>
        <w:jc w:val="both"/>
        <w:rPr>
          <w:rFonts w:eastAsia="Times New Roman"/>
          <w:bCs/>
          <w:sz w:val="28"/>
          <w:szCs w:val="28"/>
          <w:lang w:val="uk-UA"/>
        </w:rPr>
      </w:pPr>
      <w:r w:rsidRPr="00DF109B">
        <w:rPr>
          <w:rFonts w:eastAsia="Times New Roman"/>
          <w:bCs/>
          <w:sz w:val="28"/>
          <w:szCs w:val="28"/>
          <w:lang w:val="uk-UA"/>
        </w:rPr>
        <w:t xml:space="preserve">        7.3. </w:t>
      </w:r>
      <w:r>
        <w:rPr>
          <w:rFonts w:eastAsia="Times New Roman"/>
          <w:bCs/>
          <w:sz w:val="28"/>
          <w:szCs w:val="28"/>
          <w:lang w:val="uk-UA"/>
        </w:rPr>
        <w:t>У разі виявлення порушень вимог чинного законодавства щодо карантинних обмежень вживати необхідних заходів реагування.</w:t>
      </w:r>
    </w:p>
    <w:p w:rsidR="00DF109B" w:rsidRDefault="00DF109B" w:rsidP="00DF109B">
      <w:pPr>
        <w:pStyle w:val="Default"/>
        <w:jc w:val="both"/>
        <w:rPr>
          <w:rFonts w:eastAsia="Times New Roman"/>
          <w:bCs/>
          <w:sz w:val="28"/>
          <w:szCs w:val="28"/>
          <w:lang w:val="uk-UA"/>
        </w:rPr>
      </w:pPr>
      <w:r>
        <w:rPr>
          <w:rFonts w:eastAsia="Times New Roman"/>
          <w:bCs/>
          <w:sz w:val="28"/>
          <w:szCs w:val="28"/>
          <w:lang w:val="uk-UA"/>
        </w:rPr>
        <w:t xml:space="preserve">                                                                               </w:t>
      </w:r>
    </w:p>
    <w:p w:rsidR="00DF109B" w:rsidRDefault="00DF109B" w:rsidP="00DF109B">
      <w:pPr>
        <w:tabs>
          <w:tab w:val="left" w:pos="5103"/>
        </w:tabs>
        <w:spacing w:after="0" w:line="240" w:lineRule="auto"/>
        <w:ind w:firstLine="567"/>
        <w:jc w:val="both"/>
        <w:rPr>
          <w:rFonts w:ascii="Times New Roman" w:eastAsia="Calibri" w:hAnsi="Times New Roman" w:cs="Times New Roman"/>
          <w:sz w:val="28"/>
          <w:szCs w:val="28"/>
          <w:lang w:val="uk-UA" w:eastAsia="en-US"/>
        </w:rPr>
      </w:pPr>
      <w:r>
        <w:rPr>
          <w:rFonts w:eastAsia="Times New Roman"/>
          <w:bCs/>
          <w:sz w:val="28"/>
          <w:szCs w:val="28"/>
          <w:lang w:val="uk-UA"/>
        </w:rPr>
        <w:lastRenderedPageBreak/>
        <w:t xml:space="preserve">                             </w:t>
      </w:r>
      <w:r>
        <w:rPr>
          <w:rFonts w:eastAsia="Times New Roman"/>
          <w:bCs/>
          <w:sz w:val="28"/>
          <w:szCs w:val="28"/>
          <w:lang w:val="uk-UA"/>
        </w:rPr>
        <w:tab/>
      </w:r>
      <w:r w:rsidRPr="00DF109B">
        <w:rPr>
          <w:rFonts w:ascii="Times New Roman" w:eastAsia="Calibri" w:hAnsi="Times New Roman" w:cs="Times New Roman"/>
          <w:sz w:val="28"/>
          <w:szCs w:val="28"/>
          <w:lang w:val="uk-UA" w:eastAsia="en-US"/>
        </w:rPr>
        <w:t xml:space="preserve">Строк: на час дії </w:t>
      </w: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r>
      <w:r w:rsidRPr="00DF109B">
        <w:rPr>
          <w:rFonts w:ascii="Times New Roman" w:eastAsia="Calibri" w:hAnsi="Times New Roman" w:cs="Times New Roman"/>
          <w:sz w:val="28"/>
          <w:szCs w:val="28"/>
          <w:lang w:val="uk-UA" w:eastAsia="en-US"/>
        </w:rPr>
        <w:tab/>
        <w:t xml:space="preserve">     карантинних обмежень.</w:t>
      </w:r>
    </w:p>
    <w:p w:rsidR="00F952A4" w:rsidRDefault="00F952A4" w:rsidP="00DF109B">
      <w:pPr>
        <w:tabs>
          <w:tab w:val="left" w:pos="5103"/>
        </w:tabs>
        <w:spacing w:after="0" w:line="240" w:lineRule="auto"/>
        <w:ind w:firstLine="567"/>
        <w:jc w:val="both"/>
        <w:rPr>
          <w:rFonts w:ascii="Times New Roman" w:eastAsia="Calibri" w:hAnsi="Times New Roman" w:cs="Times New Roman"/>
          <w:sz w:val="28"/>
          <w:szCs w:val="28"/>
          <w:lang w:val="uk-UA" w:eastAsia="en-US"/>
        </w:rPr>
      </w:pPr>
    </w:p>
    <w:p w:rsidR="00F952A4" w:rsidRPr="00DD553A" w:rsidRDefault="00F952A4" w:rsidP="00F952A4">
      <w:pPr>
        <w:pStyle w:val="a6"/>
        <w:spacing w:before="0"/>
        <w:jc w:val="both"/>
        <w:rPr>
          <w:rFonts w:ascii="Times New Roman" w:hAnsi="Times New Roman"/>
          <w:sz w:val="28"/>
          <w:szCs w:val="28"/>
        </w:rPr>
      </w:pPr>
      <w:r>
        <w:rPr>
          <w:rFonts w:ascii="Times New Roman" w:eastAsia="Calibri" w:hAnsi="Times New Roman"/>
          <w:sz w:val="28"/>
          <w:szCs w:val="28"/>
          <w:lang w:eastAsia="en-US"/>
        </w:rPr>
        <w:t xml:space="preserve">7.4. </w:t>
      </w:r>
      <w:r w:rsidRPr="00F952A4">
        <w:rPr>
          <w:rFonts w:ascii="Times New Roman" w:hAnsi="Times New Roman"/>
          <w:bCs/>
          <w:sz w:val="28"/>
          <w:szCs w:val="28"/>
        </w:rPr>
        <w:t>З</w:t>
      </w:r>
      <w:r w:rsidRPr="00DD553A">
        <w:rPr>
          <w:rFonts w:ascii="Times New Roman" w:hAnsi="Times New Roman"/>
          <w:bCs/>
          <w:sz w:val="28"/>
          <w:szCs w:val="28"/>
        </w:rPr>
        <w:t xml:space="preserve"> метою здійснення контролю за дотриманням обмежувальних протиепідемічних заходів на вулицях, у парках, інших громадських місцях (громадських будинках і спорудах, закладах громадського харчування, розважальних закладах (нічних клубах), громадському транспорті) проводити вибіркову перевірку документів, що посвідчують особу, підтверджують громадянство чи її спеціальний статус, а також довідок про звернення за захистом в Україні, виданих відповідно до Закону України </w:t>
      </w:r>
      <w:proofErr w:type="spellStart"/>
      <w:r>
        <w:rPr>
          <w:rFonts w:ascii="Times New Roman" w:hAnsi="Times New Roman"/>
          <w:sz w:val="28"/>
          <w:szCs w:val="28"/>
        </w:rPr>
        <w:t>“</w:t>
      </w:r>
      <w:r w:rsidRPr="00DD553A">
        <w:rPr>
          <w:rFonts w:ascii="Times New Roman" w:hAnsi="Times New Roman"/>
          <w:bCs/>
          <w:sz w:val="28"/>
          <w:szCs w:val="28"/>
        </w:rPr>
        <w:t>Про</w:t>
      </w:r>
      <w:proofErr w:type="spellEnd"/>
      <w:r w:rsidRPr="00DD553A">
        <w:rPr>
          <w:rFonts w:ascii="Times New Roman" w:hAnsi="Times New Roman"/>
          <w:bCs/>
          <w:sz w:val="28"/>
          <w:szCs w:val="28"/>
        </w:rPr>
        <w:t xml:space="preserve"> біженців та осіб, які потребують додаткового або тимчасового </w:t>
      </w:r>
      <w:proofErr w:type="spellStart"/>
      <w:r w:rsidRPr="00DD553A">
        <w:rPr>
          <w:rFonts w:ascii="Times New Roman" w:hAnsi="Times New Roman"/>
          <w:bCs/>
          <w:spacing w:val="-4"/>
          <w:sz w:val="28"/>
          <w:szCs w:val="28"/>
        </w:rPr>
        <w:t>захисту</w:t>
      </w:r>
      <w:r w:rsidRPr="00DD553A">
        <w:rPr>
          <w:rFonts w:ascii="Times New Roman" w:hAnsi="Times New Roman"/>
          <w:spacing w:val="-4"/>
          <w:sz w:val="28"/>
          <w:szCs w:val="28"/>
        </w:rPr>
        <w:t>”</w:t>
      </w:r>
      <w:proofErr w:type="spellEnd"/>
      <w:r w:rsidRPr="00DD553A">
        <w:rPr>
          <w:rFonts w:ascii="Times New Roman" w:hAnsi="Times New Roman"/>
          <w:bCs/>
          <w:spacing w:val="-4"/>
          <w:sz w:val="28"/>
          <w:szCs w:val="28"/>
        </w:rPr>
        <w:t>, а також документів, що підтверджують вакцинацію від COVID-19,</w:t>
      </w:r>
      <w:r w:rsidRPr="00DD553A">
        <w:rPr>
          <w:rFonts w:ascii="Times New Roman" w:hAnsi="Times New Roman"/>
          <w:bCs/>
          <w:sz w:val="28"/>
          <w:szCs w:val="28"/>
        </w:rPr>
        <w:t xml:space="preserve"> негативний результат тестування або одужання особи від зазначеної хвороби у випадках, коли це є підставою для незастосування обмежувальних протиепідемічних заходів,</w:t>
      </w:r>
      <w:r w:rsidRPr="00DD553A">
        <w:rPr>
          <w:rFonts w:ascii="Times New Roman" w:hAnsi="Times New Roman"/>
          <w:sz w:val="28"/>
          <w:szCs w:val="28"/>
        </w:rPr>
        <w:t xml:space="preserve"> передбачених для відповідних рівнів епідемічної небезпеки. </w:t>
      </w:r>
      <w:r w:rsidRPr="00DD553A">
        <w:rPr>
          <w:rFonts w:ascii="Times New Roman" w:hAnsi="Times New Roman"/>
          <w:bCs/>
          <w:sz w:val="28"/>
          <w:szCs w:val="28"/>
        </w:rPr>
        <w:t xml:space="preserve"> </w:t>
      </w:r>
    </w:p>
    <w:p w:rsidR="00F952A4" w:rsidRDefault="00F952A4" w:rsidP="00F952A4">
      <w:pPr>
        <w:pStyle w:val="a6"/>
        <w:spacing w:before="0"/>
        <w:jc w:val="both"/>
        <w:rPr>
          <w:rFonts w:ascii="Times New Roman" w:hAnsi="Times New Roman"/>
          <w:sz w:val="28"/>
          <w:szCs w:val="28"/>
        </w:rPr>
      </w:pPr>
      <w:r w:rsidRPr="00DD553A">
        <w:rPr>
          <w:rFonts w:ascii="Times New Roman" w:hAnsi="Times New Roman"/>
          <w:sz w:val="28"/>
          <w:szCs w:val="28"/>
        </w:rPr>
        <w:t>Перевірка чинності COVID-сертифіката здійснюється зазначеними уповноваженими особами з використанням</w:t>
      </w:r>
      <w:r>
        <w:rPr>
          <w:rFonts w:ascii="Times New Roman" w:hAnsi="Times New Roman"/>
          <w:sz w:val="28"/>
          <w:szCs w:val="28"/>
        </w:rPr>
        <w:t xml:space="preserve"> мобільного додатка Порталу Дія</w:t>
      </w:r>
      <w:r w:rsidRPr="00DD553A">
        <w:rPr>
          <w:rFonts w:ascii="Times New Roman" w:hAnsi="Times New Roman"/>
          <w:sz w:val="28"/>
          <w:szCs w:val="28"/>
        </w:rPr>
        <w:t xml:space="preserve"> або в інших інформаційних системах, засобами яких здійснюється підтвердження його чинності, відповідно до постанови Кабінету Міністрів</w:t>
      </w:r>
      <w:r>
        <w:rPr>
          <w:rFonts w:ascii="Times New Roman" w:hAnsi="Times New Roman"/>
          <w:sz w:val="28"/>
          <w:szCs w:val="28"/>
        </w:rPr>
        <w:t xml:space="preserve"> України від 29 червня 2021 р</w:t>
      </w:r>
      <w:r w:rsidRPr="00B3394D">
        <w:rPr>
          <w:rFonts w:ascii="Times New Roman" w:hAnsi="Times New Roman"/>
          <w:sz w:val="28"/>
          <w:szCs w:val="28"/>
        </w:rPr>
        <w:t>.</w:t>
      </w:r>
      <w:r w:rsidRPr="00DD553A">
        <w:rPr>
          <w:rFonts w:ascii="Times New Roman" w:hAnsi="Times New Roman"/>
          <w:sz w:val="28"/>
          <w:szCs w:val="28"/>
        </w:rPr>
        <w:t xml:space="preserve"> № 677 </w:t>
      </w:r>
      <w:proofErr w:type="spellStart"/>
      <w:r>
        <w:rPr>
          <w:rFonts w:ascii="Times New Roman" w:hAnsi="Times New Roman"/>
          <w:sz w:val="28"/>
          <w:szCs w:val="28"/>
        </w:rPr>
        <w:t>“</w:t>
      </w:r>
      <w:r w:rsidRPr="00DD553A">
        <w:rPr>
          <w:rFonts w:ascii="Times New Roman" w:hAnsi="Times New Roman"/>
          <w:sz w:val="28"/>
          <w:szCs w:val="28"/>
        </w:rPr>
        <w:t>Деякі</w:t>
      </w:r>
      <w:proofErr w:type="spellEnd"/>
      <w:r w:rsidRPr="00DD553A">
        <w:rPr>
          <w:rFonts w:ascii="Times New Roman" w:hAnsi="Times New Roman"/>
          <w:sz w:val="28"/>
          <w:szCs w:val="28"/>
        </w:rPr>
        <w:t xml:space="preserve"> питання формування та використання сертифіката, що підтверджує вакцинацію від гострої </w:t>
      </w:r>
      <w:r w:rsidRPr="00DD553A">
        <w:rPr>
          <w:rFonts w:ascii="Times New Roman" w:hAnsi="Times New Roman"/>
          <w:spacing w:val="-4"/>
          <w:sz w:val="28"/>
          <w:szCs w:val="28"/>
        </w:rPr>
        <w:t xml:space="preserve">респіраторної хвороби COVID-19, спричиненої </w:t>
      </w:r>
      <w:proofErr w:type="spellStart"/>
      <w:r w:rsidRPr="00DD553A">
        <w:rPr>
          <w:rFonts w:ascii="Times New Roman" w:hAnsi="Times New Roman"/>
          <w:spacing w:val="-4"/>
          <w:sz w:val="28"/>
          <w:szCs w:val="28"/>
        </w:rPr>
        <w:t>коронавірусом</w:t>
      </w:r>
      <w:proofErr w:type="spellEnd"/>
      <w:r w:rsidRPr="00DD553A">
        <w:rPr>
          <w:rFonts w:ascii="Times New Roman" w:hAnsi="Times New Roman"/>
          <w:spacing w:val="-4"/>
          <w:sz w:val="28"/>
          <w:szCs w:val="28"/>
        </w:rPr>
        <w:t xml:space="preserve"> SARS-CoV-2,</w:t>
      </w:r>
      <w:r w:rsidRPr="00DD553A">
        <w:rPr>
          <w:rFonts w:ascii="Times New Roman" w:hAnsi="Times New Roman"/>
          <w:sz w:val="28"/>
          <w:szCs w:val="28"/>
        </w:rPr>
        <w:t xml:space="preserve"> негативний результат тестування або одужання особи від зазначеної </w:t>
      </w:r>
      <w:proofErr w:type="spellStart"/>
      <w:r w:rsidRPr="00DD553A">
        <w:rPr>
          <w:rFonts w:ascii="Times New Roman" w:hAnsi="Times New Roman"/>
          <w:sz w:val="28"/>
          <w:szCs w:val="28"/>
        </w:rPr>
        <w:t>хвороби</w:t>
      </w:r>
      <w:r>
        <w:rPr>
          <w:rFonts w:ascii="Times New Roman" w:hAnsi="Times New Roman"/>
          <w:sz w:val="28"/>
          <w:szCs w:val="28"/>
        </w:rPr>
        <w:t>”</w:t>
      </w:r>
      <w:proofErr w:type="spellEnd"/>
      <w:r w:rsidRPr="00DD553A">
        <w:rPr>
          <w:rFonts w:ascii="Times New Roman" w:hAnsi="Times New Roman"/>
          <w:color w:val="333333"/>
          <w:sz w:val="28"/>
          <w:szCs w:val="28"/>
          <w:shd w:val="clear" w:color="auto" w:fill="FFFFFF"/>
        </w:rPr>
        <w:t xml:space="preserve"> </w:t>
      </w:r>
      <w:r w:rsidRPr="00DD553A">
        <w:rPr>
          <w:rFonts w:ascii="Times New Roman" w:hAnsi="Times New Roman"/>
          <w:sz w:val="28"/>
          <w:szCs w:val="28"/>
        </w:rPr>
        <w:t>(Офіційний вісник Ук</w:t>
      </w:r>
      <w:r>
        <w:rPr>
          <w:rFonts w:ascii="Times New Roman" w:hAnsi="Times New Roman"/>
          <w:sz w:val="28"/>
          <w:szCs w:val="28"/>
        </w:rPr>
        <w:t>раїни, 2021 р., № 54, ст. 3342)</w:t>
      </w:r>
      <w:r w:rsidRPr="00DD553A">
        <w:rPr>
          <w:rFonts w:ascii="Times New Roman" w:hAnsi="Times New Roman"/>
          <w:sz w:val="28"/>
          <w:szCs w:val="28"/>
        </w:rPr>
        <w:t>.</w:t>
      </w:r>
    </w:p>
    <w:p w:rsidR="00F952A4" w:rsidRPr="00F952A4" w:rsidRDefault="00F952A4" w:rsidP="00DF109B">
      <w:pPr>
        <w:tabs>
          <w:tab w:val="left" w:pos="5103"/>
        </w:tabs>
        <w:spacing w:after="0" w:line="240" w:lineRule="auto"/>
        <w:ind w:firstLine="567"/>
        <w:jc w:val="both"/>
        <w:rPr>
          <w:rFonts w:ascii="Times New Roman" w:eastAsia="Calibri" w:hAnsi="Times New Roman" w:cs="Times New Roman"/>
          <w:sz w:val="28"/>
          <w:szCs w:val="28"/>
          <w:lang w:val="uk-UA" w:eastAsia="en-US"/>
        </w:rPr>
      </w:pPr>
    </w:p>
    <w:p w:rsidR="00F952A4" w:rsidRDefault="00DF109B" w:rsidP="00F952A4">
      <w:pPr>
        <w:tabs>
          <w:tab w:val="left" w:pos="5103"/>
        </w:tabs>
        <w:spacing w:after="0" w:line="240" w:lineRule="auto"/>
        <w:ind w:firstLine="567"/>
        <w:jc w:val="both"/>
        <w:rPr>
          <w:rFonts w:ascii="Times New Roman" w:eastAsia="Calibri" w:hAnsi="Times New Roman" w:cs="Times New Roman"/>
          <w:sz w:val="28"/>
          <w:szCs w:val="28"/>
          <w:lang w:val="uk-UA" w:eastAsia="en-US"/>
        </w:rPr>
      </w:pPr>
      <w:r>
        <w:rPr>
          <w:rFonts w:ascii="Times New Roman" w:eastAsia="Calibri" w:hAnsi="Times New Roman" w:cs="Times New Roman"/>
          <w:sz w:val="20"/>
          <w:szCs w:val="20"/>
          <w:lang w:val="uk-UA" w:eastAsia="en-US"/>
        </w:rPr>
        <w:tab/>
      </w:r>
      <w:r>
        <w:rPr>
          <w:rFonts w:ascii="Times New Roman" w:eastAsia="Calibri" w:hAnsi="Times New Roman" w:cs="Times New Roman"/>
          <w:sz w:val="20"/>
          <w:szCs w:val="20"/>
          <w:lang w:val="uk-UA" w:eastAsia="en-US"/>
        </w:rPr>
        <w:tab/>
      </w:r>
      <w:r w:rsidR="00F952A4" w:rsidRPr="00DF109B">
        <w:rPr>
          <w:rFonts w:ascii="Times New Roman" w:eastAsia="Calibri" w:hAnsi="Times New Roman" w:cs="Times New Roman"/>
          <w:sz w:val="28"/>
          <w:szCs w:val="28"/>
          <w:lang w:val="uk-UA" w:eastAsia="en-US"/>
        </w:rPr>
        <w:t xml:space="preserve">Строк: на час дії </w:t>
      </w:r>
      <w:r w:rsidR="00F952A4" w:rsidRPr="00DF109B">
        <w:rPr>
          <w:rFonts w:ascii="Times New Roman" w:eastAsia="Calibri" w:hAnsi="Times New Roman" w:cs="Times New Roman"/>
          <w:sz w:val="28"/>
          <w:szCs w:val="28"/>
          <w:lang w:val="uk-UA" w:eastAsia="en-US"/>
        </w:rPr>
        <w:tab/>
      </w:r>
      <w:r w:rsidR="00F952A4" w:rsidRPr="00DF109B">
        <w:rPr>
          <w:rFonts w:ascii="Times New Roman" w:eastAsia="Calibri" w:hAnsi="Times New Roman" w:cs="Times New Roman"/>
          <w:sz w:val="28"/>
          <w:szCs w:val="28"/>
          <w:lang w:val="uk-UA" w:eastAsia="en-US"/>
        </w:rPr>
        <w:tab/>
      </w:r>
      <w:r w:rsidR="00F952A4" w:rsidRPr="00DF109B">
        <w:rPr>
          <w:rFonts w:ascii="Times New Roman" w:eastAsia="Calibri" w:hAnsi="Times New Roman" w:cs="Times New Roman"/>
          <w:sz w:val="28"/>
          <w:szCs w:val="28"/>
          <w:lang w:val="uk-UA" w:eastAsia="en-US"/>
        </w:rPr>
        <w:tab/>
      </w:r>
      <w:r w:rsidR="00F952A4" w:rsidRPr="00DF109B">
        <w:rPr>
          <w:rFonts w:ascii="Times New Roman" w:eastAsia="Calibri" w:hAnsi="Times New Roman" w:cs="Times New Roman"/>
          <w:sz w:val="28"/>
          <w:szCs w:val="28"/>
          <w:lang w:val="uk-UA" w:eastAsia="en-US"/>
        </w:rPr>
        <w:tab/>
      </w:r>
      <w:r w:rsidR="00F952A4" w:rsidRPr="00DF109B">
        <w:rPr>
          <w:rFonts w:ascii="Times New Roman" w:eastAsia="Calibri" w:hAnsi="Times New Roman" w:cs="Times New Roman"/>
          <w:sz w:val="28"/>
          <w:szCs w:val="28"/>
          <w:lang w:val="uk-UA" w:eastAsia="en-US"/>
        </w:rPr>
        <w:tab/>
        <w:t xml:space="preserve">     карантинних обмежень.</w:t>
      </w:r>
    </w:p>
    <w:p w:rsidR="00DF109B" w:rsidRDefault="00DF109B" w:rsidP="00DF109B">
      <w:pPr>
        <w:tabs>
          <w:tab w:val="left" w:pos="5103"/>
          <w:tab w:val="left" w:pos="6865"/>
        </w:tabs>
        <w:spacing w:after="0" w:line="240" w:lineRule="auto"/>
        <w:rPr>
          <w:rFonts w:ascii="Times New Roman" w:eastAsia="Calibri" w:hAnsi="Times New Roman" w:cs="Times New Roman"/>
          <w:sz w:val="20"/>
          <w:szCs w:val="20"/>
          <w:lang w:val="uk-UA" w:eastAsia="en-US"/>
        </w:rPr>
      </w:pPr>
    </w:p>
    <w:p w:rsidR="00DF109B" w:rsidRPr="00DF109B" w:rsidRDefault="00DF109B" w:rsidP="00DF109B">
      <w:pPr>
        <w:tabs>
          <w:tab w:val="left" w:pos="5103"/>
          <w:tab w:val="left" w:pos="6865"/>
        </w:tabs>
        <w:spacing w:after="0"/>
        <w:jc w:val="both"/>
        <w:rPr>
          <w:rFonts w:ascii="Times New Roman" w:eastAsia="Calibri" w:hAnsi="Times New Roman" w:cs="Times New Roman"/>
          <w:sz w:val="28"/>
          <w:szCs w:val="20"/>
          <w:lang w:val="uk-UA" w:eastAsia="en-US"/>
        </w:rPr>
      </w:pPr>
      <w:r>
        <w:rPr>
          <w:rFonts w:ascii="Times New Roman" w:eastAsia="Calibri" w:hAnsi="Times New Roman" w:cs="Times New Roman"/>
          <w:sz w:val="28"/>
          <w:szCs w:val="20"/>
          <w:lang w:val="uk-UA" w:eastAsia="en-US"/>
        </w:rPr>
        <w:t xml:space="preserve">           </w:t>
      </w:r>
      <w:r w:rsidRPr="00DF109B">
        <w:rPr>
          <w:rFonts w:ascii="Times New Roman" w:eastAsia="Calibri" w:hAnsi="Times New Roman" w:cs="Times New Roman"/>
          <w:sz w:val="28"/>
          <w:szCs w:val="20"/>
          <w:lang w:val="uk-UA" w:eastAsia="en-US"/>
        </w:rPr>
        <w:t>8. Доручити сектору інформаційної діяльності та комунікацій з громадськістю  забезпечити розміщення в засобах масової інформації та на офіційному сайті райдержадміністрації інформацію щодо встановлення «червоного» рівня епідемічної небезпеки та запровадження відповідних обмежувальних протиепідемічних заходів на території Баштанського району Миколаївської області.</w:t>
      </w:r>
    </w:p>
    <w:p w:rsidR="00DF109B" w:rsidRPr="00DF109B" w:rsidRDefault="00DF109B" w:rsidP="00DF109B">
      <w:pPr>
        <w:tabs>
          <w:tab w:val="left" w:pos="5103"/>
          <w:tab w:val="left" w:pos="6865"/>
        </w:tabs>
        <w:spacing w:after="0"/>
        <w:jc w:val="both"/>
        <w:rPr>
          <w:rFonts w:ascii="Times New Roman" w:eastAsia="Calibri" w:hAnsi="Times New Roman" w:cs="Times New Roman"/>
          <w:sz w:val="28"/>
          <w:szCs w:val="20"/>
          <w:lang w:val="uk-UA" w:eastAsia="en-US"/>
        </w:rPr>
      </w:pPr>
      <w:r w:rsidRPr="00DF109B">
        <w:rPr>
          <w:rFonts w:ascii="Times New Roman" w:eastAsia="Calibri" w:hAnsi="Times New Roman" w:cs="Times New Roman"/>
          <w:sz w:val="28"/>
          <w:szCs w:val="20"/>
          <w:lang w:val="uk-UA" w:eastAsia="en-US"/>
        </w:rPr>
        <w:t xml:space="preserve">                                                   </w:t>
      </w:r>
      <w:r>
        <w:rPr>
          <w:rFonts w:ascii="Times New Roman" w:eastAsia="Calibri" w:hAnsi="Times New Roman" w:cs="Times New Roman"/>
          <w:sz w:val="28"/>
          <w:szCs w:val="20"/>
          <w:lang w:val="uk-UA" w:eastAsia="en-US"/>
        </w:rPr>
        <w:t xml:space="preserve">                                 </w:t>
      </w:r>
      <w:r w:rsidRPr="00DF109B">
        <w:rPr>
          <w:rFonts w:ascii="Times New Roman" w:eastAsia="Calibri" w:hAnsi="Times New Roman" w:cs="Times New Roman"/>
          <w:sz w:val="28"/>
          <w:szCs w:val="20"/>
          <w:lang w:val="uk-UA" w:eastAsia="en-US"/>
        </w:rPr>
        <w:t xml:space="preserve"> Строк: негайно</w:t>
      </w:r>
    </w:p>
    <w:p w:rsidR="00DF109B" w:rsidRPr="00DF109B" w:rsidRDefault="00DF109B" w:rsidP="00DF109B">
      <w:pPr>
        <w:tabs>
          <w:tab w:val="left" w:pos="5103"/>
          <w:tab w:val="left" w:pos="6865"/>
        </w:tabs>
        <w:spacing w:after="0"/>
        <w:jc w:val="both"/>
        <w:rPr>
          <w:rFonts w:ascii="Times New Roman" w:eastAsia="Calibri" w:hAnsi="Times New Roman" w:cs="Times New Roman"/>
          <w:sz w:val="28"/>
          <w:szCs w:val="20"/>
          <w:lang w:val="uk-UA" w:eastAsia="en-US"/>
        </w:rPr>
      </w:pPr>
    </w:p>
    <w:p w:rsidR="00DF109B" w:rsidRDefault="00DF109B" w:rsidP="00DF109B">
      <w:pPr>
        <w:tabs>
          <w:tab w:val="left" w:pos="5103"/>
          <w:tab w:val="left" w:pos="6865"/>
        </w:tabs>
        <w:spacing w:after="0"/>
        <w:jc w:val="both"/>
        <w:rPr>
          <w:rFonts w:ascii="Times New Roman" w:eastAsia="Calibri" w:hAnsi="Times New Roman" w:cs="Times New Roman"/>
          <w:sz w:val="28"/>
          <w:szCs w:val="20"/>
          <w:lang w:val="uk-UA" w:eastAsia="en-US"/>
        </w:rPr>
      </w:pPr>
      <w:r>
        <w:rPr>
          <w:rFonts w:ascii="Times New Roman" w:eastAsia="Calibri" w:hAnsi="Times New Roman" w:cs="Times New Roman"/>
          <w:sz w:val="28"/>
          <w:szCs w:val="20"/>
          <w:lang w:val="uk-UA" w:eastAsia="en-US"/>
        </w:rPr>
        <w:t xml:space="preserve">          9</w:t>
      </w:r>
      <w:r w:rsidRPr="00DF109B">
        <w:rPr>
          <w:rFonts w:ascii="Times New Roman" w:eastAsia="Calibri" w:hAnsi="Times New Roman" w:cs="Times New Roman"/>
          <w:sz w:val="28"/>
          <w:szCs w:val="20"/>
          <w:lang w:val="uk-UA" w:eastAsia="en-US"/>
        </w:rPr>
        <w:t xml:space="preserve">. Контроль за виконанням рішення районної комісії з питань </w:t>
      </w:r>
    </w:p>
    <w:p w:rsidR="00DF109B" w:rsidRDefault="00DF109B" w:rsidP="00DF109B">
      <w:pPr>
        <w:tabs>
          <w:tab w:val="left" w:pos="5103"/>
          <w:tab w:val="left" w:pos="6865"/>
        </w:tabs>
        <w:spacing w:after="0"/>
        <w:jc w:val="both"/>
        <w:rPr>
          <w:rFonts w:ascii="Times New Roman" w:eastAsia="Calibri" w:hAnsi="Times New Roman" w:cs="Times New Roman"/>
          <w:sz w:val="28"/>
          <w:szCs w:val="20"/>
          <w:lang w:val="uk-UA" w:eastAsia="en-US"/>
        </w:rPr>
      </w:pPr>
      <w:r w:rsidRPr="00DF109B">
        <w:rPr>
          <w:rFonts w:ascii="Times New Roman" w:eastAsia="Calibri" w:hAnsi="Times New Roman" w:cs="Times New Roman"/>
          <w:sz w:val="28"/>
          <w:szCs w:val="20"/>
          <w:lang w:val="uk-UA" w:eastAsia="en-US"/>
        </w:rPr>
        <w:t xml:space="preserve">техногенно – екологічної небезпеки і надзвичайних ситуацій при Баштанській райдержадміністрації щодо розглянутого питання покласти на відділ цивільного захисту </w:t>
      </w:r>
      <w:r w:rsidR="004C02A7">
        <w:rPr>
          <w:rFonts w:ascii="Times New Roman" w:eastAsia="Calibri" w:hAnsi="Times New Roman" w:cs="Times New Roman"/>
          <w:sz w:val="28"/>
          <w:szCs w:val="20"/>
          <w:lang w:val="uk-UA" w:eastAsia="en-US"/>
        </w:rPr>
        <w:t>райдержадміністрації.</w:t>
      </w:r>
    </w:p>
    <w:p w:rsidR="00F952A4" w:rsidRDefault="00F952A4" w:rsidP="00DF109B">
      <w:pPr>
        <w:tabs>
          <w:tab w:val="left" w:pos="5103"/>
          <w:tab w:val="left" w:pos="6865"/>
        </w:tabs>
        <w:spacing w:after="0"/>
        <w:jc w:val="both"/>
        <w:rPr>
          <w:rFonts w:ascii="Times New Roman" w:eastAsia="Calibri" w:hAnsi="Times New Roman" w:cs="Times New Roman"/>
          <w:sz w:val="28"/>
          <w:szCs w:val="20"/>
          <w:lang w:val="uk-UA" w:eastAsia="en-US"/>
        </w:rPr>
      </w:pPr>
    </w:p>
    <w:p w:rsidR="00F952A4" w:rsidRDefault="00F952A4" w:rsidP="00DF109B">
      <w:pPr>
        <w:tabs>
          <w:tab w:val="left" w:pos="5103"/>
          <w:tab w:val="left" w:pos="6865"/>
        </w:tabs>
        <w:spacing w:after="0"/>
        <w:jc w:val="both"/>
        <w:rPr>
          <w:rFonts w:ascii="Times New Roman" w:eastAsia="Calibri" w:hAnsi="Times New Roman" w:cs="Times New Roman"/>
          <w:sz w:val="28"/>
          <w:szCs w:val="20"/>
          <w:lang w:val="uk-UA" w:eastAsia="en-US"/>
        </w:rPr>
      </w:pPr>
    </w:p>
    <w:p w:rsidR="00F952A4" w:rsidRDefault="00F952A4" w:rsidP="00DF109B">
      <w:pPr>
        <w:tabs>
          <w:tab w:val="left" w:pos="5103"/>
          <w:tab w:val="left" w:pos="6865"/>
        </w:tabs>
        <w:spacing w:after="0"/>
        <w:jc w:val="both"/>
        <w:rPr>
          <w:rFonts w:ascii="Times New Roman" w:eastAsia="Calibri" w:hAnsi="Times New Roman" w:cs="Times New Roman"/>
          <w:sz w:val="28"/>
          <w:szCs w:val="20"/>
          <w:lang w:val="uk-UA" w:eastAsia="en-US"/>
        </w:rPr>
      </w:pPr>
    </w:p>
    <w:p w:rsidR="00F952A4" w:rsidRDefault="00F952A4" w:rsidP="00DF109B">
      <w:pPr>
        <w:tabs>
          <w:tab w:val="left" w:pos="5103"/>
          <w:tab w:val="left" w:pos="6865"/>
        </w:tabs>
        <w:spacing w:after="0"/>
        <w:jc w:val="both"/>
        <w:rPr>
          <w:rFonts w:ascii="Times New Roman" w:eastAsia="Calibri" w:hAnsi="Times New Roman" w:cs="Times New Roman"/>
          <w:sz w:val="28"/>
          <w:szCs w:val="20"/>
          <w:lang w:val="uk-UA" w:eastAsia="en-US"/>
        </w:rPr>
      </w:pPr>
    </w:p>
    <w:p w:rsidR="00F952A4" w:rsidRPr="00DF109B" w:rsidRDefault="00F952A4" w:rsidP="00DF109B">
      <w:pPr>
        <w:tabs>
          <w:tab w:val="left" w:pos="5103"/>
          <w:tab w:val="left" w:pos="6865"/>
        </w:tabs>
        <w:spacing w:after="0"/>
        <w:jc w:val="both"/>
        <w:rPr>
          <w:rFonts w:ascii="Times New Roman" w:eastAsia="Calibri" w:hAnsi="Times New Roman" w:cs="Times New Roman"/>
          <w:sz w:val="28"/>
          <w:szCs w:val="20"/>
          <w:lang w:val="uk-UA" w:eastAsia="en-US"/>
        </w:rPr>
      </w:pPr>
    </w:p>
    <w:p w:rsidR="00C448BD" w:rsidRPr="00940718" w:rsidRDefault="00C448BD" w:rsidP="00C448BD">
      <w:pPr>
        <w:tabs>
          <w:tab w:val="left" w:pos="580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p>
    <w:p w:rsidR="00C448BD" w:rsidRPr="004C02A7" w:rsidRDefault="00C448BD" w:rsidP="004C02A7">
      <w:pPr>
        <w:contextualSpacing/>
        <w:jc w:val="both"/>
        <w:rPr>
          <w:rFonts w:ascii="Times New Roman" w:hAnsi="Times New Roman" w:cs="Times New Roman"/>
          <w:b/>
          <w:bCs/>
          <w:sz w:val="28"/>
          <w:szCs w:val="28"/>
        </w:rPr>
      </w:pPr>
      <w:r>
        <w:rPr>
          <w:rFonts w:ascii="Times New Roman" w:hAnsi="Times New Roman" w:cs="Times New Roman"/>
          <w:bCs/>
          <w:sz w:val="28"/>
          <w:szCs w:val="28"/>
          <w:lang w:val="uk-UA"/>
        </w:rPr>
        <w:tab/>
      </w:r>
      <w:r w:rsidRPr="009E5D12">
        <w:rPr>
          <w:rFonts w:ascii="Times New Roman" w:hAnsi="Times New Roman" w:cs="Times New Roman"/>
          <w:b/>
          <w:bCs/>
          <w:sz w:val="28"/>
          <w:szCs w:val="28"/>
          <w:lang w:val="uk-UA"/>
        </w:rPr>
        <w:t xml:space="preserve">2. </w:t>
      </w:r>
      <w:r>
        <w:rPr>
          <w:rFonts w:ascii="Times New Roman" w:hAnsi="Times New Roman" w:cs="Times New Roman"/>
          <w:b/>
          <w:bCs/>
          <w:sz w:val="28"/>
          <w:szCs w:val="28"/>
          <w:lang w:val="uk-UA"/>
        </w:rPr>
        <w:t xml:space="preserve"> </w:t>
      </w:r>
      <w:r w:rsidRPr="003056B6">
        <w:rPr>
          <w:rFonts w:ascii="Times New Roman" w:hAnsi="Times New Roman" w:cs="Times New Roman"/>
          <w:b/>
          <w:bCs/>
          <w:sz w:val="28"/>
          <w:szCs w:val="28"/>
        </w:rPr>
        <w:t xml:space="preserve">Про </w:t>
      </w:r>
      <w:proofErr w:type="spellStart"/>
      <w:r w:rsidRPr="003056B6">
        <w:rPr>
          <w:rFonts w:ascii="Times New Roman" w:hAnsi="Times New Roman" w:cs="Times New Roman"/>
          <w:b/>
          <w:bCs/>
          <w:sz w:val="28"/>
          <w:szCs w:val="28"/>
        </w:rPr>
        <w:t>укладання</w:t>
      </w:r>
      <w:proofErr w:type="spellEnd"/>
      <w:r w:rsidRPr="003056B6">
        <w:rPr>
          <w:rFonts w:ascii="Times New Roman" w:hAnsi="Times New Roman" w:cs="Times New Roman"/>
          <w:b/>
          <w:bCs/>
          <w:sz w:val="28"/>
          <w:szCs w:val="28"/>
        </w:rPr>
        <w:t xml:space="preserve"> </w:t>
      </w:r>
      <w:proofErr w:type="spellStart"/>
      <w:r w:rsidRPr="003056B6">
        <w:rPr>
          <w:rFonts w:ascii="Times New Roman" w:hAnsi="Times New Roman" w:cs="Times New Roman"/>
          <w:b/>
          <w:bCs/>
          <w:sz w:val="28"/>
          <w:szCs w:val="28"/>
        </w:rPr>
        <w:t>договорів</w:t>
      </w:r>
      <w:proofErr w:type="spellEnd"/>
      <w:r w:rsidRPr="003056B6">
        <w:rPr>
          <w:rFonts w:ascii="Times New Roman" w:hAnsi="Times New Roman" w:cs="Times New Roman"/>
          <w:b/>
          <w:bCs/>
          <w:sz w:val="28"/>
          <w:szCs w:val="28"/>
        </w:rPr>
        <w:t xml:space="preserve"> на </w:t>
      </w:r>
      <w:proofErr w:type="spellStart"/>
      <w:r w:rsidRPr="003056B6">
        <w:rPr>
          <w:rFonts w:ascii="Times New Roman" w:hAnsi="Times New Roman" w:cs="Times New Roman"/>
          <w:b/>
          <w:bCs/>
          <w:sz w:val="28"/>
          <w:szCs w:val="28"/>
        </w:rPr>
        <w:t>постачання</w:t>
      </w:r>
      <w:proofErr w:type="spellEnd"/>
      <w:r w:rsidRPr="003056B6">
        <w:rPr>
          <w:rFonts w:ascii="Times New Roman" w:hAnsi="Times New Roman" w:cs="Times New Roman"/>
          <w:b/>
          <w:bCs/>
          <w:sz w:val="28"/>
          <w:szCs w:val="28"/>
        </w:rPr>
        <w:t xml:space="preserve"> </w:t>
      </w:r>
      <w:proofErr w:type="gramStart"/>
      <w:r w:rsidRPr="003056B6">
        <w:rPr>
          <w:rFonts w:ascii="Times New Roman" w:hAnsi="Times New Roman" w:cs="Times New Roman"/>
          <w:b/>
          <w:bCs/>
          <w:sz w:val="28"/>
          <w:szCs w:val="28"/>
        </w:rPr>
        <w:t>природного</w:t>
      </w:r>
      <w:proofErr w:type="gramEnd"/>
      <w:r w:rsidRPr="003056B6">
        <w:rPr>
          <w:rFonts w:ascii="Times New Roman" w:hAnsi="Times New Roman" w:cs="Times New Roman"/>
          <w:b/>
          <w:bCs/>
          <w:sz w:val="28"/>
          <w:szCs w:val="28"/>
        </w:rPr>
        <w:t xml:space="preserve"> газу для потреб </w:t>
      </w:r>
      <w:proofErr w:type="spellStart"/>
      <w:r w:rsidRPr="003056B6">
        <w:rPr>
          <w:rFonts w:ascii="Times New Roman" w:hAnsi="Times New Roman" w:cs="Times New Roman"/>
          <w:b/>
          <w:bCs/>
          <w:sz w:val="28"/>
          <w:szCs w:val="28"/>
        </w:rPr>
        <w:t>бюджетних</w:t>
      </w:r>
      <w:proofErr w:type="spellEnd"/>
      <w:r w:rsidRPr="003056B6">
        <w:rPr>
          <w:rFonts w:ascii="Times New Roman" w:hAnsi="Times New Roman" w:cs="Times New Roman"/>
          <w:b/>
          <w:bCs/>
          <w:sz w:val="28"/>
          <w:szCs w:val="28"/>
        </w:rPr>
        <w:t xml:space="preserve"> </w:t>
      </w:r>
      <w:proofErr w:type="spellStart"/>
      <w:r w:rsidRPr="003056B6">
        <w:rPr>
          <w:rFonts w:ascii="Times New Roman" w:hAnsi="Times New Roman" w:cs="Times New Roman"/>
          <w:b/>
          <w:bCs/>
          <w:sz w:val="28"/>
          <w:szCs w:val="28"/>
        </w:rPr>
        <w:t>установ</w:t>
      </w:r>
      <w:proofErr w:type="spellEnd"/>
      <w:r w:rsidRPr="003056B6">
        <w:rPr>
          <w:rFonts w:ascii="Times New Roman" w:hAnsi="Times New Roman" w:cs="Times New Roman"/>
          <w:b/>
          <w:bCs/>
          <w:sz w:val="28"/>
          <w:szCs w:val="28"/>
        </w:rPr>
        <w:t xml:space="preserve"> та </w:t>
      </w:r>
      <w:proofErr w:type="spellStart"/>
      <w:r w:rsidRPr="003056B6">
        <w:rPr>
          <w:rFonts w:ascii="Times New Roman" w:hAnsi="Times New Roman" w:cs="Times New Roman"/>
          <w:b/>
          <w:bCs/>
          <w:sz w:val="28"/>
          <w:szCs w:val="28"/>
        </w:rPr>
        <w:t>організацій</w:t>
      </w:r>
      <w:proofErr w:type="spellEnd"/>
      <w:r w:rsidRPr="003056B6">
        <w:rPr>
          <w:rFonts w:ascii="Times New Roman" w:hAnsi="Times New Roman" w:cs="Times New Roman"/>
          <w:b/>
          <w:bCs/>
          <w:sz w:val="28"/>
          <w:szCs w:val="28"/>
        </w:rPr>
        <w:t xml:space="preserve"> на </w:t>
      </w:r>
      <w:proofErr w:type="spellStart"/>
      <w:r w:rsidRPr="003056B6">
        <w:rPr>
          <w:rFonts w:ascii="Times New Roman" w:hAnsi="Times New Roman" w:cs="Times New Roman"/>
          <w:b/>
          <w:bCs/>
          <w:sz w:val="28"/>
          <w:szCs w:val="28"/>
        </w:rPr>
        <w:t>опалювальний</w:t>
      </w:r>
      <w:proofErr w:type="spellEnd"/>
      <w:r w:rsidRPr="003056B6">
        <w:rPr>
          <w:rFonts w:ascii="Times New Roman" w:hAnsi="Times New Roman" w:cs="Times New Roman"/>
          <w:b/>
          <w:bCs/>
          <w:sz w:val="28"/>
          <w:szCs w:val="28"/>
        </w:rPr>
        <w:t xml:space="preserve"> </w:t>
      </w:r>
      <w:proofErr w:type="spellStart"/>
      <w:r w:rsidRPr="003056B6">
        <w:rPr>
          <w:rFonts w:ascii="Times New Roman" w:hAnsi="Times New Roman" w:cs="Times New Roman"/>
          <w:b/>
          <w:bCs/>
          <w:sz w:val="28"/>
          <w:szCs w:val="28"/>
        </w:rPr>
        <w:t>період</w:t>
      </w:r>
      <w:proofErr w:type="spellEnd"/>
      <w:r w:rsidRPr="003056B6">
        <w:rPr>
          <w:rFonts w:ascii="Times New Roman" w:hAnsi="Times New Roman" w:cs="Times New Roman"/>
          <w:b/>
          <w:bCs/>
          <w:sz w:val="28"/>
          <w:szCs w:val="28"/>
        </w:rPr>
        <w:t xml:space="preserve"> 2021/2022року.</w:t>
      </w:r>
    </w:p>
    <w:p w:rsidR="00DF109B" w:rsidRPr="00DF109B" w:rsidRDefault="00DF109B" w:rsidP="00DF109B">
      <w:pPr>
        <w:pStyle w:val="Default"/>
        <w:jc w:val="center"/>
        <w:rPr>
          <w:b/>
          <w:sz w:val="28"/>
          <w:szCs w:val="28"/>
          <w:lang w:val="uk-UA"/>
        </w:rPr>
      </w:pPr>
      <w:r>
        <w:rPr>
          <w:b/>
          <w:sz w:val="28"/>
          <w:szCs w:val="28"/>
          <w:lang w:val="uk-UA"/>
        </w:rPr>
        <w:t>КОМІСІЯ ВИРІШИЛА:</w:t>
      </w:r>
    </w:p>
    <w:p w:rsidR="00DF109B" w:rsidRDefault="00DF109B" w:rsidP="00DF109B">
      <w:pPr>
        <w:pStyle w:val="Default"/>
        <w:ind w:left="4395"/>
        <w:rPr>
          <w:rFonts w:eastAsia="Times New Roman"/>
          <w:b/>
          <w:bCs/>
          <w:sz w:val="28"/>
          <w:szCs w:val="28"/>
          <w:lang w:val="uk-UA"/>
        </w:rPr>
      </w:pPr>
    </w:p>
    <w:p w:rsidR="00DF109B" w:rsidRDefault="00DF109B" w:rsidP="00DF109B">
      <w:pPr>
        <w:pStyle w:val="Default"/>
        <w:jc w:val="both"/>
        <w:rPr>
          <w:rFonts w:eastAsia="Times New Roman"/>
          <w:bCs/>
          <w:sz w:val="28"/>
          <w:szCs w:val="28"/>
          <w:lang w:val="uk-UA"/>
        </w:rPr>
      </w:pPr>
      <w:r>
        <w:rPr>
          <w:rFonts w:eastAsia="Times New Roman"/>
          <w:b/>
          <w:bCs/>
          <w:sz w:val="28"/>
          <w:szCs w:val="28"/>
          <w:lang w:val="uk-UA"/>
        </w:rPr>
        <w:t xml:space="preserve">         </w:t>
      </w:r>
      <w:r w:rsidRPr="003538E6">
        <w:rPr>
          <w:rFonts w:eastAsia="Times New Roman"/>
          <w:bCs/>
          <w:sz w:val="28"/>
          <w:szCs w:val="28"/>
          <w:lang w:val="uk-UA"/>
        </w:rPr>
        <w:t>1.</w:t>
      </w:r>
      <w:r>
        <w:rPr>
          <w:rFonts w:eastAsia="Times New Roman"/>
          <w:b/>
          <w:bCs/>
          <w:sz w:val="28"/>
          <w:szCs w:val="28"/>
          <w:lang w:val="uk-UA"/>
        </w:rPr>
        <w:t xml:space="preserve"> </w:t>
      </w:r>
      <w:r w:rsidRPr="00DF109B">
        <w:rPr>
          <w:rFonts w:eastAsia="Times New Roman"/>
          <w:bCs/>
          <w:sz w:val="28"/>
          <w:szCs w:val="28"/>
          <w:lang w:val="uk-UA"/>
        </w:rPr>
        <w:t>Інформацію взяти до відома.</w:t>
      </w:r>
    </w:p>
    <w:p w:rsidR="00DF109B" w:rsidRPr="00951CAD" w:rsidRDefault="003F3C73" w:rsidP="00DF109B">
      <w:pPr>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F109B">
        <w:rPr>
          <w:rFonts w:ascii="Times New Roman" w:hAnsi="Times New Roman" w:cs="Times New Roman"/>
          <w:sz w:val="28"/>
          <w:szCs w:val="28"/>
        </w:rPr>
        <w:t xml:space="preserve">2. </w:t>
      </w:r>
      <w:r w:rsidR="00DF109B">
        <w:rPr>
          <w:rFonts w:ascii="Times New Roman" w:hAnsi="Times New Roman" w:cs="Times New Roman"/>
          <w:sz w:val="28"/>
          <w:szCs w:val="28"/>
          <w:lang w:val="uk-UA"/>
        </w:rPr>
        <w:t>Р</w:t>
      </w:r>
      <w:proofErr w:type="spellStart"/>
      <w:r w:rsidR="00DF109B" w:rsidRPr="00951CAD">
        <w:rPr>
          <w:rFonts w:ascii="Times New Roman" w:hAnsi="Times New Roman" w:cs="Times New Roman"/>
          <w:sz w:val="28"/>
          <w:szCs w:val="28"/>
        </w:rPr>
        <w:t>екомендувати</w:t>
      </w:r>
      <w:proofErr w:type="spellEnd"/>
      <w:r w:rsidR="00DF109B" w:rsidRPr="00951CAD">
        <w:rPr>
          <w:rFonts w:ascii="Times New Roman" w:hAnsi="Times New Roman" w:cs="Times New Roman"/>
          <w:sz w:val="28"/>
          <w:szCs w:val="28"/>
        </w:rPr>
        <w:t xml:space="preserve"> </w:t>
      </w:r>
      <w:proofErr w:type="spellStart"/>
      <w:r w:rsidR="00DF109B" w:rsidRPr="00951CAD">
        <w:rPr>
          <w:rFonts w:ascii="Times New Roman" w:hAnsi="Times New Roman" w:cs="Times New Roman"/>
          <w:sz w:val="28"/>
          <w:szCs w:val="28"/>
        </w:rPr>
        <w:t>міським</w:t>
      </w:r>
      <w:proofErr w:type="spellEnd"/>
      <w:r w:rsidR="00DF109B" w:rsidRPr="00951CAD">
        <w:rPr>
          <w:rFonts w:ascii="Times New Roman" w:hAnsi="Times New Roman" w:cs="Times New Roman"/>
          <w:sz w:val="28"/>
          <w:szCs w:val="28"/>
        </w:rPr>
        <w:t xml:space="preserve">, </w:t>
      </w:r>
      <w:proofErr w:type="spellStart"/>
      <w:r w:rsidR="00DF109B" w:rsidRPr="00951CAD">
        <w:rPr>
          <w:rFonts w:ascii="Times New Roman" w:hAnsi="Times New Roman" w:cs="Times New Roman"/>
          <w:sz w:val="28"/>
          <w:szCs w:val="28"/>
        </w:rPr>
        <w:t>селищним</w:t>
      </w:r>
      <w:proofErr w:type="spellEnd"/>
      <w:r w:rsidR="00DF109B" w:rsidRPr="00951CAD">
        <w:rPr>
          <w:rFonts w:ascii="Times New Roman" w:hAnsi="Times New Roman" w:cs="Times New Roman"/>
          <w:sz w:val="28"/>
          <w:szCs w:val="28"/>
        </w:rPr>
        <w:t xml:space="preserve">, </w:t>
      </w:r>
      <w:proofErr w:type="spellStart"/>
      <w:r w:rsidR="00DF109B" w:rsidRPr="00951CAD">
        <w:rPr>
          <w:rFonts w:ascii="Times New Roman" w:hAnsi="Times New Roman" w:cs="Times New Roman"/>
          <w:sz w:val="28"/>
          <w:szCs w:val="28"/>
        </w:rPr>
        <w:t>сільським</w:t>
      </w:r>
      <w:proofErr w:type="spellEnd"/>
      <w:r w:rsidR="00DF109B" w:rsidRPr="00951CAD">
        <w:rPr>
          <w:rFonts w:ascii="Times New Roman" w:hAnsi="Times New Roman" w:cs="Times New Roman"/>
          <w:sz w:val="28"/>
          <w:szCs w:val="28"/>
        </w:rPr>
        <w:t xml:space="preserve"> головам</w:t>
      </w:r>
      <w:r w:rsidR="00DF109B">
        <w:rPr>
          <w:rFonts w:ascii="Times New Roman" w:hAnsi="Times New Roman" w:cs="Times New Roman"/>
          <w:sz w:val="28"/>
          <w:szCs w:val="28"/>
        </w:rPr>
        <w:t xml:space="preserve"> Баштанського району</w:t>
      </w:r>
      <w:r w:rsidR="00DF109B" w:rsidRPr="00951CAD">
        <w:rPr>
          <w:rFonts w:ascii="Times New Roman" w:hAnsi="Times New Roman" w:cs="Times New Roman"/>
          <w:sz w:val="28"/>
          <w:szCs w:val="28"/>
        </w:rPr>
        <w:t>:</w:t>
      </w:r>
    </w:p>
    <w:p w:rsidR="00DF109B" w:rsidRPr="00951CAD" w:rsidRDefault="00DF109B" w:rsidP="00DF109B">
      <w:pPr>
        <w:ind w:firstLine="567"/>
        <w:jc w:val="both"/>
        <w:rPr>
          <w:rFonts w:ascii="Times New Roman" w:hAnsi="Times New Roman" w:cs="Times New Roman"/>
          <w:sz w:val="28"/>
          <w:szCs w:val="28"/>
        </w:rPr>
      </w:pPr>
      <w:r w:rsidRPr="00951CAD">
        <w:rPr>
          <w:rFonts w:ascii="Times New Roman" w:hAnsi="Times New Roman" w:cs="Times New Roman"/>
          <w:sz w:val="28"/>
          <w:szCs w:val="28"/>
        </w:rPr>
        <w:t xml:space="preserve">2.1. </w:t>
      </w:r>
      <w:proofErr w:type="spellStart"/>
      <w:r w:rsidRPr="00951CAD">
        <w:rPr>
          <w:rFonts w:ascii="Times New Roman" w:hAnsi="Times New Roman" w:cs="Times New Roman"/>
          <w:sz w:val="28"/>
          <w:szCs w:val="28"/>
        </w:rPr>
        <w:t>Забезпечити</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відпрацювання</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і</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подання</w:t>
      </w:r>
      <w:proofErr w:type="spellEnd"/>
      <w:r w:rsidRPr="00951CAD">
        <w:rPr>
          <w:rFonts w:ascii="Times New Roman" w:hAnsi="Times New Roman" w:cs="Times New Roman"/>
          <w:sz w:val="28"/>
          <w:szCs w:val="28"/>
        </w:rPr>
        <w:t xml:space="preserve"> на адресу </w:t>
      </w:r>
      <w:proofErr w:type="gramStart"/>
      <w:r w:rsidRPr="00951CAD">
        <w:rPr>
          <w:rFonts w:ascii="Times New Roman" w:hAnsi="Times New Roman" w:cs="Times New Roman"/>
          <w:sz w:val="28"/>
          <w:szCs w:val="28"/>
        </w:rPr>
        <w:t>ТОВ</w:t>
      </w:r>
      <w:proofErr w:type="gram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Нафтогаз</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Трейдинг</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комплектів</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документів</w:t>
      </w:r>
      <w:proofErr w:type="spellEnd"/>
      <w:r w:rsidRPr="00951CAD">
        <w:rPr>
          <w:rFonts w:ascii="Times New Roman" w:hAnsi="Times New Roman" w:cs="Times New Roman"/>
          <w:sz w:val="28"/>
          <w:szCs w:val="28"/>
        </w:rPr>
        <w:t xml:space="preserve"> на </w:t>
      </w:r>
      <w:proofErr w:type="spellStart"/>
      <w:r w:rsidRPr="00951CAD">
        <w:rPr>
          <w:rFonts w:ascii="Times New Roman" w:hAnsi="Times New Roman" w:cs="Times New Roman"/>
          <w:sz w:val="28"/>
          <w:szCs w:val="28"/>
        </w:rPr>
        <w:t>постачання</w:t>
      </w:r>
      <w:proofErr w:type="spellEnd"/>
      <w:r w:rsidRPr="00951CAD">
        <w:rPr>
          <w:rFonts w:ascii="Times New Roman" w:hAnsi="Times New Roman" w:cs="Times New Roman"/>
          <w:sz w:val="28"/>
          <w:szCs w:val="28"/>
        </w:rPr>
        <w:t xml:space="preserve"> природного газу для </w:t>
      </w:r>
      <w:proofErr w:type="spellStart"/>
      <w:r w:rsidRPr="00951CAD">
        <w:rPr>
          <w:rFonts w:ascii="Times New Roman" w:hAnsi="Times New Roman" w:cs="Times New Roman"/>
          <w:sz w:val="28"/>
          <w:szCs w:val="28"/>
        </w:rPr>
        <w:t>всіх</w:t>
      </w:r>
      <w:proofErr w:type="spellEnd"/>
      <w:r w:rsidRPr="00951CAD">
        <w:rPr>
          <w:rFonts w:ascii="Times New Roman" w:hAnsi="Times New Roman" w:cs="Times New Roman"/>
          <w:sz w:val="28"/>
          <w:szCs w:val="28"/>
        </w:rPr>
        <w:t xml:space="preserve"> потреб </w:t>
      </w:r>
      <w:proofErr w:type="spellStart"/>
      <w:r w:rsidRPr="00951CAD">
        <w:rPr>
          <w:rFonts w:ascii="Times New Roman" w:hAnsi="Times New Roman" w:cs="Times New Roman"/>
          <w:sz w:val="28"/>
          <w:szCs w:val="28"/>
        </w:rPr>
        <w:t>бюджетних</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установ</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закладів</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організацій</w:t>
      </w:r>
      <w:proofErr w:type="spellEnd"/>
      <w:r w:rsidRPr="00951CAD">
        <w:rPr>
          <w:rFonts w:ascii="Times New Roman" w:hAnsi="Times New Roman" w:cs="Times New Roman"/>
          <w:sz w:val="28"/>
          <w:szCs w:val="28"/>
        </w:rPr>
        <w:t xml:space="preserve"> та </w:t>
      </w:r>
      <w:proofErr w:type="spellStart"/>
      <w:r w:rsidRPr="00951CAD">
        <w:rPr>
          <w:rFonts w:ascii="Times New Roman" w:hAnsi="Times New Roman" w:cs="Times New Roman"/>
          <w:sz w:val="28"/>
          <w:szCs w:val="28"/>
        </w:rPr>
        <w:t>комерційних</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неприбуткових</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підприємств</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сфери</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охорони</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здоров’я</w:t>
      </w:r>
      <w:proofErr w:type="spellEnd"/>
      <w:r w:rsidRPr="00951CAD">
        <w:rPr>
          <w:rFonts w:ascii="Times New Roman" w:hAnsi="Times New Roman" w:cs="Times New Roman"/>
          <w:color w:val="000000"/>
          <w:sz w:val="28"/>
          <w:szCs w:val="28"/>
        </w:rPr>
        <w:t>;</w:t>
      </w:r>
    </w:p>
    <w:p w:rsidR="00DF109B" w:rsidRPr="003F3C73" w:rsidRDefault="00DF109B" w:rsidP="00DF109B">
      <w:pPr>
        <w:pStyle w:val="a4"/>
        <w:tabs>
          <w:tab w:val="left" w:pos="567"/>
          <w:tab w:val="left" w:pos="5103"/>
        </w:tabs>
        <w:jc w:val="both"/>
        <w:rPr>
          <w:rFonts w:ascii="Times New Roman" w:hAnsi="Times New Roman" w:cs="Times New Roman"/>
          <w:color w:val="000000"/>
          <w:sz w:val="28"/>
          <w:szCs w:val="28"/>
        </w:rPr>
      </w:pPr>
      <w:r w:rsidRPr="00951CAD">
        <w:rPr>
          <w:bCs/>
          <w:color w:val="000000"/>
          <w:szCs w:val="28"/>
        </w:rPr>
        <w:tab/>
      </w:r>
      <w:r w:rsidRPr="00951CAD">
        <w:rPr>
          <w:bCs/>
          <w:color w:val="000000"/>
          <w:szCs w:val="28"/>
        </w:rPr>
        <w:tab/>
      </w:r>
      <w:r w:rsidRPr="003F3C73">
        <w:rPr>
          <w:rFonts w:ascii="Times New Roman" w:hAnsi="Times New Roman" w:cs="Times New Roman"/>
          <w:bCs/>
          <w:color w:val="000000"/>
          <w:sz w:val="28"/>
          <w:szCs w:val="28"/>
        </w:rPr>
        <w:t>Строк</w:t>
      </w:r>
      <w:r w:rsidRPr="003F3C73">
        <w:rPr>
          <w:rFonts w:ascii="Times New Roman" w:hAnsi="Times New Roman" w:cs="Times New Roman"/>
          <w:color w:val="000000"/>
          <w:sz w:val="28"/>
          <w:szCs w:val="28"/>
        </w:rPr>
        <w:t xml:space="preserve">:  до 29 </w:t>
      </w:r>
      <w:proofErr w:type="spellStart"/>
      <w:r w:rsidRPr="003F3C73">
        <w:rPr>
          <w:rFonts w:ascii="Times New Roman" w:hAnsi="Times New Roman" w:cs="Times New Roman"/>
          <w:color w:val="000000"/>
          <w:sz w:val="28"/>
          <w:szCs w:val="28"/>
        </w:rPr>
        <w:t>жовтня</w:t>
      </w:r>
      <w:proofErr w:type="spellEnd"/>
      <w:r w:rsidRPr="003F3C73">
        <w:rPr>
          <w:rFonts w:ascii="Times New Roman" w:hAnsi="Times New Roman" w:cs="Times New Roman"/>
          <w:color w:val="000000"/>
          <w:sz w:val="28"/>
          <w:szCs w:val="28"/>
        </w:rPr>
        <w:t xml:space="preserve"> 2021 року.</w:t>
      </w:r>
    </w:p>
    <w:p w:rsidR="00DF109B" w:rsidRPr="003F3C73" w:rsidRDefault="00DF109B" w:rsidP="00DF109B">
      <w:pPr>
        <w:pStyle w:val="a4"/>
        <w:tabs>
          <w:tab w:val="left" w:pos="567"/>
          <w:tab w:val="left" w:pos="5103"/>
        </w:tabs>
        <w:jc w:val="both"/>
        <w:rPr>
          <w:rFonts w:ascii="Times New Roman" w:hAnsi="Times New Roman" w:cs="Times New Roman"/>
          <w:color w:val="000000"/>
          <w:sz w:val="28"/>
          <w:szCs w:val="28"/>
        </w:rPr>
      </w:pPr>
    </w:p>
    <w:p w:rsidR="00DF109B" w:rsidRPr="00951CAD" w:rsidRDefault="00DF109B" w:rsidP="00DF109B">
      <w:pPr>
        <w:ind w:firstLine="567"/>
        <w:jc w:val="both"/>
        <w:rPr>
          <w:rFonts w:ascii="Times New Roman" w:hAnsi="Times New Roman" w:cs="Times New Roman"/>
          <w:sz w:val="28"/>
          <w:szCs w:val="28"/>
        </w:rPr>
      </w:pPr>
      <w:r w:rsidRPr="00951CAD">
        <w:rPr>
          <w:rFonts w:ascii="Times New Roman" w:hAnsi="Times New Roman" w:cs="Times New Roman"/>
          <w:color w:val="000000"/>
          <w:sz w:val="28"/>
          <w:szCs w:val="28"/>
        </w:rPr>
        <w:t xml:space="preserve">2.2. </w:t>
      </w:r>
      <w:r w:rsidRPr="00951CAD">
        <w:rPr>
          <w:rFonts w:ascii="Times New Roman" w:hAnsi="Times New Roman" w:cs="Times New Roman"/>
          <w:sz w:val="28"/>
          <w:szCs w:val="28"/>
        </w:rPr>
        <w:t xml:space="preserve">Провести </w:t>
      </w:r>
      <w:proofErr w:type="spellStart"/>
      <w:r w:rsidRPr="00951CAD">
        <w:rPr>
          <w:rFonts w:ascii="Times New Roman" w:hAnsi="Times New Roman" w:cs="Times New Roman"/>
          <w:sz w:val="28"/>
          <w:szCs w:val="28"/>
        </w:rPr>
        <w:t>додаткову</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роз’яснювальну</w:t>
      </w:r>
      <w:proofErr w:type="spellEnd"/>
      <w:r w:rsidRPr="00951CAD">
        <w:rPr>
          <w:rFonts w:ascii="Times New Roman" w:hAnsi="Times New Roman" w:cs="Times New Roman"/>
          <w:sz w:val="28"/>
          <w:szCs w:val="28"/>
        </w:rPr>
        <w:t xml:space="preserve"> роботу </w:t>
      </w:r>
      <w:proofErr w:type="spellStart"/>
      <w:r w:rsidRPr="00951CAD">
        <w:rPr>
          <w:rFonts w:ascii="Times New Roman" w:hAnsi="Times New Roman" w:cs="Times New Roman"/>
          <w:sz w:val="28"/>
          <w:szCs w:val="28"/>
        </w:rPr>
        <w:t>з</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відповідальними</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працівниками</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підпорядкованих</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відділів</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освіти</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охорони</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здоров’я</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інших</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бюджетних</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установ</w:t>
      </w:r>
      <w:proofErr w:type="spellEnd"/>
      <w:r w:rsidRPr="00951CAD">
        <w:rPr>
          <w:rFonts w:ascii="Times New Roman" w:hAnsi="Times New Roman" w:cs="Times New Roman"/>
          <w:sz w:val="28"/>
          <w:szCs w:val="28"/>
        </w:rPr>
        <w:t xml:space="preserve"> та </w:t>
      </w:r>
      <w:proofErr w:type="spellStart"/>
      <w:r w:rsidRPr="00951CAD">
        <w:rPr>
          <w:rFonts w:ascii="Times New Roman" w:hAnsi="Times New Roman" w:cs="Times New Roman"/>
          <w:sz w:val="28"/>
          <w:szCs w:val="28"/>
        </w:rPr>
        <w:t>закладів</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щодо</w:t>
      </w:r>
      <w:proofErr w:type="spellEnd"/>
      <w:r w:rsidRPr="00951CAD">
        <w:rPr>
          <w:rFonts w:ascii="Times New Roman" w:hAnsi="Times New Roman" w:cs="Times New Roman"/>
          <w:sz w:val="28"/>
          <w:szCs w:val="28"/>
        </w:rPr>
        <w:t xml:space="preserve"> оперативного </w:t>
      </w:r>
      <w:proofErr w:type="spellStart"/>
      <w:r w:rsidRPr="00951CAD">
        <w:rPr>
          <w:rFonts w:ascii="Times New Roman" w:hAnsi="Times New Roman" w:cs="Times New Roman"/>
          <w:sz w:val="28"/>
          <w:szCs w:val="28"/>
        </w:rPr>
        <w:t>виправлення</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і</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усунення</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виявлених</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недоліків</w:t>
      </w:r>
      <w:proofErr w:type="spellEnd"/>
      <w:r w:rsidRPr="00951CAD">
        <w:rPr>
          <w:rFonts w:ascii="Times New Roman" w:hAnsi="Times New Roman" w:cs="Times New Roman"/>
          <w:sz w:val="28"/>
          <w:szCs w:val="28"/>
        </w:rPr>
        <w:t xml:space="preserve"> </w:t>
      </w:r>
      <w:proofErr w:type="gramStart"/>
      <w:r w:rsidRPr="00951CAD">
        <w:rPr>
          <w:rFonts w:ascii="Times New Roman" w:hAnsi="Times New Roman" w:cs="Times New Roman"/>
          <w:sz w:val="28"/>
          <w:szCs w:val="28"/>
        </w:rPr>
        <w:t>в</w:t>
      </w:r>
      <w:proofErr w:type="gram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наданих</w:t>
      </w:r>
      <w:proofErr w:type="spellEnd"/>
      <w:r w:rsidRPr="00951CAD">
        <w:rPr>
          <w:rFonts w:ascii="Times New Roman" w:hAnsi="Times New Roman" w:cs="Times New Roman"/>
          <w:sz w:val="28"/>
          <w:szCs w:val="28"/>
        </w:rPr>
        <w:t xml:space="preserve"> документах для </w:t>
      </w:r>
      <w:proofErr w:type="spellStart"/>
      <w:r w:rsidRPr="00951CAD">
        <w:rPr>
          <w:rFonts w:ascii="Times New Roman" w:hAnsi="Times New Roman" w:cs="Times New Roman"/>
          <w:sz w:val="28"/>
          <w:szCs w:val="28"/>
        </w:rPr>
        <w:t>укладання</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договорів</w:t>
      </w:r>
      <w:proofErr w:type="spellEnd"/>
      <w:r w:rsidRPr="00951CAD">
        <w:rPr>
          <w:rFonts w:ascii="Times New Roman" w:hAnsi="Times New Roman" w:cs="Times New Roman"/>
          <w:sz w:val="28"/>
          <w:szCs w:val="28"/>
        </w:rPr>
        <w:t xml:space="preserve"> та </w:t>
      </w:r>
      <w:proofErr w:type="spellStart"/>
      <w:r w:rsidRPr="00951CAD">
        <w:rPr>
          <w:rFonts w:ascii="Times New Roman" w:hAnsi="Times New Roman" w:cs="Times New Roman"/>
          <w:sz w:val="28"/>
          <w:szCs w:val="28"/>
        </w:rPr>
        <w:t>розміщення</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протоколів</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переговорної</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процедури</w:t>
      </w:r>
      <w:proofErr w:type="spellEnd"/>
      <w:r w:rsidRPr="00951CAD">
        <w:rPr>
          <w:rFonts w:ascii="Times New Roman" w:hAnsi="Times New Roman" w:cs="Times New Roman"/>
          <w:sz w:val="28"/>
          <w:szCs w:val="28"/>
        </w:rPr>
        <w:t xml:space="preserve"> в </w:t>
      </w:r>
      <w:proofErr w:type="spellStart"/>
      <w:r w:rsidRPr="00951CAD">
        <w:rPr>
          <w:rFonts w:ascii="Times New Roman" w:hAnsi="Times New Roman" w:cs="Times New Roman"/>
          <w:sz w:val="28"/>
          <w:szCs w:val="28"/>
        </w:rPr>
        <w:t>системі</w:t>
      </w:r>
      <w:proofErr w:type="spellEnd"/>
      <w:r w:rsidRPr="00951CAD">
        <w:rPr>
          <w:rFonts w:ascii="Times New Roman" w:hAnsi="Times New Roman" w:cs="Times New Roman"/>
          <w:sz w:val="28"/>
          <w:szCs w:val="28"/>
        </w:rPr>
        <w:t xml:space="preserve"> </w:t>
      </w:r>
      <w:r w:rsidRPr="00951CAD">
        <w:rPr>
          <w:rFonts w:ascii="Times New Roman" w:hAnsi="Times New Roman" w:cs="Times New Roman"/>
          <w:sz w:val="28"/>
          <w:szCs w:val="28"/>
          <w:lang w:val="en-US"/>
        </w:rPr>
        <w:t>PROZORO</w:t>
      </w:r>
      <w:r w:rsidRPr="00951CAD">
        <w:rPr>
          <w:rFonts w:ascii="Times New Roman" w:hAnsi="Times New Roman" w:cs="Times New Roman"/>
          <w:sz w:val="28"/>
          <w:szCs w:val="28"/>
        </w:rPr>
        <w:t xml:space="preserve"> до              </w:t>
      </w:r>
      <w:r w:rsidRPr="00951CAD">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951CAD">
        <w:rPr>
          <w:rFonts w:ascii="Times New Roman" w:hAnsi="Times New Roman" w:cs="Times New Roman"/>
          <w:color w:val="000000"/>
          <w:sz w:val="28"/>
          <w:szCs w:val="28"/>
        </w:rPr>
        <w:t xml:space="preserve"> </w:t>
      </w:r>
      <w:proofErr w:type="spellStart"/>
      <w:r w:rsidRPr="00951CAD">
        <w:rPr>
          <w:rFonts w:ascii="Times New Roman" w:hAnsi="Times New Roman" w:cs="Times New Roman"/>
          <w:color w:val="000000"/>
          <w:sz w:val="28"/>
          <w:szCs w:val="28"/>
        </w:rPr>
        <w:t>жовтня</w:t>
      </w:r>
      <w:proofErr w:type="spellEnd"/>
      <w:r w:rsidRPr="00951CAD">
        <w:rPr>
          <w:rFonts w:ascii="Times New Roman" w:hAnsi="Times New Roman" w:cs="Times New Roman"/>
          <w:color w:val="000000"/>
          <w:sz w:val="28"/>
          <w:szCs w:val="28"/>
        </w:rPr>
        <w:t xml:space="preserve"> 2021 року;</w:t>
      </w:r>
      <w:r w:rsidRPr="00951CAD">
        <w:rPr>
          <w:rFonts w:ascii="Times New Roman" w:hAnsi="Times New Roman" w:cs="Times New Roman"/>
          <w:sz w:val="28"/>
          <w:szCs w:val="28"/>
        </w:rPr>
        <w:t xml:space="preserve">                         </w:t>
      </w:r>
    </w:p>
    <w:p w:rsidR="00DF109B" w:rsidRPr="003F3C73" w:rsidRDefault="00DF109B" w:rsidP="00DF109B">
      <w:pPr>
        <w:pStyle w:val="a4"/>
        <w:tabs>
          <w:tab w:val="left" w:pos="567"/>
          <w:tab w:val="left" w:pos="5103"/>
        </w:tabs>
        <w:jc w:val="both"/>
        <w:rPr>
          <w:rFonts w:ascii="Times New Roman" w:hAnsi="Times New Roman" w:cs="Times New Roman"/>
          <w:color w:val="000000"/>
          <w:sz w:val="28"/>
          <w:szCs w:val="28"/>
        </w:rPr>
      </w:pPr>
      <w:r w:rsidRPr="00951CAD">
        <w:rPr>
          <w:bCs/>
          <w:color w:val="000000"/>
          <w:szCs w:val="28"/>
        </w:rPr>
        <w:tab/>
      </w:r>
      <w:r w:rsidRPr="00951CAD">
        <w:rPr>
          <w:bCs/>
          <w:color w:val="000000"/>
          <w:szCs w:val="28"/>
        </w:rPr>
        <w:tab/>
      </w:r>
      <w:r w:rsidRPr="003F3C73">
        <w:rPr>
          <w:rFonts w:ascii="Times New Roman" w:hAnsi="Times New Roman" w:cs="Times New Roman"/>
          <w:bCs/>
          <w:color w:val="000000"/>
          <w:sz w:val="28"/>
          <w:szCs w:val="28"/>
        </w:rPr>
        <w:t>Строк</w:t>
      </w:r>
      <w:r w:rsidRPr="003F3C73">
        <w:rPr>
          <w:rFonts w:ascii="Times New Roman" w:hAnsi="Times New Roman" w:cs="Times New Roman"/>
          <w:color w:val="000000"/>
          <w:sz w:val="28"/>
          <w:szCs w:val="28"/>
        </w:rPr>
        <w:t xml:space="preserve">:  до 29 </w:t>
      </w:r>
      <w:proofErr w:type="spellStart"/>
      <w:r w:rsidRPr="003F3C73">
        <w:rPr>
          <w:rFonts w:ascii="Times New Roman" w:hAnsi="Times New Roman" w:cs="Times New Roman"/>
          <w:color w:val="000000"/>
          <w:sz w:val="28"/>
          <w:szCs w:val="28"/>
        </w:rPr>
        <w:t>жовтня</w:t>
      </w:r>
      <w:proofErr w:type="spellEnd"/>
      <w:r w:rsidRPr="003F3C73">
        <w:rPr>
          <w:rFonts w:ascii="Times New Roman" w:hAnsi="Times New Roman" w:cs="Times New Roman"/>
          <w:color w:val="000000"/>
          <w:sz w:val="28"/>
          <w:szCs w:val="28"/>
        </w:rPr>
        <w:t xml:space="preserve"> 2021 року.</w:t>
      </w:r>
    </w:p>
    <w:p w:rsidR="00DF109B" w:rsidRPr="00951CAD" w:rsidRDefault="00DF109B" w:rsidP="00DF109B">
      <w:pPr>
        <w:pStyle w:val="a4"/>
        <w:tabs>
          <w:tab w:val="left" w:pos="567"/>
          <w:tab w:val="left" w:pos="5103"/>
        </w:tabs>
        <w:jc w:val="both"/>
        <w:rPr>
          <w:color w:val="000000"/>
          <w:szCs w:val="28"/>
        </w:rPr>
      </w:pPr>
    </w:p>
    <w:p w:rsidR="00DF109B" w:rsidRPr="00951CAD" w:rsidRDefault="00DF109B" w:rsidP="00DF109B">
      <w:pPr>
        <w:ind w:firstLine="567"/>
        <w:jc w:val="both"/>
        <w:rPr>
          <w:rFonts w:ascii="Times New Roman" w:hAnsi="Times New Roman" w:cs="Times New Roman"/>
          <w:sz w:val="28"/>
          <w:szCs w:val="28"/>
        </w:rPr>
      </w:pPr>
      <w:r w:rsidRPr="00951CAD">
        <w:rPr>
          <w:rFonts w:ascii="Times New Roman" w:hAnsi="Times New Roman" w:cs="Times New Roman"/>
          <w:color w:val="000000"/>
          <w:sz w:val="28"/>
          <w:szCs w:val="28"/>
        </w:rPr>
        <w:t xml:space="preserve">2.3. </w:t>
      </w:r>
      <w:proofErr w:type="spellStart"/>
      <w:r w:rsidRPr="00951CAD">
        <w:rPr>
          <w:rFonts w:ascii="Times New Roman" w:hAnsi="Times New Roman" w:cs="Times New Roman"/>
          <w:sz w:val="28"/>
          <w:szCs w:val="28"/>
        </w:rPr>
        <w:t>Після</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отримання</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договорів</w:t>
      </w:r>
      <w:proofErr w:type="spellEnd"/>
      <w:r w:rsidRPr="00951CAD">
        <w:rPr>
          <w:rFonts w:ascii="Times New Roman" w:hAnsi="Times New Roman" w:cs="Times New Roman"/>
          <w:sz w:val="28"/>
          <w:szCs w:val="28"/>
        </w:rPr>
        <w:t xml:space="preserve"> </w:t>
      </w:r>
      <w:proofErr w:type="spellStart"/>
      <w:proofErr w:type="gramStart"/>
      <w:r w:rsidRPr="00951CAD">
        <w:rPr>
          <w:rFonts w:ascii="Times New Roman" w:hAnsi="Times New Roman" w:cs="Times New Roman"/>
          <w:sz w:val="28"/>
          <w:szCs w:val="28"/>
        </w:rPr>
        <w:t>в</w:t>
      </w:r>
      <w:proofErr w:type="gramEnd"/>
      <w:r w:rsidRPr="00951CAD">
        <w:rPr>
          <w:rFonts w:ascii="Times New Roman" w:hAnsi="Times New Roman" w:cs="Times New Roman"/>
          <w:sz w:val="28"/>
          <w:szCs w:val="28"/>
        </w:rPr>
        <w:t>ід</w:t>
      </w:r>
      <w:proofErr w:type="spellEnd"/>
      <w:r w:rsidRPr="00951CAD">
        <w:rPr>
          <w:rFonts w:ascii="Times New Roman" w:hAnsi="Times New Roman" w:cs="Times New Roman"/>
          <w:sz w:val="28"/>
          <w:szCs w:val="28"/>
        </w:rPr>
        <w:t xml:space="preserve"> ТОВ «</w:t>
      </w:r>
      <w:proofErr w:type="spellStart"/>
      <w:r w:rsidRPr="00951CAD">
        <w:rPr>
          <w:rFonts w:ascii="Times New Roman" w:hAnsi="Times New Roman" w:cs="Times New Roman"/>
          <w:sz w:val="28"/>
          <w:szCs w:val="28"/>
        </w:rPr>
        <w:t>Нафтогаз</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Трейдинг</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невідкладно</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звернутись</w:t>
      </w:r>
      <w:proofErr w:type="spellEnd"/>
      <w:r w:rsidRPr="00951CAD">
        <w:rPr>
          <w:rFonts w:ascii="Times New Roman" w:hAnsi="Times New Roman" w:cs="Times New Roman"/>
          <w:sz w:val="28"/>
          <w:szCs w:val="28"/>
        </w:rPr>
        <w:t xml:space="preserve"> на адресу оператора </w:t>
      </w:r>
      <w:proofErr w:type="spellStart"/>
      <w:r w:rsidRPr="00951CAD">
        <w:rPr>
          <w:rFonts w:ascii="Times New Roman" w:hAnsi="Times New Roman" w:cs="Times New Roman"/>
          <w:sz w:val="28"/>
          <w:szCs w:val="28"/>
        </w:rPr>
        <w:t>газорозподільних</w:t>
      </w:r>
      <w:proofErr w:type="spellEnd"/>
      <w:r w:rsidRPr="00951CAD">
        <w:rPr>
          <w:rFonts w:ascii="Times New Roman" w:hAnsi="Times New Roman" w:cs="Times New Roman"/>
          <w:sz w:val="28"/>
          <w:szCs w:val="28"/>
        </w:rPr>
        <w:t xml:space="preserve"> мереж АТ «</w:t>
      </w:r>
      <w:proofErr w:type="spellStart"/>
      <w:r w:rsidRPr="00951CAD">
        <w:rPr>
          <w:rFonts w:ascii="Times New Roman" w:hAnsi="Times New Roman" w:cs="Times New Roman"/>
          <w:sz w:val="28"/>
          <w:szCs w:val="28"/>
        </w:rPr>
        <w:t>Миколаївгаз</w:t>
      </w:r>
      <w:proofErr w:type="spellEnd"/>
      <w:r w:rsidRPr="00951CAD">
        <w:rPr>
          <w:rFonts w:ascii="Times New Roman" w:hAnsi="Times New Roman" w:cs="Times New Roman"/>
          <w:sz w:val="28"/>
          <w:szCs w:val="28"/>
        </w:rPr>
        <w:t xml:space="preserve">» для </w:t>
      </w:r>
      <w:proofErr w:type="spellStart"/>
      <w:r w:rsidRPr="00951CAD">
        <w:rPr>
          <w:rFonts w:ascii="Times New Roman" w:hAnsi="Times New Roman" w:cs="Times New Roman"/>
          <w:sz w:val="28"/>
          <w:szCs w:val="28"/>
        </w:rPr>
        <w:t>відновлення</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газопостачання</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теплоджерел</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бюджетної</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сфери</w:t>
      </w:r>
      <w:proofErr w:type="spellEnd"/>
      <w:r w:rsidRPr="00951CAD">
        <w:rPr>
          <w:rFonts w:ascii="Times New Roman" w:hAnsi="Times New Roman" w:cs="Times New Roman"/>
          <w:sz w:val="28"/>
          <w:szCs w:val="28"/>
        </w:rPr>
        <w:t xml:space="preserve"> в </w:t>
      </w:r>
      <w:proofErr w:type="spellStart"/>
      <w:r w:rsidRPr="00951CAD">
        <w:rPr>
          <w:rFonts w:ascii="Times New Roman" w:hAnsi="Times New Roman" w:cs="Times New Roman"/>
          <w:sz w:val="28"/>
          <w:szCs w:val="28"/>
        </w:rPr>
        <w:t>опалювальному</w:t>
      </w:r>
      <w:proofErr w:type="spellEnd"/>
      <w:r w:rsidRPr="00951CAD">
        <w:rPr>
          <w:rFonts w:ascii="Times New Roman" w:hAnsi="Times New Roman" w:cs="Times New Roman"/>
          <w:sz w:val="28"/>
          <w:szCs w:val="28"/>
        </w:rPr>
        <w:t xml:space="preserve"> </w:t>
      </w:r>
      <w:proofErr w:type="spellStart"/>
      <w:r w:rsidRPr="00951CAD">
        <w:rPr>
          <w:rFonts w:ascii="Times New Roman" w:hAnsi="Times New Roman" w:cs="Times New Roman"/>
          <w:sz w:val="28"/>
          <w:szCs w:val="28"/>
        </w:rPr>
        <w:t>сезоні</w:t>
      </w:r>
      <w:proofErr w:type="spellEnd"/>
      <w:r w:rsidRPr="00951CAD">
        <w:rPr>
          <w:rFonts w:ascii="Times New Roman" w:hAnsi="Times New Roman" w:cs="Times New Roman"/>
          <w:sz w:val="28"/>
          <w:szCs w:val="28"/>
        </w:rPr>
        <w:t xml:space="preserve"> 2021/2022 року</w:t>
      </w:r>
      <w:r w:rsidRPr="00951CAD">
        <w:rPr>
          <w:rFonts w:ascii="Times New Roman" w:hAnsi="Times New Roman" w:cs="Times New Roman"/>
          <w:color w:val="000000"/>
          <w:sz w:val="28"/>
          <w:szCs w:val="28"/>
        </w:rPr>
        <w:t>;</w:t>
      </w:r>
    </w:p>
    <w:p w:rsidR="00DF109B" w:rsidRPr="003F3C73" w:rsidRDefault="00DF109B" w:rsidP="00DF109B">
      <w:pPr>
        <w:pStyle w:val="a4"/>
        <w:tabs>
          <w:tab w:val="left" w:pos="567"/>
          <w:tab w:val="left" w:pos="5103"/>
        </w:tabs>
        <w:jc w:val="both"/>
        <w:rPr>
          <w:rFonts w:ascii="Times New Roman" w:hAnsi="Times New Roman" w:cs="Times New Roman"/>
          <w:color w:val="000000"/>
          <w:szCs w:val="28"/>
        </w:rPr>
      </w:pPr>
      <w:r w:rsidRPr="00951CAD">
        <w:rPr>
          <w:bCs/>
          <w:color w:val="000000"/>
          <w:szCs w:val="28"/>
        </w:rPr>
        <w:tab/>
      </w:r>
      <w:r w:rsidRPr="00951CAD">
        <w:rPr>
          <w:bCs/>
          <w:color w:val="000000"/>
          <w:szCs w:val="28"/>
        </w:rPr>
        <w:tab/>
      </w:r>
      <w:r w:rsidRPr="003F3C73">
        <w:rPr>
          <w:rFonts w:ascii="Times New Roman" w:hAnsi="Times New Roman" w:cs="Times New Roman"/>
          <w:bCs/>
          <w:color w:val="000000"/>
          <w:sz w:val="28"/>
          <w:szCs w:val="28"/>
        </w:rPr>
        <w:t>Строк</w:t>
      </w:r>
      <w:r w:rsidRPr="003F3C73">
        <w:rPr>
          <w:rFonts w:ascii="Times New Roman" w:hAnsi="Times New Roman" w:cs="Times New Roman"/>
          <w:color w:val="000000"/>
          <w:sz w:val="28"/>
          <w:szCs w:val="28"/>
        </w:rPr>
        <w:t>:  до 29 листопада 2021 року.</w:t>
      </w:r>
    </w:p>
    <w:p w:rsidR="00DF109B" w:rsidRPr="00B61186" w:rsidRDefault="00B61186" w:rsidP="00B61186">
      <w:pPr>
        <w:pStyle w:val="a4"/>
        <w:tabs>
          <w:tab w:val="left" w:pos="567"/>
          <w:tab w:val="left" w:pos="5103"/>
        </w:tabs>
        <w:ind w:firstLine="567"/>
        <w:jc w:val="both"/>
        <w:rPr>
          <w:rFonts w:ascii="Times New Roman" w:hAnsi="Times New Roman" w:cs="Times New Roman"/>
          <w:color w:val="000000"/>
          <w:sz w:val="28"/>
          <w:szCs w:val="28"/>
          <w:lang w:val="uk-UA"/>
        </w:rPr>
      </w:pPr>
      <w:r w:rsidRPr="00B61186">
        <w:rPr>
          <w:rFonts w:ascii="Times New Roman" w:hAnsi="Times New Roman" w:cs="Times New Roman"/>
          <w:color w:val="000000"/>
          <w:sz w:val="28"/>
          <w:szCs w:val="28"/>
          <w:lang w:val="uk-UA"/>
        </w:rPr>
        <w:t xml:space="preserve"> 2.4. Переглянути залишки лімітних призначень на оплату природного газу та уразі необхідності передбачити додаткові бюджетні асигнування до кінця поточного року відповідно до вимог статті 77 Бюджетного кодексу України в частині проведення в повній мірі розрахунків за спожиті енергоносії.</w:t>
      </w:r>
    </w:p>
    <w:p w:rsidR="00DF109B" w:rsidRDefault="00DF109B" w:rsidP="00DF109B">
      <w:pPr>
        <w:pStyle w:val="a4"/>
        <w:tabs>
          <w:tab w:val="left" w:pos="567"/>
          <w:tab w:val="left" w:pos="5103"/>
        </w:tabs>
        <w:jc w:val="both"/>
        <w:rPr>
          <w:rFonts w:ascii="Times New Roman" w:hAnsi="Times New Roman" w:cs="Times New Roman"/>
          <w:bCs/>
          <w:color w:val="000000"/>
          <w:sz w:val="28"/>
          <w:szCs w:val="28"/>
          <w:lang w:val="uk-UA"/>
        </w:rPr>
      </w:pPr>
      <w:r w:rsidRPr="00B61186">
        <w:rPr>
          <w:bCs/>
          <w:color w:val="000000"/>
          <w:szCs w:val="28"/>
          <w:lang w:val="uk-UA"/>
        </w:rPr>
        <w:tab/>
      </w:r>
      <w:r w:rsidRPr="00B61186">
        <w:rPr>
          <w:bCs/>
          <w:color w:val="000000"/>
          <w:szCs w:val="28"/>
          <w:lang w:val="uk-UA"/>
        </w:rPr>
        <w:tab/>
      </w:r>
      <w:r w:rsidR="00B61186" w:rsidRPr="00B61186">
        <w:rPr>
          <w:rFonts w:ascii="Times New Roman" w:hAnsi="Times New Roman" w:cs="Times New Roman"/>
          <w:bCs/>
          <w:color w:val="000000"/>
          <w:sz w:val="28"/>
          <w:szCs w:val="28"/>
          <w:lang w:val="uk-UA"/>
        </w:rPr>
        <w:t xml:space="preserve">     Строк: негайно</w:t>
      </w:r>
    </w:p>
    <w:p w:rsidR="00B61186" w:rsidRPr="00B61186" w:rsidRDefault="00B61186" w:rsidP="00DF109B">
      <w:pPr>
        <w:pStyle w:val="a4"/>
        <w:tabs>
          <w:tab w:val="left" w:pos="567"/>
          <w:tab w:val="left" w:pos="5103"/>
        </w:tabs>
        <w:jc w:val="both"/>
        <w:rPr>
          <w:rFonts w:ascii="Times New Roman" w:hAnsi="Times New Roman" w:cs="Times New Roman"/>
          <w:color w:val="000000"/>
          <w:sz w:val="28"/>
          <w:szCs w:val="28"/>
          <w:lang w:val="uk-UA"/>
        </w:rPr>
      </w:pPr>
    </w:p>
    <w:p w:rsidR="00DF109B" w:rsidRPr="00B61186" w:rsidRDefault="00B61186" w:rsidP="00DF109B">
      <w:pPr>
        <w:tabs>
          <w:tab w:val="left" w:pos="5103"/>
        </w:tabs>
        <w:ind w:firstLine="567"/>
        <w:jc w:val="both"/>
        <w:rPr>
          <w:rFonts w:ascii="Times New Roman" w:hAnsi="Times New Roman" w:cs="Times New Roman"/>
          <w:sz w:val="28"/>
          <w:szCs w:val="28"/>
          <w:lang w:val="uk-UA"/>
        </w:rPr>
      </w:pPr>
      <w:r w:rsidRPr="00B61186">
        <w:rPr>
          <w:rFonts w:ascii="Times New Roman" w:hAnsi="Times New Roman" w:cs="Times New Roman"/>
          <w:sz w:val="28"/>
          <w:szCs w:val="28"/>
          <w:lang w:val="uk-UA"/>
        </w:rPr>
        <w:t>2.</w:t>
      </w:r>
      <w:r>
        <w:rPr>
          <w:rFonts w:ascii="Times New Roman" w:hAnsi="Times New Roman" w:cs="Times New Roman"/>
          <w:sz w:val="28"/>
          <w:szCs w:val="28"/>
          <w:lang w:val="uk-UA"/>
        </w:rPr>
        <w:t>5</w:t>
      </w:r>
      <w:r w:rsidR="00DF109B" w:rsidRPr="00B61186">
        <w:rPr>
          <w:rFonts w:ascii="Times New Roman" w:hAnsi="Times New Roman" w:cs="Times New Roman"/>
          <w:sz w:val="28"/>
          <w:szCs w:val="28"/>
          <w:lang w:val="uk-UA"/>
        </w:rPr>
        <w:t xml:space="preserve">. </w:t>
      </w:r>
      <w:r w:rsidR="00DF109B" w:rsidRPr="00B61186">
        <w:rPr>
          <w:rFonts w:ascii="Times New Roman" w:hAnsi="Times New Roman" w:cs="Times New Roman"/>
          <w:color w:val="000000"/>
          <w:sz w:val="28"/>
          <w:szCs w:val="28"/>
          <w:lang w:val="uk-UA"/>
        </w:rPr>
        <w:t xml:space="preserve">Інформацію </w:t>
      </w:r>
      <w:r w:rsidR="00DF109B" w:rsidRPr="00B61186">
        <w:rPr>
          <w:rFonts w:ascii="Times New Roman" w:hAnsi="Times New Roman" w:cs="Times New Roman"/>
          <w:sz w:val="28"/>
          <w:szCs w:val="28"/>
          <w:lang w:val="uk-UA"/>
        </w:rPr>
        <w:t>про стан укладання договорів з ТОВ «</w:t>
      </w:r>
      <w:proofErr w:type="spellStart"/>
      <w:r w:rsidR="00DF109B" w:rsidRPr="00B61186">
        <w:rPr>
          <w:rFonts w:ascii="Times New Roman" w:hAnsi="Times New Roman" w:cs="Times New Roman"/>
          <w:sz w:val="28"/>
          <w:szCs w:val="28"/>
          <w:lang w:val="uk-UA"/>
        </w:rPr>
        <w:t>Нафтогаз</w:t>
      </w:r>
      <w:proofErr w:type="spellEnd"/>
      <w:r w:rsidR="00DF109B" w:rsidRPr="00B61186">
        <w:rPr>
          <w:rFonts w:ascii="Times New Roman" w:hAnsi="Times New Roman" w:cs="Times New Roman"/>
          <w:sz w:val="28"/>
          <w:szCs w:val="28"/>
          <w:lang w:val="uk-UA"/>
        </w:rPr>
        <w:t xml:space="preserve"> </w:t>
      </w:r>
      <w:proofErr w:type="spellStart"/>
      <w:r w:rsidR="00DF109B" w:rsidRPr="00B61186">
        <w:rPr>
          <w:rFonts w:ascii="Times New Roman" w:hAnsi="Times New Roman" w:cs="Times New Roman"/>
          <w:sz w:val="28"/>
          <w:szCs w:val="28"/>
          <w:lang w:val="uk-UA"/>
        </w:rPr>
        <w:t>Трейдинг</w:t>
      </w:r>
      <w:proofErr w:type="spellEnd"/>
      <w:r w:rsidR="00DF109B" w:rsidRPr="00B61186">
        <w:rPr>
          <w:rFonts w:ascii="Times New Roman" w:hAnsi="Times New Roman" w:cs="Times New Roman"/>
          <w:sz w:val="28"/>
          <w:szCs w:val="28"/>
          <w:lang w:val="uk-UA"/>
        </w:rPr>
        <w:t xml:space="preserve">» </w:t>
      </w:r>
      <w:r w:rsidR="00DF109B" w:rsidRPr="00B61186">
        <w:rPr>
          <w:rFonts w:ascii="Times New Roman" w:hAnsi="Times New Roman" w:cs="Times New Roman"/>
          <w:color w:val="000000"/>
          <w:sz w:val="28"/>
          <w:szCs w:val="28"/>
          <w:lang w:val="uk-UA"/>
        </w:rPr>
        <w:t xml:space="preserve">надавати до відділу інфраструктури, містобудування та </w:t>
      </w:r>
      <w:r w:rsidR="00DF109B" w:rsidRPr="00B61186">
        <w:rPr>
          <w:rFonts w:ascii="Times New Roman" w:hAnsi="Times New Roman" w:cs="Times New Roman"/>
          <w:color w:val="000000"/>
          <w:sz w:val="28"/>
          <w:szCs w:val="28"/>
          <w:lang w:val="uk-UA"/>
        </w:rPr>
        <w:lastRenderedPageBreak/>
        <w:t xml:space="preserve">архітектури, житлово-комунального господарства, екології управління соціально-економічного розвитку території райдержадміністрації </w:t>
      </w:r>
      <w:r w:rsidR="00DF109B" w:rsidRPr="00B61186">
        <w:rPr>
          <w:rFonts w:ascii="Times New Roman" w:hAnsi="Times New Roman" w:cs="Times New Roman"/>
          <w:sz w:val="28"/>
          <w:szCs w:val="28"/>
          <w:lang w:val="uk-UA"/>
        </w:rPr>
        <w:t xml:space="preserve">на електронну адресу: </w:t>
      </w:r>
      <w:hyperlink r:id="rId7" w:history="1">
        <w:r w:rsidR="00DF109B" w:rsidRPr="00964004">
          <w:rPr>
            <w:rStyle w:val="a5"/>
            <w:rFonts w:ascii="Times New Roman" w:hAnsi="Times New Roman" w:cs="Times New Roman"/>
            <w:b/>
            <w:bCs/>
            <w:sz w:val="28"/>
            <w:szCs w:val="28"/>
            <w:shd w:val="clear" w:color="auto" w:fill="FFFFFF"/>
          </w:rPr>
          <w:t>gkh</w:t>
        </w:r>
        <w:r w:rsidR="00DF109B" w:rsidRPr="00B61186">
          <w:rPr>
            <w:rStyle w:val="a5"/>
            <w:rFonts w:ascii="Times New Roman" w:hAnsi="Times New Roman" w:cs="Times New Roman"/>
            <w:b/>
            <w:bCs/>
            <w:sz w:val="28"/>
            <w:szCs w:val="28"/>
            <w:shd w:val="clear" w:color="auto" w:fill="FFFFFF"/>
            <w:lang w:val="uk-UA"/>
          </w:rPr>
          <w:t>_</w:t>
        </w:r>
        <w:r w:rsidR="00DF109B" w:rsidRPr="00964004">
          <w:rPr>
            <w:rStyle w:val="a5"/>
            <w:rFonts w:ascii="Times New Roman" w:hAnsi="Times New Roman" w:cs="Times New Roman"/>
            <w:b/>
            <w:bCs/>
            <w:sz w:val="28"/>
            <w:szCs w:val="28"/>
            <w:shd w:val="clear" w:color="auto" w:fill="FFFFFF"/>
          </w:rPr>
          <w:t>bashtanka</w:t>
        </w:r>
        <w:r w:rsidR="00DF109B" w:rsidRPr="00B61186">
          <w:rPr>
            <w:rStyle w:val="a5"/>
            <w:rFonts w:ascii="Times New Roman" w:hAnsi="Times New Roman" w:cs="Times New Roman"/>
            <w:b/>
            <w:bCs/>
            <w:sz w:val="28"/>
            <w:szCs w:val="28"/>
            <w:shd w:val="clear" w:color="auto" w:fill="FFFFFF"/>
            <w:lang w:val="uk-UA"/>
          </w:rPr>
          <w:t>@</w:t>
        </w:r>
        <w:r w:rsidR="00DF109B" w:rsidRPr="00964004">
          <w:rPr>
            <w:rStyle w:val="a5"/>
            <w:rFonts w:ascii="Times New Roman" w:hAnsi="Times New Roman" w:cs="Times New Roman"/>
            <w:b/>
            <w:bCs/>
            <w:sz w:val="28"/>
            <w:szCs w:val="28"/>
            <w:shd w:val="clear" w:color="auto" w:fill="FFFFFF"/>
          </w:rPr>
          <w:t>ukr</w:t>
        </w:r>
        <w:r w:rsidR="00DF109B" w:rsidRPr="00B61186">
          <w:rPr>
            <w:rStyle w:val="a5"/>
            <w:rFonts w:ascii="Times New Roman" w:hAnsi="Times New Roman" w:cs="Times New Roman"/>
            <w:b/>
            <w:bCs/>
            <w:sz w:val="28"/>
            <w:szCs w:val="28"/>
            <w:shd w:val="clear" w:color="auto" w:fill="FFFFFF"/>
            <w:lang w:val="uk-UA"/>
          </w:rPr>
          <w:t>.</w:t>
        </w:r>
        <w:proofErr w:type="spellStart"/>
        <w:r w:rsidR="00DF109B" w:rsidRPr="00964004">
          <w:rPr>
            <w:rStyle w:val="a5"/>
            <w:rFonts w:ascii="Times New Roman" w:hAnsi="Times New Roman" w:cs="Times New Roman"/>
            <w:b/>
            <w:bCs/>
            <w:sz w:val="28"/>
            <w:szCs w:val="28"/>
            <w:shd w:val="clear" w:color="auto" w:fill="FFFFFF"/>
          </w:rPr>
          <w:t>net</w:t>
        </w:r>
        <w:proofErr w:type="spellEnd"/>
      </w:hyperlink>
      <w:r w:rsidR="00DF109B" w:rsidRPr="00B61186">
        <w:rPr>
          <w:rFonts w:ascii="Times New Roman" w:hAnsi="Times New Roman" w:cs="Times New Roman"/>
          <w:b/>
          <w:bCs/>
          <w:color w:val="343840"/>
          <w:sz w:val="28"/>
          <w:szCs w:val="28"/>
          <w:shd w:val="clear" w:color="auto" w:fill="FFFFFF"/>
          <w:lang w:val="uk-UA"/>
        </w:rPr>
        <w:t xml:space="preserve"> </w:t>
      </w:r>
      <w:r w:rsidR="00DF109B" w:rsidRPr="00B61186">
        <w:rPr>
          <w:rFonts w:ascii="Times New Roman" w:hAnsi="Times New Roman" w:cs="Times New Roman"/>
          <w:sz w:val="28"/>
          <w:szCs w:val="28"/>
          <w:lang w:val="uk-UA"/>
        </w:rPr>
        <w:tab/>
      </w:r>
      <w:r w:rsidR="00DF109B" w:rsidRPr="00B61186">
        <w:rPr>
          <w:rFonts w:ascii="Times New Roman" w:hAnsi="Times New Roman" w:cs="Times New Roman"/>
          <w:sz w:val="28"/>
          <w:szCs w:val="28"/>
          <w:lang w:val="uk-UA"/>
        </w:rPr>
        <w:tab/>
      </w:r>
      <w:r w:rsidR="00DF109B" w:rsidRPr="00B61186">
        <w:rPr>
          <w:rFonts w:ascii="Times New Roman" w:hAnsi="Times New Roman" w:cs="Times New Roman"/>
          <w:sz w:val="28"/>
          <w:szCs w:val="28"/>
          <w:lang w:val="uk-UA"/>
        </w:rPr>
        <w:tab/>
      </w:r>
    </w:p>
    <w:p w:rsidR="00DF109B" w:rsidRDefault="00DF109B" w:rsidP="00DF109B">
      <w:pPr>
        <w:tabs>
          <w:tab w:val="left" w:pos="5103"/>
        </w:tabs>
        <w:ind w:firstLine="567"/>
        <w:jc w:val="both"/>
        <w:rPr>
          <w:rFonts w:ascii="Times New Roman" w:hAnsi="Times New Roman" w:cs="Times New Roman"/>
          <w:color w:val="000000"/>
          <w:sz w:val="28"/>
          <w:szCs w:val="28"/>
          <w:lang w:val="uk-UA"/>
        </w:rPr>
      </w:pPr>
      <w:r w:rsidRPr="00B61186">
        <w:rPr>
          <w:rFonts w:ascii="Times New Roman" w:hAnsi="Times New Roman" w:cs="Times New Roman"/>
          <w:sz w:val="28"/>
          <w:szCs w:val="28"/>
          <w:lang w:val="uk-UA"/>
        </w:rPr>
        <w:tab/>
      </w:r>
      <w:r w:rsidRPr="00951CAD">
        <w:rPr>
          <w:rFonts w:ascii="Times New Roman" w:hAnsi="Times New Roman" w:cs="Times New Roman"/>
          <w:color w:val="000000"/>
          <w:sz w:val="28"/>
          <w:szCs w:val="28"/>
        </w:rPr>
        <w:t xml:space="preserve">Строк: </w:t>
      </w:r>
      <w:proofErr w:type="spellStart"/>
      <w:r w:rsidRPr="00951CAD">
        <w:rPr>
          <w:rFonts w:ascii="Times New Roman" w:hAnsi="Times New Roman" w:cs="Times New Roman"/>
          <w:color w:val="000000"/>
          <w:sz w:val="28"/>
          <w:szCs w:val="28"/>
        </w:rPr>
        <w:t>щ</w:t>
      </w:r>
      <w:r>
        <w:rPr>
          <w:rFonts w:ascii="Times New Roman" w:hAnsi="Times New Roman" w:cs="Times New Roman"/>
          <w:color w:val="000000"/>
          <w:sz w:val="28"/>
          <w:szCs w:val="28"/>
        </w:rPr>
        <w:t>оденно</w:t>
      </w:r>
      <w:proofErr w:type="spellEnd"/>
      <w:r>
        <w:rPr>
          <w:rFonts w:ascii="Times New Roman" w:hAnsi="Times New Roman" w:cs="Times New Roman"/>
          <w:color w:val="000000"/>
          <w:sz w:val="28"/>
          <w:szCs w:val="28"/>
        </w:rPr>
        <w:t xml:space="preserve"> до 15</w:t>
      </w:r>
      <w:r w:rsidRPr="00951CAD">
        <w:rPr>
          <w:rFonts w:ascii="Times New Roman" w:hAnsi="Times New Roman" w:cs="Times New Roman"/>
          <w:color w:val="000000"/>
          <w:sz w:val="28"/>
          <w:szCs w:val="28"/>
        </w:rPr>
        <w:t>.00.</w:t>
      </w:r>
    </w:p>
    <w:p w:rsidR="004C02A7" w:rsidRDefault="004C02A7" w:rsidP="004C02A7">
      <w:pPr>
        <w:tabs>
          <w:tab w:val="left" w:pos="5103"/>
          <w:tab w:val="left" w:pos="6865"/>
        </w:tabs>
        <w:spacing w:after="0"/>
        <w:jc w:val="both"/>
        <w:rPr>
          <w:rFonts w:ascii="Times New Roman" w:eastAsia="Calibri" w:hAnsi="Times New Roman" w:cs="Times New Roman"/>
          <w:sz w:val="28"/>
          <w:szCs w:val="20"/>
          <w:lang w:val="uk-UA" w:eastAsia="en-US"/>
        </w:rPr>
      </w:pPr>
      <w:r>
        <w:rPr>
          <w:rFonts w:ascii="Times New Roman" w:hAnsi="Times New Roman" w:cs="Times New Roman"/>
          <w:color w:val="000000"/>
          <w:sz w:val="28"/>
          <w:szCs w:val="28"/>
          <w:lang w:val="uk-UA"/>
        </w:rPr>
        <w:t xml:space="preserve">         3.</w:t>
      </w:r>
      <w:r>
        <w:rPr>
          <w:rFonts w:ascii="Times New Roman" w:eastAsia="Calibri" w:hAnsi="Times New Roman" w:cs="Times New Roman"/>
          <w:sz w:val="28"/>
          <w:szCs w:val="20"/>
          <w:lang w:val="uk-UA" w:eastAsia="en-US"/>
        </w:rPr>
        <w:t xml:space="preserve"> </w:t>
      </w:r>
      <w:r w:rsidRPr="00DF109B">
        <w:rPr>
          <w:rFonts w:ascii="Times New Roman" w:eastAsia="Calibri" w:hAnsi="Times New Roman" w:cs="Times New Roman"/>
          <w:sz w:val="28"/>
          <w:szCs w:val="20"/>
          <w:lang w:val="uk-UA" w:eastAsia="en-US"/>
        </w:rPr>
        <w:t xml:space="preserve">Контроль за виконанням рішення районної комісії з питань </w:t>
      </w:r>
    </w:p>
    <w:p w:rsidR="004C02A7" w:rsidRPr="004C02A7" w:rsidRDefault="004C02A7" w:rsidP="004C02A7">
      <w:pPr>
        <w:tabs>
          <w:tab w:val="left" w:pos="5103"/>
          <w:tab w:val="left" w:pos="6865"/>
        </w:tabs>
        <w:spacing w:after="0"/>
        <w:jc w:val="both"/>
        <w:rPr>
          <w:rFonts w:ascii="Times New Roman" w:eastAsia="Calibri" w:hAnsi="Times New Roman" w:cs="Times New Roman"/>
          <w:sz w:val="28"/>
          <w:szCs w:val="20"/>
          <w:lang w:val="uk-UA" w:eastAsia="en-US"/>
        </w:rPr>
      </w:pPr>
      <w:r w:rsidRPr="00DF109B">
        <w:rPr>
          <w:rFonts w:ascii="Times New Roman" w:eastAsia="Calibri" w:hAnsi="Times New Roman" w:cs="Times New Roman"/>
          <w:sz w:val="28"/>
          <w:szCs w:val="20"/>
          <w:lang w:val="uk-UA" w:eastAsia="en-US"/>
        </w:rPr>
        <w:t>техногенно – екологічної небезпеки і надзвичайних ситуацій при Баштанській райдержадміністрації щодо розглянутого питанн</w:t>
      </w:r>
      <w:r>
        <w:rPr>
          <w:rFonts w:ascii="Times New Roman" w:eastAsia="Calibri" w:hAnsi="Times New Roman" w:cs="Times New Roman"/>
          <w:sz w:val="28"/>
          <w:szCs w:val="20"/>
          <w:lang w:val="uk-UA" w:eastAsia="en-US"/>
        </w:rPr>
        <w:t xml:space="preserve">я покласти на </w:t>
      </w:r>
      <w:r w:rsidRPr="004C02A7">
        <w:rPr>
          <w:rFonts w:ascii="Times New Roman" w:eastAsia="Calibri" w:hAnsi="Times New Roman" w:cs="Times New Roman"/>
          <w:sz w:val="28"/>
          <w:szCs w:val="20"/>
          <w:lang w:val="uk-UA" w:eastAsia="en-US"/>
        </w:rPr>
        <w:t>відділу інфраструктури, містобудування та архітектури, житлово-комунального господарства,</w:t>
      </w:r>
      <w:r>
        <w:rPr>
          <w:rFonts w:ascii="Times New Roman" w:eastAsia="Calibri" w:hAnsi="Times New Roman" w:cs="Times New Roman"/>
          <w:sz w:val="28"/>
          <w:szCs w:val="20"/>
          <w:lang w:val="uk-UA" w:eastAsia="en-US"/>
        </w:rPr>
        <w:t xml:space="preserve"> </w:t>
      </w:r>
      <w:r w:rsidRPr="004C02A7">
        <w:rPr>
          <w:rFonts w:ascii="Times New Roman" w:eastAsia="Calibri" w:hAnsi="Times New Roman" w:cs="Times New Roman"/>
          <w:sz w:val="28"/>
          <w:szCs w:val="20"/>
          <w:lang w:val="uk-UA" w:eastAsia="en-US"/>
        </w:rPr>
        <w:t>екології управління соціально-економічного розвитку</w:t>
      </w:r>
      <w:r w:rsidRPr="004C02A7">
        <w:rPr>
          <w:rFonts w:ascii="Times New Roman" w:eastAsia="Calibri" w:hAnsi="Times New Roman" w:cs="Times New Roman"/>
          <w:sz w:val="28"/>
          <w:szCs w:val="20"/>
          <w:lang w:eastAsia="en-US"/>
        </w:rPr>
        <w:t> </w:t>
      </w:r>
      <w:r w:rsidRPr="004C02A7">
        <w:rPr>
          <w:rFonts w:ascii="Times New Roman" w:eastAsia="Calibri" w:hAnsi="Times New Roman" w:cs="Times New Roman"/>
          <w:sz w:val="28"/>
          <w:szCs w:val="20"/>
          <w:lang w:val="uk-UA" w:eastAsia="en-US"/>
        </w:rPr>
        <w:t>території райдержадміністрації</w:t>
      </w:r>
      <w:r>
        <w:rPr>
          <w:rFonts w:ascii="Times New Roman" w:eastAsia="Calibri" w:hAnsi="Times New Roman" w:cs="Times New Roman"/>
          <w:sz w:val="28"/>
          <w:szCs w:val="20"/>
          <w:lang w:val="uk-UA" w:eastAsia="en-US"/>
        </w:rPr>
        <w:t>.</w:t>
      </w:r>
    </w:p>
    <w:p w:rsidR="009D2F4B" w:rsidRDefault="009D2F4B" w:rsidP="007D24BD">
      <w:pPr>
        <w:pStyle w:val="Default"/>
        <w:rPr>
          <w:rFonts w:eastAsia="Times New Roman"/>
          <w:b/>
          <w:bCs/>
          <w:sz w:val="28"/>
          <w:szCs w:val="28"/>
          <w:lang w:val="uk-UA"/>
        </w:rPr>
      </w:pPr>
    </w:p>
    <w:p w:rsidR="00C448BD" w:rsidRDefault="00C448BD" w:rsidP="007D24BD">
      <w:pPr>
        <w:pStyle w:val="Default"/>
        <w:rPr>
          <w:b/>
          <w:sz w:val="28"/>
          <w:szCs w:val="28"/>
          <w:lang w:val="uk-UA"/>
        </w:rPr>
      </w:pPr>
      <w:r>
        <w:rPr>
          <w:rFonts w:eastAsia="Times New Roman"/>
          <w:b/>
          <w:bCs/>
          <w:sz w:val="28"/>
          <w:szCs w:val="28"/>
          <w:lang w:val="uk-UA"/>
        </w:rPr>
        <w:t xml:space="preserve">          </w:t>
      </w:r>
      <w:r w:rsidR="009D2F4B">
        <w:rPr>
          <w:rFonts w:eastAsia="Times New Roman"/>
          <w:b/>
          <w:bCs/>
          <w:sz w:val="28"/>
          <w:szCs w:val="28"/>
          <w:lang w:val="uk-UA"/>
        </w:rPr>
        <w:t>3</w:t>
      </w:r>
      <w:r w:rsidRPr="00C209D8">
        <w:rPr>
          <w:rFonts w:eastAsia="Times New Roman"/>
          <w:b/>
          <w:bCs/>
          <w:sz w:val="28"/>
          <w:szCs w:val="28"/>
          <w:lang w:val="uk-UA"/>
        </w:rPr>
        <w:t>.</w:t>
      </w:r>
      <w:r>
        <w:rPr>
          <w:rFonts w:eastAsia="Times New Roman"/>
          <w:b/>
          <w:bCs/>
          <w:sz w:val="28"/>
          <w:szCs w:val="28"/>
          <w:lang w:val="uk-UA"/>
        </w:rPr>
        <w:t xml:space="preserve">  </w:t>
      </w:r>
      <w:r>
        <w:rPr>
          <w:b/>
          <w:sz w:val="28"/>
          <w:szCs w:val="28"/>
          <w:lang w:val="uk-UA"/>
        </w:rPr>
        <w:t xml:space="preserve">Про розгляд листа начальника 3 Державного </w:t>
      </w:r>
      <w:proofErr w:type="spellStart"/>
      <w:r>
        <w:rPr>
          <w:b/>
          <w:sz w:val="28"/>
          <w:szCs w:val="28"/>
          <w:lang w:val="uk-UA"/>
        </w:rPr>
        <w:t>пожежно</w:t>
      </w:r>
      <w:proofErr w:type="spellEnd"/>
      <w:r>
        <w:rPr>
          <w:b/>
          <w:sz w:val="28"/>
          <w:szCs w:val="28"/>
          <w:lang w:val="uk-UA"/>
        </w:rPr>
        <w:t xml:space="preserve"> – рятувального загону  ГУ ДСНС України в Миколаївській області від 30.09.2021 № 30/168 «Про надання права користування майном».</w:t>
      </w:r>
    </w:p>
    <w:p w:rsidR="00DC3B4A" w:rsidRPr="00DC3B4A" w:rsidRDefault="00DC3B4A" w:rsidP="00DC3B4A">
      <w:pPr>
        <w:pStyle w:val="Default"/>
        <w:jc w:val="both"/>
        <w:rPr>
          <w:sz w:val="28"/>
          <w:szCs w:val="28"/>
          <w:lang w:val="uk-UA"/>
        </w:rPr>
      </w:pPr>
      <w:r w:rsidRPr="00DC3B4A">
        <w:rPr>
          <w:sz w:val="28"/>
          <w:szCs w:val="28"/>
          <w:lang w:val="uk-UA"/>
        </w:rPr>
        <w:t xml:space="preserve">         Розглянувши лист начальника 3 Державного </w:t>
      </w:r>
      <w:proofErr w:type="spellStart"/>
      <w:r w:rsidRPr="00DC3B4A">
        <w:rPr>
          <w:sz w:val="28"/>
          <w:szCs w:val="28"/>
          <w:lang w:val="uk-UA"/>
        </w:rPr>
        <w:t>пожежно</w:t>
      </w:r>
      <w:proofErr w:type="spellEnd"/>
      <w:r w:rsidRPr="00DC3B4A">
        <w:rPr>
          <w:sz w:val="28"/>
          <w:szCs w:val="28"/>
          <w:lang w:val="uk-UA"/>
        </w:rPr>
        <w:t xml:space="preserve"> – рятувального загону  ГУ ДСНС України в Миколаївській області та обговоривши  інформації з цього питання, </w:t>
      </w:r>
    </w:p>
    <w:p w:rsidR="00DC3B4A" w:rsidRDefault="00DC3B4A" w:rsidP="00DC3B4A">
      <w:pPr>
        <w:pStyle w:val="Default"/>
        <w:jc w:val="both"/>
        <w:rPr>
          <w:b/>
          <w:sz w:val="28"/>
          <w:szCs w:val="28"/>
          <w:lang w:val="uk-UA"/>
        </w:rPr>
      </w:pPr>
    </w:p>
    <w:p w:rsidR="00DC3B4A" w:rsidRPr="00DF109B" w:rsidRDefault="00DC3B4A" w:rsidP="00DC3B4A">
      <w:pPr>
        <w:pStyle w:val="Default"/>
        <w:jc w:val="center"/>
        <w:rPr>
          <w:b/>
          <w:sz w:val="28"/>
          <w:szCs w:val="28"/>
          <w:lang w:val="uk-UA"/>
        </w:rPr>
      </w:pPr>
      <w:r>
        <w:rPr>
          <w:b/>
          <w:sz w:val="28"/>
          <w:szCs w:val="28"/>
          <w:lang w:val="uk-UA"/>
        </w:rPr>
        <w:t>КОМІСІЯ ВИРІШИЛА:</w:t>
      </w:r>
    </w:p>
    <w:p w:rsidR="00B61186" w:rsidRDefault="00B61186" w:rsidP="00C448BD">
      <w:pPr>
        <w:contextualSpacing/>
        <w:jc w:val="both"/>
        <w:rPr>
          <w:rFonts w:ascii="Times New Roman" w:hAnsi="Times New Roman" w:cs="Times New Roman"/>
          <w:b/>
          <w:sz w:val="28"/>
          <w:szCs w:val="28"/>
          <w:lang w:val="uk-UA"/>
        </w:rPr>
      </w:pPr>
    </w:p>
    <w:p w:rsidR="00B61186" w:rsidRPr="00DC3B4A" w:rsidRDefault="00DC3B4A" w:rsidP="00DC3B4A">
      <w:pPr>
        <w:ind w:firstLine="709"/>
        <w:contextualSpacing/>
        <w:jc w:val="both"/>
        <w:rPr>
          <w:rFonts w:ascii="Times New Roman" w:eastAsia="Times New Roman" w:hAnsi="Times New Roman" w:cs="Times New Roman"/>
          <w:bCs/>
          <w:sz w:val="28"/>
          <w:szCs w:val="28"/>
          <w:lang w:val="uk-UA"/>
        </w:rPr>
      </w:pPr>
      <w:r w:rsidRPr="00DC3B4A">
        <w:rPr>
          <w:rFonts w:ascii="Times New Roman" w:hAnsi="Times New Roman" w:cs="Times New Roman"/>
          <w:sz w:val="28"/>
          <w:szCs w:val="28"/>
          <w:lang w:val="uk-UA"/>
        </w:rPr>
        <w:t xml:space="preserve">1. </w:t>
      </w:r>
      <w:r w:rsidRPr="00DC3B4A">
        <w:rPr>
          <w:rFonts w:ascii="Times New Roman" w:eastAsia="Times New Roman" w:hAnsi="Times New Roman" w:cs="Times New Roman"/>
          <w:bCs/>
          <w:sz w:val="28"/>
          <w:szCs w:val="28"/>
          <w:lang w:val="uk-UA"/>
        </w:rPr>
        <w:t>Інформацію взяти до відома.</w:t>
      </w:r>
    </w:p>
    <w:p w:rsidR="00DC3B4A" w:rsidRPr="00DC3B4A" w:rsidRDefault="00DC3B4A" w:rsidP="00DC3B4A">
      <w:pPr>
        <w:ind w:firstLine="709"/>
        <w:contextualSpacing/>
        <w:jc w:val="both"/>
        <w:rPr>
          <w:rFonts w:ascii="Times New Roman" w:eastAsia="Times New Roman" w:hAnsi="Times New Roman" w:cs="Times New Roman"/>
          <w:bCs/>
          <w:sz w:val="28"/>
          <w:szCs w:val="28"/>
          <w:lang w:val="uk-UA"/>
        </w:rPr>
      </w:pPr>
      <w:r w:rsidRPr="00DC3B4A">
        <w:rPr>
          <w:rFonts w:ascii="Times New Roman" w:eastAsia="Times New Roman" w:hAnsi="Times New Roman" w:cs="Times New Roman"/>
          <w:bCs/>
          <w:sz w:val="28"/>
          <w:szCs w:val="28"/>
          <w:lang w:val="uk-UA"/>
        </w:rPr>
        <w:t xml:space="preserve">2. Доручити відділу цивільного захисту райдержадміністрації спільно з відділом з питань правової роботи, розгляду звернення громадян, запобігання та виявлення корупції розробити проект розпорядження </w:t>
      </w:r>
      <w:r w:rsidR="003538E6">
        <w:rPr>
          <w:rFonts w:ascii="Times New Roman" w:eastAsia="Times New Roman" w:hAnsi="Times New Roman" w:cs="Times New Roman"/>
          <w:bCs/>
          <w:sz w:val="28"/>
          <w:szCs w:val="28"/>
          <w:lang w:val="uk-UA"/>
        </w:rPr>
        <w:t xml:space="preserve">голови райдержадміністрації </w:t>
      </w:r>
      <w:r w:rsidRPr="00DC3B4A">
        <w:rPr>
          <w:rFonts w:ascii="Times New Roman" w:eastAsia="Times New Roman" w:hAnsi="Times New Roman" w:cs="Times New Roman"/>
          <w:bCs/>
          <w:sz w:val="28"/>
          <w:szCs w:val="28"/>
          <w:lang w:val="uk-UA"/>
        </w:rPr>
        <w:t xml:space="preserve">щодо надання права користування окремо визначеними майном районного матеріального резерву </w:t>
      </w:r>
      <w:r w:rsidR="003538E6">
        <w:rPr>
          <w:rFonts w:ascii="Times New Roman" w:eastAsia="Times New Roman" w:hAnsi="Times New Roman" w:cs="Times New Roman"/>
          <w:bCs/>
          <w:sz w:val="28"/>
          <w:szCs w:val="28"/>
          <w:lang w:val="uk-UA"/>
        </w:rPr>
        <w:t>підрозділам 3 державного</w:t>
      </w:r>
      <w:r w:rsidRPr="00DC3B4A">
        <w:rPr>
          <w:rFonts w:ascii="Times New Roman" w:eastAsia="Times New Roman" w:hAnsi="Times New Roman" w:cs="Times New Roman"/>
          <w:bCs/>
          <w:sz w:val="28"/>
          <w:szCs w:val="28"/>
          <w:lang w:val="uk-UA"/>
        </w:rPr>
        <w:t xml:space="preserve"> </w:t>
      </w:r>
      <w:proofErr w:type="spellStart"/>
      <w:r w:rsidRPr="00DC3B4A">
        <w:rPr>
          <w:rFonts w:ascii="Times New Roman" w:eastAsia="Times New Roman" w:hAnsi="Times New Roman" w:cs="Times New Roman"/>
          <w:bCs/>
          <w:sz w:val="28"/>
          <w:szCs w:val="28"/>
          <w:lang w:val="uk-UA"/>
        </w:rPr>
        <w:t>пожежно</w:t>
      </w:r>
      <w:proofErr w:type="spellEnd"/>
      <w:r w:rsidRPr="00DC3B4A">
        <w:rPr>
          <w:rFonts w:ascii="Times New Roman" w:eastAsia="Times New Roman" w:hAnsi="Times New Roman" w:cs="Times New Roman"/>
          <w:bCs/>
          <w:sz w:val="28"/>
          <w:szCs w:val="28"/>
          <w:lang w:val="uk-UA"/>
        </w:rPr>
        <w:t xml:space="preserve"> – рятувальному загону ГУДСНС України в Миколаївській області для запобігання та ліквідації надзвичайних ситуацій техногенного та природного характеру. </w:t>
      </w:r>
    </w:p>
    <w:p w:rsidR="00DC3B4A" w:rsidRPr="00DC3B4A" w:rsidRDefault="00DC3B4A" w:rsidP="00DC3B4A">
      <w:pPr>
        <w:ind w:firstLine="709"/>
        <w:contextualSpacing/>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 xml:space="preserve">                                                         </w:t>
      </w:r>
      <w:r w:rsidRPr="00DC3B4A">
        <w:rPr>
          <w:rFonts w:ascii="Times New Roman" w:eastAsia="Times New Roman" w:hAnsi="Times New Roman" w:cs="Times New Roman"/>
          <w:bCs/>
          <w:sz w:val="28"/>
          <w:szCs w:val="28"/>
          <w:lang w:val="uk-UA"/>
        </w:rPr>
        <w:t>Строк: 5 листопада 2021 року</w:t>
      </w:r>
    </w:p>
    <w:p w:rsidR="00C448BD" w:rsidRPr="00DC3B4A" w:rsidRDefault="00C448BD" w:rsidP="00DC3B4A">
      <w:pPr>
        <w:ind w:firstLine="709"/>
        <w:contextualSpacing/>
        <w:jc w:val="both"/>
        <w:rPr>
          <w:rFonts w:ascii="Times New Roman" w:hAnsi="Times New Roman" w:cs="Times New Roman"/>
          <w:sz w:val="28"/>
          <w:szCs w:val="28"/>
          <w:lang w:val="uk-UA"/>
        </w:rPr>
      </w:pPr>
    </w:p>
    <w:p w:rsidR="004C02A7" w:rsidRDefault="00DC3B4A" w:rsidP="004C02A7">
      <w:pPr>
        <w:tabs>
          <w:tab w:val="left" w:pos="5103"/>
          <w:tab w:val="left" w:pos="6865"/>
        </w:tabs>
        <w:spacing w:after="0"/>
        <w:jc w:val="both"/>
        <w:rPr>
          <w:rFonts w:ascii="Times New Roman" w:eastAsia="Calibri" w:hAnsi="Times New Roman" w:cs="Times New Roman"/>
          <w:sz w:val="28"/>
          <w:szCs w:val="20"/>
          <w:lang w:val="uk-UA" w:eastAsia="en-US"/>
        </w:rPr>
      </w:pPr>
      <w:r>
        <w:rPr>
          <w:rFonts w:ascii="Times New Roman" w:eastAsia="Calibri" w:hAnsi="Times New Roman" w:cs="Times New Roman"/>
          <w:sz w:val="28"/>
          <w:szCs w:val="20"/>
          <w:lang w:val="uk-UA" w:eastAsia="en-US"/>
        </w:rPr>
        <w:t xml:space="preserve">          3</w:t>
      </w:r>
      <w:r w:rsidRPr="00DF109B">
        <w:rPr>
          <w:rFonts w:ascii="Times New Roman" w:eastAsia="Calibri" w:hAnsi="Times New Roman" w:cs="Times New Roman"/>
          <w:sz w:val="28"/>
          <w:szCs w:val="20"/>
          <w:lang w:val="uk-UA" w:eastAsia="en-US"/>
        </w:rPr>
        <w:t xml:space="preserve">. </w:t>
      </w:r>
      <w:r w:rsidR="004C02A7" w:rsidRPr="00DF109B">
        <w:rPr>
          <w:rFonts w:ascii="Times New Roman" w:eastAsia="Calibri" w:hAnsi="Times New Roman" w:cs="Times New Roman"/>
          <w:sz w:val="28"/>
          <w:szCs w:val="20"/>
          <w:lang w:val="uk-UA" w:eastAsia="en-US"/>
        </w:rPr>
        <w:t xml:space="preserve">Контроль за виконанням рішення районної комісії з питань </w:t>
      </w:r>
    </w:p>
    <w:p w:rsidR="004C02A7" w:rsidRPr="00DF109B" w:rsidRDefault="004C02A7" w:rsidP="004C02A7">
      <w:pPr>
        <w:tabs>
          <w:tab w:val="left" w:pos="5103"/>
          <w:tab w:val="left" w:pos="6865"/>
        </w:tabs>
        <w:spacing w:after="0"/>
        <w:jc w:val="both"/>
        <w:rPr>
          <w:rFonts w:ascii="Times New Roman" w:eastAsia="Calibri" w:hAnsi="Times New Roman" w:cs="Times New Roman"/>
          <w:sz w:val="28"/>
          <w:szCs w:val="20"/>
          <w:lang w:val="uk-UA" w:eastAsia="en-US"/>
        </w:rPr>
      </w:pPr>
      <w:r w:rsidRPr="00DF109B">
        <w:rPr>
          <w:rFonts w:ascii="Times New Roman" w:eastAsia="Calibri" w:hAnsi="Times New Roman" w:cs="Times New Roman"/>
          <w:sz w:val="28"/>
          <w:szCs w:val="20"/>
          <w:lang w:val="uk-UA" w:eastAsia="en-US"/>
        </w:rPr>
        <w:t xml:space="preserve">техногенно – екологічної небезпеки і надзвичайних ситуацій при Баштанській райдержадміністрації щодо розглянутого питання покласти на відділ цивільного захисту </w:t>
      </w:r>
      <w:r>
        <w:rPr>
          <w:rFonts w:ascii="Times New Roman" w:eastAsia="Calibri" w:hAnsi="Times New Roman" w:cs="Times New Roman"/>
          <w:sz w:val="28"/>
          <w:szCs w:val="20"/>
          <w:lang w:val="uk-UA" w:eastAsia="en-US"/>
        </w:rPr>
        <w:t>райдержадміністрації.</w:t>
      </w:r>
    </w:p>
    <w:p w:rsidR="00DC3B4A" w:rsidRPr="004C02A7" w:rsidRDefault="00DC3B4A" w:rsidP="004C02A7">
      <w:pPr>
        <w:tabs>
          <w:tab w:val="left" w:pos="5103"/>
          <w:tab w:val="left" w:pos="6865"/>
        </w:tabs>
        <w:spacing w:after="0"/>
        <w:jc w:val="both"/>
        <w:rPr>
          <w:rFonts w:ascii="Times New Roman" w:eastAsia="Calibri" w:hAnsi="Times New Roman" w:cs="Times New Roman"/>
          <w:sz w:val="28"/>
          <w:szCs w:val="20"/>
          <w:lang w:val="uk-UA" w:eastAsia="en-US"/>
        </w:rPr>
      </w:pPr>
    </w:p>
    <w:p w:rsidR="00C448BD" w:rsidRDefault="00C448BD" w:rsidP="00C448BD">
      <w:pPr>
        <w:spacing w:after="0" w:line="240" w:lineRule="auto"/>
        <w:jc w:val="both"/>
        <w:rPr>
          <w:rFonts w:ascii="Times New Roman" w:hAnsi="Times New Roman" w:cs="Times New Roman"/>
          <w:bCs/>
          <w:sz w:val="28"/>
          <w:szCs w:val="28"/>
          <w:lang w:val="uk-UA"/>
        </w:rPr>
      </w:pPr>
    </w:p>
    <w:p w:rsidR="003538E6" w:rsidRPr="003538E6" w:rsidRDefault="003538E6">
      <w:pPr>
        <w:rPr>
          <w:rFonts w:ascii="Times New Roman" w:hAnsi="Times New Roman" w:cs="Times New Roman"/>
          <w:sz w:val="28"/>
          <w:lang w:val="uk-UA"/>
        </w:rPr>
      </w:pPr>
      <w:r w:rsidRPr="003538E6">
        <w:rPr>
          <w:rFonts w:ascii="Times New Roman" w:hAnsi="Times New Roman" w:cs="Times New Roman"/>
          <w:sz w:val="28"/>
          <w:lang w:val="uk-UA"/>
        </w:rPr>
        <w:t>Голова комісії                                                                     Владислав ДМИТРІВ</w:t>
      </w:r>
    </w:p>
    <w:p w:rsidR="00A93AA9" w:rsidRPr="003538E6" w:rsidRDefault="00A93AA9" w:rsidP="00847926">
      <w:pPr>
        <w:tabs>
          <w:tab w:val="left" w:pos="6597"/>
        </w:tabs>
        <w:rPr>
          <w:rFonts w:ascii="Times New Roman" w:hAnsi="Times New Roman" w:cs="Times New Roman"/>
          <w:sz w:val="28"/>
          <w:lang w:val="uk-UA"/>
        </w:rPr>
      </w:pPr>
    </w:p>
    <w:sectPr w:rsidR="00A93AA9" w:rsidRPr="003538E6" w:rsidSect="00D17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Microsoft YaHei"/>
    <w:charset w:val="00"/>
    <w:family w:val="swiss"/>
    <w:pitch w:val="variable"/>
    <w:sig w:usb0="00000001"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448BD"/>
    <w:rsid w:val="00010BEF"/>
    <w:rsid w:val="003538E6"/>
    <w:rsid w:val="003F3C73"/>
    <w:rsid w:val="0044757E"/>
    <w:rsid w:val="004C02A7"/>
    <w:rsid w:val="005C2C94"/>
    <w:rsid w:val="005F02D3"/>
    <w:rsid w:val="006B02A7"/>
    <w:rsid w:val="006F0B6F"/>
    <w:rsid w:val="007D24BD"/>
    <w:rsid w:val="00847926"/>
    <w:rsid w:val="009C3D34"/>
    <w:rsid w:val="009D2F4B"/>
    <w:rsid w:val="00A93AA9"/>
    <w:rsid w:val="00AC3D5E"/>
    <w:rsid w:val="00B37508"/>
    <w:rsid w:val="00B61186"/>
    <w:rsid w:val="00C448BD"/>
    <w:rsid w:val="00C72054"/>
    <w:rsid w:val="00CC00C5"/>
    <w:rsid w:val="00CC44FC"/>
    <w:rsid w:val="00D17E74"/>
    <w:rsid w:val="00DC3B4A"/>
    <w:rsid w:val="00DF109B"/>
    <w:rsid w:val="00ED3A73"/>
    <w:rsid w:val="00F952A4"/>
    <w:rsid w:val="00FE5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74"/>
  </w:style>
  <w:style w:type="paragraph" w:styleId="3">
    <w:name w:val="heading 3"/>
    <w:basedOn w:val="a"/>
    <w:next w:val="a"/>
    <w:link w:val="30"/>
    <w:uiPriority w:val="9"/>
    <w:semiHidden/>
    <w:unhideWhenUsed/>
    <w:qFormat/>
    <w:rsid w:val="00DF10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C448BD"/>
    <w:rPr>
      <w:lang w:eastAsia="en-US"/>
    </w:rPr>
  </w:style>
  <w:style w:type="paragraph" w:styleId="a4">
    <w:name w:val="No Spacing"/>
    <w:basedOn w:val="a"/>
    <w:link w:val="a3"/>
    <w:qFormat/>
    <w:rsid w:val="00C448BD"/>
    <w:pPr>
      <w:spacing w:after="0" w:line="240" w:lineRule="auto"/>
    </w:pPr>
    <w:rPr>
      <w:lang w:eastAsia="en-US"/>
    </w:rPr>
  </w:style>
  <w:style w:type="paragraph" w:customStyle="1" w:styleId="Default">
    <w:name w:val="Default"/>
    <w:uiPriority w:val="99"/>
    <w:rsid w:val="00C448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rsid w:val="00DF109B"/>
    <w:rPr>
      <w:rFonts w:asciiTheme="majorHAnsi" w:eastAsiaTheme="majorEastAsia" w:hAnsiTheme="majorHAnsi" w:cstheme="majorBidi"/>
      <w:b/>
      <w:bCs/>
      <w:color w:val="4F81BD" w:themeColor="accent1"/>
    </w:rPr>
  </w:style>
  <w:style w:type="character" w:styleId="a5">
    <w:name w:val="Hyperlink"/>
    <w:basedOn w:val="a0"/>
    <w:uiPriority w:val="99"/>
    <w:unhideWhenUsed/>
    <w:rsid w:val="00DF109B"/>
    <w:rPr>
      <w:color w:val="0000FF" w:themeColor="hyperlink"/>
      <w:u w:val="single"/>
    </w:rPr>
  </w:style>
  <w:style w:type="paragraph" w:customStyle="1" w:styleId="rvps2">
    <w:name w:val="rvps2"/>
    <w:basedOn w:val="a"/>
    <w:rsid w:val="00DF10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Нормальний текст"/>
    <w:basedOn w:val="a"/>
    <w:rsid w:val="00F952A4"/>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kh_bashtanka@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ht_cz@ukr.net"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3476</Words>
  <Characters>19818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2021-10-26T10:21:00Z</cp:lastPrinted>
  <dcterms:created xsi:type="dcterms:W3CDTF">2021-10-25T11:43:00Z</dcterms:created>
  <dcterms:modified xsi:type="dcterms:W3CDTF">2021-10-27T10:01:00Z</dcterms:modified>
</cp:coreProperties>
</file>