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228"/>
        <w:gridCol w:w="3973"/>
      </w:tblGrid>
      <w:tr w:rsidR="00897EBD" w:rsidTr="003A2E15">
        <w:tc>
          <w:tcPr>
            <w:tcW w:w="10201" w:type="dxa"/>
            <w:gridSpan w:val="2"/>
          </w:tcPr>
          <w:p w:rsidR="00897EBD" w:rsidRPr="00897EBD" w:rsidRDefault="00897EBD" w:rsidP="003A2E1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bookmarkStart w:id="0" w:name="_GoBack"/>
            <w:bookmarkEnd w:id="0"/>
            <w:proofErr w:type="spellStart"/>
            <w:r w:rsidRPr="00897EB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Інгульська</w:t>
            </w:r>
            <w:proofErr w:type="spellEnd"/>
            <w:r w:rsidRPr="00897EB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сільська територіальна громада</w:t>
            </w:r>
          </w:p>
        </w:tc>
      </w:tr>
      <w:tr w:rsidR="00897EBD" w:rsidTr="003A2E15">
        <w:tc>
          <w:tcPr>
            <w:tcW w:w="10201" w:type="dxa"/>
            <w:gridSpan w:val="2"/>
          </w:tcPr>
          <w:p w:rsidR="00897EBD" w:rsidRPr="00897EBD" w:rsidRDefault="00897EBD" w:rsidP="003A2E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Перелік завершених публічних </w:t>
            </w:r>
            <w:proofErr w:type="spellStart"/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інформацію про які розміщено в електронній с</w:t>
            </w:r>
            <w:r w:rsidR="006B0F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истемі </w:t>
            </w:r>
            <w:proofErr w:type="spellStart"/>
            <w:r w:rsidR="006B0F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 w:rsidR="006B0F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період з 13.05.2024 по 17</w:t>
            </w:r>
            <w:r w:rsidR="00757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6B0F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</w:t>
            </w:r>
            <w:r w:rsidR="009926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</w:t>
            </w:r>
          </w:p>
        </w:tc>
      </w:tr>
      <w:tr w:rsidR="00AA5049" w:rsidTr="003A2E15">
        <w:tc>
          <w:tcPr>
            <w:tcW w:w="6228" w:type="dxa"/>
          </w:tcPr>
          <w:p w:rsidR="00AA5049" w:rsidRDefault="00AA5049" w:rsidP="003A2E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Перелік завершених </w:t>
            </w:r>
            <w:proofErr w:type="spellStart"/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A5049" w:rsidRPr="00897EBD" w:rsidRDefault="00AA5049" w:rsidP="003A2E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(предмет закупівлі/лоти)</w:t>
            </w:r>
          </w:p>
        </w:tc>
        <w:tc>
          <w:tcPr>
            <w:tcW w:w="3973" w:type="dxa"/>
          </w:tcPr>
          <w:p w:rsidR="00AA5049" w:rsidRPr="00897EBD" w:rsidRDefault="00AA5049" w:rsidP="003A2E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Ціна договору,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</w:p>
        </w:tc>
      </w:tr>
      <w:tr w:rsidR="00AA5049" w:rsidTr="003A2E15">
        <w:tc>
          <w:tcPr>
            <w:tcW w:w="10201" w:type="dxa"/>
            <w:gridSpan w:val="2"/>
            <w:shd w:val="clear" w:color="auto" w:fill="00B0F0"/>
          </w:tcPr>
          <w:p w:rsidR="00AA5049" w:rsidRPr="00897EBD" w:rsidRDefault="00AA5049" w:rsidP="003A2E1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494CFB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uk-UA"/>
              </w:rPr>
              <w:t>Інгульська</w:t>
            </w:r>
            <w:proofErr w:type="spellEnd"/>
            <w:r w:rsidRPr="00494CFB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uk-UA"/>
              </w:rPr>
              <w:t xml:space="preserve"> сільська рада</w:t>
            </w:r>
          </w:p>
        </w:tc>
      </w:tr>
      <w:tr w:rsidR="00AA5049" w:rsidTr="003A2E15">
        <w:tc>
          <w:tcPr>
            <w:tcW w:w="6228" w:type="dxa"/>
          </w:tcPr>
          <w:p w:rsidR="00AA5049" w:rsidRPr="00DC5992" w:rsidRDefault="009D3312" w:rsidP="003A2E1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Батарейка</w:t>
            </w:r>
          </w:p>
        </w:tc>
        <w:tc>
          <w:tcPr>
            <w:tcW w:w="3973" w:type="dxa"/>
          </w:tcPr>
          <w:p w:rsidR="00CA4384" w:rsidRPr="00FC0708" w:rsidRDefault="009D3312" w:rsidP="003A2E1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</w:tr>
      <w:tr w:rsidR="00AA5049" w:rsidTr="003A2E15">
        <w:tc>
          <w:tcPr>
            <w:tcW w:w="6228" w:type="dxa"/>
          </w:tcPr>
          <w:p w:rsidR="00AA5049" w:rsidRPr="00FC0708" w:rsidRDefault="009D3312" w:rsidP="003A2E1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Жалюзі вертикальні</w:t>
            </w:r>
          </w:p>
        </w:tc>
        <w:tc>
          <w:tcPr>
            <w:tcW w:w="3973" w:type="dxa"/>
          </w:tcPr>
          <w:p w:rsidR="00DC5992" w:rsidRPr="00FC0708" w:rsidRDefault="009D3312" w:rsidP="003A2E1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19 400</w:t>
            </w:r>
          </w:p>
        </w:tc>
      </w:tr>
      <w:tr w:rsidR="00EC27D3" w:rsidTr="003A2E15">
        <w:tc>
          <w:tcPr>
            <w:tcW w:w="6228" w:type="dxa"/>
          </w:tcPr>
          <w:p w:rsidR="00EC27D3" w:rsidRPr="00FC0708" w:rsidRDefault="009D3312" w:rsidP="003A2E1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Чаша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генуя</w:t>
            </w:r>
            <w:proofErr w:type="spellEnd"/>
          </w:p>
        </w:tc>
        <w:tc>
          <w:tcPr>
            <w:tcW w:w="3973" w:type="dxa"/>
          </w:tcPr>
          <w:p w:rsidR="00EC27D3" w:rsidRPr="00FC0708" w:rsidRDefault="009D3312" w:rsidP="003A2E1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12 000</w:t>
            </w:r>
          </w:p>
        </w:tc>
      </w:tr>
      <w:tr w:rsidR="00EC27D3" w:rsidTr="003A2E15">
        <w:tc>
          <w:tcPr>
            <w:tcW w:w="6228" w:type="dxa"/>
          </w:tcPr>
          <w:p w:rsidR="00EC27D3" w:rsidRPr="00CA4384" w:rsidRDefault="009D3312" w:rsidP="003A2E1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Флешки</w:t>
            </w:r>
          </w:p>
        </w:tc>
        <w:tc>
          <w:tcPr>
            <w:tcW w:w="3973" w:type="dxa"/>
          </w:tcPr>
          <w:p w:rsidR="00EC27D3" w:rsidRPr="00FC0708" w:rsidRDefault="009D3312" w:rsidP="003A2E1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160</w:t>
            </w:r>
          </w:p>
        </w:tc>
      </w:tr>
      <w:tr w:rsidR="00DC5992" w:rsidTr="003A2E15">
        <w:tc>
          <w:tcPr>
            <w:tcW w:w="6228" w:type="dxa"/>
          </w:tcPr>
          <w:p w:rsidR="00DC5992" w:rsidRDefault="009D3312" w:rsidP="003A2E1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Подовжувач</w:t>
            </w:r>
          </w:p>
        </w:tc>
        <w:tc>
          <w:tcPr>
            <w:tcW w:w="3973" w:type="dxa"/>
          </w:tcPr>
          <w:p w:rsidR="00DC5992" w:rsidRDefault="009D3312" w:rsidP="003A2E1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165</w:t>
            </w:r>
          </w:p>
        </w:tc>
      </w:tr>
      <w:tr w:rsidR="00CA4384" w:rsidTr="003A2E15">
        <w:tc>
          <w:tcPr>
            <w:tcW w:w="6228" w:type="dxa"/>
          </w:tcPr>
          <w:p w:rsidR="00CA4384" w:rsidRDefault="009D3312" w:rsidP="003A2E1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Відро, мітла, сапа, граблі</w:t>
            </w:r>
          </w:p>
        </w:tc>
        <w:tc>
          <w:tcPr>
            <w:tcW w:w="3973" w:type="dxa"/>
          </w:tcPr>
          <w:p w:rsidR="00CA4384" w:rsidRDefault="009D3312" w:rsidP="003A2E1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1 712</w:t>
            </w:r>
          </w:p>
        </w:tc>
      </w:tr>
      <w:tr w:rsidR="00CA4384" w:rsidTr="003A2E15">
        <w:tc>
          <w:tcPr>
            <w:tcW w:w="6228" w:type="dxa"/>
          </w:tcPr>
          <w:p w:rsidR="00CA4384" w:rsidRDefault="009D3312" w:rsidP="003A2E1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Кабінки туалетні</w:t>
            </w:r>
          </w:p>
        </w:tc>
        <w:tc>
          <w:tcPr>
            <w:tcW w:w="3973" w:type="dxa"/>
          </w:tcPr>
          <w:p w:rsidR="00CA4384" w:rsidRDefault="009D3312" w:rsidP="003A2E1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49 500</w:t>
            </w:r>
          </w:p>
        </w:tc>
      </w:tr>
      <w:tr w:rsidR="00CA4384" w:rsidTr="003A2E15">
        <w:tc>
          <w:tcPr>
            <w:tcW w:w="6228" w:type="dxa"/>
          </w:tcPr>
          <w:p w:rsidR="00CA4384" w:rsidRDefault="009D3312" w:rsidP="003A2E1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Придбання автомобільних шин, акумуляторних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батарей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придбання запчастин та поточний ремонт автомобільного транспорту для військової частини</w:t>
            </w:r>
          </w:p>
        </w:tc>
        <w:tc>
          <w:tcPr>
            <w:tcW w:w="3973" w:type="dxa"/>
          </w:tcPr>
          <w:p w:rsidR="00CA4384" w:rsidRDefault="009D3312" w:rsidP="003A2E1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300 000</w:t>
            </w:r>
          </w:p>
        </w:tc>
      </w:tr>
      <w:tr w:rsidR="00CA4384" w:rsidTr="003A2E15">
        <w:tc>
          <w:tcPr>
            <w:tcW w:w="6228" w:type="dxa"/>
          </w:tcPr>
          <w:p w:rsidR="00CA4384" w:rsidRPr="009D3312" w:rsidRDefault="009D3312" w:rsidP="003A2E1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Багатофункціональний пристрій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Tank</w:t>
            </w:r>
            <w:r w:rsidRPr="009D33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</w:t>
            </w:r>
            <w:r w:rsidRPr="009D3312">
              <w:rPr>
                <w:rFonts w:ascii="Times New Roman" w:hAnsi="Times New Roman" w:cs="Times New Roman"/>
                <w:sz w:val="26"/>
                <w:szCs w:val="26"/>
              </w:rPr>
              <w:t xml:space="preserve">3550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WIFI</w:t>
            </w:r>
            <w:r w:rsidRPr="009D33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(принтер)</w:t>
            </w:r>
          </w:p>
        </w:tc>
        <w:tc>
          <w:tcPr>
            <w:tcW w:w="3973" w:type="dxa"/>
          </w:tcPr>
          <w:p w:rsidR="00CA4384" w:rsidRDefault="009D3312" w:rsidP="00CA43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11 970</w:t>
            </w:r>
          </w:p>
        </w:tc>
      </w:tr>
      <w:tr w:rsidR="009D3312" w:rsidTr="003A2E15">
        <w:tc>
          <w:tcPr>
            <w:tcW w:w="6228" w:type="dxa"/>
          </w:tcPr>
          <w:p w:rsidR="009D3312" w:rsidRDefault="00B703BB" w:rsidP="003A2E1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Оплата за розподіл електроенергії за квітень</w:t>
            </w:r>
          </w:p>
        </w:tc>
        <w:tc>
          <w:tcPr>
            <w:tcW w:w="3973" w:type="dxa"/>
          </w:tcPr>
          <w:p w:rsidR="00B703BB" w:rsidRDefault="00136F04" w:rsidP="00CA43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5 253,95</w:t>
            </w:r>
          </w:p>
        </w:tc>
      </w:tr>
      <w:tr w:rsidR="009D3312" w:rsidTr="003A2E15">
        <w:tc>
          <w:tcPr>
            <w:tcW w:w="6228" w:type="dxa"/>
          </w:tcPr>
          <w:p w:rsidR="009D3312" w:rsidRDefault="00B703BB" w:rsidP="003A2E1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Оплата за електричну енергію</w:t>
            </w:r>
          </w:p>
        </w:tc>
        <w:tc>
          <w:tcPr>
            <w:tcW w:w="3973" w:type="dxa"/>
          </w:tcPr>
          <w:p w:rsidR="00B703BB" w:rsidRDefault="00136F04" w:rsidP="00CA43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11 720,7</w:t>
            </w:r>
          </w:p>
        </w:tc>
      </w:tr>
      <w:tr w:rsidR="00B703BB" w:rsidTr="003A2E15">
        <w:tc>
          <w:tcPr>
            <w:tcW w:w="6228" w:type="dxa"/>
          </w:tcPr>
          <w:p w:rsidR="00B703BB" w:rsidRDefault="00B703BB" w:rsidP="003A2E1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 водопостачання квітень</w:t>
            </w:r>
          </w:p>
        </w:tc>
        <w:tc>
          <w:tcPr>
            <w:tcW w:w="3973" w:type="dxa"/>
          </w:tcPr>
          <w:p w:rsidR="00B703BB" w:rsidRDefault="00136F04" w:rsidP="00CA43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369,2</w:t>
            </w:r>
          </w:p>
        </w:tc>
      </w:tr>
      <w:tr w:rsidR="00B703BB" w:rsidTr="003A2E15">
        <w:tc>
          <w:tcPr>
            <w:tcW w:w="6228" w:type="dxa"/>
          </w:tcPr>
          <w:p w:rsidR="00B703BB" w:rsidRDefault="00B703BB" w:rsidP="003A2E1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Фарба, щітка,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колор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фарба,розетка</w:t>
            </w:r>
            <w:proofErr w:type="spellEnd"/>
          </w:p>
        </w:tc>
        <w:tc>
          <w:tcPr>
            <w:tcW w:w="3973" w:type="dxa"/>
          </w:tcPr>
          <w:p w:rsidR="00B703BB" w:rsidRDefault="00136F04" w:rsidP="00CA43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2 661</w:t>
            </w:r>
          </w:p>
        </w:tc>
      </w:tr>
      <w:tr w:rsidR="00B703BB" w:rsidTr="003A2E15">
        <w:tc>
          <w:tcPr>
            <w:tcW w:w="6228" w:type="dxa"/>
          </w:tcPr>
          <w:p w:rsidR="00B703BB" w:rsidRDefault="00B703BB" w:rsidP="003A2E1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Відшкодування комунальних послуг за газопостачання, розподіл природного газу за березень</w:t>
            </w:r>
          </w:p>
        </w:tc>
        <w:tc>
          <w:tcPr>
            <w:tcW w:w="3973" w:type="dxa"/>
          </w:tcPr>
          <w:p w:rsidR="00B703BB" w:rsidRDefault="00B703BB" w:rsidP="00CA43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7 931,42</w:t>
            </w:r>
          </w:p>
        </w:tc>
      </w:tr>
      <w:tr w:rsidR="00B703BB" w:rsidTr="003A2E15">
        <w:tc>
          <w:tcPr>
            <w:tcW w:w="6228" w:type="dxa"/>
          </w:tcPr>
          <w:p w:rsidR="00B703BB" w:rsidRDefault="00B703BB" w:rsidP="003A2E1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Відшкодування комунальних послуг за електроенергію, розподіл електричної енергії за березень</w:t>
            </w:r>
          </w:p>
        </w:tc>
        <w:tc>
          <w:tcPr>
            <w:tcW w:w="3973" w:type="dxa"/>
          </w:tcPr>
          <w:p w:rsidR="00B703BB" w:rsidRDefault="00136F04" w:rsidP="00CA43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4 742,69</w:t>
            </w:r>
          </w:p>
        </w:tc>
      </w:tr>
      <w:tr w:rsidR="00B703BB" w:rsidTr="003A2E15">
        <w:tc>
          <w:tcPr>
            <w:tcW w:w="6228" w:type="dxa"/>
          </w:tcPr>
          <w:p w:rsidR="00B703BB" w:rsidRDefault="00B703BB" w:rsidP="003A2E1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Відшкодування комунальних послуг за водопостачання за березень</w:t>
            </w:r>
          </w:p>
        </w:tc>
        <w:tc>
          <w:tcPr>
            <w:tcW w:w="3973" w:type="dxa"/>
          </w:tcPr>
          <w:p w:rsidR="00B703BB" w:rsidRDefault="00B703BB" w:rsidP="00CA43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227,20</w:t>
            </w:r>
          </w:p>
        </w:tc>
      </w:tr>
      <w:tr w:rsidR="00AA5049" w:rsidTr="003A2E15">
        <w:tc>
          <w:tcPr>
            <w:tcW w:w="10201" w:type="dxa"/>
            <w:gridSpan w:val="2"/>
            <w:shd w:val="clear" w:color="auto" w:fill="5B9BD5" w:themeFill="accent1"/>
          </w:tcPr>
          <w:p w:rsidR="00AA5049" w:rsidRDefault="00AA5049" w:rsidP="003A2E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освіти, молоді та спорту</w:t>
            </w:r>
          </w:p>
        </w:tc>
      </w:tr>
      <w:tr w:rsidR="00AA5049" w:rsidTr="003A2E15">
        <w:trPr>
          <w:trHeight w:val="315"/>
        </w:trPr>
        <w:tc>
          <w:tcPr>
            <w:tcW w:w="6228" w:type="dxa"/>
          </w:tcPr>
          <w:p w:rsidR="00AA5049" w:rsidRPr="00EA6C1D" w:rsidRDefault="006B0F2A" w:rsidP="003A2E1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Виготовлення технічного паспорту на об’єкт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Лоцкинський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ЗДО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Капітошка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» розташований за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адресою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: с-ще.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Лоцкине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вул. Ювілейна,14</w:t>
            </w:r>
          </w:p>
        </w:tc>
        <w:tc>
          <w:tcPr>
            <w:tcW w:w="3973" w:type="dxa"/>
          </w:tcPr>
          <w:p w:rsidR="00AA5049" w:rsidRDefault="006B0F2A" w:rsidP="003A2E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9 597,71</w:t>
            </w:r>
          </w:p>
        </w:tc>
      </w:tr>
      <w:tr w:rsidR="00455B94" w:rsidTr="003A2E15">
        <w:trPr>
          <w:trHeight w:val="315"/>
        </w:trPr>
        <w:tc>
          <w:tcPr>
            <w:tcW w:w="6228" w:type="dxa"/>
          </w:tcPr>
          <w:p w:rsidR="00455B94" w:rsidRPr="003A2E15" w:rsidRDefault="006B0F2A" w:rsidP="003A2E1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Виготовлення технічного паспорту на об’єкт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Новоолександрівський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ЗДО «Струмочок» розташований за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адресою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: 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Новоолександрівка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вул. Набережна, 42</w:t>
            </w:r>
          </w:p>
        </w:tc>
        <w:tc>
          <w:tcPr>
            <w:tcW w:w="3973" w:type="dxa"/>
          </w:tcPr>
          <w:p w:rsidR="00455B94" w:rsidRDefault="00FB2AA7" w:rsidP="003A2E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4 804,22</w:t>
            </w:r>
          </w:p>
        </w:tc>
      </w:tr>
      <w:tr w:rsidR="00455B94" w:rsidTr="003A2E15">
        <w:trPr>
          <w:trHeight w:val="315"/>
        </w:trPr>
        <w:tc>
          <w:tcPr>
            <w:tcW w:w="6228" w:type="dxa"/>
          </w:tcPr>
          <w:p w:rsidR="00455B94" w:rsidRPr="003A2E15" w:rsidRDefault="00FB2AA7" w:rsidP="003A2E1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Виготовлення технічного паспорту на об’єкт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Доброкриничанський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ЗДО «»Ведмежатко» розташований за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адресою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с.Добра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Криниця вул. Центральна, 6</w:t>
            </w:r>
          </w:p>
        </w:tc>
        <w:tc>
          <w:tcPr>
            <w:tcW w:w="3973" w:type="dxa"/>
          </w:tcPr>
          <w:p w:rsidR="00455B94" w:rsidRDefault="00FB2AA7" w:rsidP="003A2E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4 146,35</w:t>
            </w:r>
          </w:p>
        </w:tc>
      </w:tr>
      <w:tr w:rsidR="00455B94" w:rsidTr="003A2E15">
        <w:trPr>
          <w:trHeight w:val="315"/>
        </w:trPr>
        <w:tc>
          <w:tcPr>
            <w:tcW w:w="6228" w:type="dxa"/>
          </w:tcPr>
          <w:p w:rsidR="00455B94" w:rsidRPr="003A2E15" w:rsidRDefault="00FB2AA7" w:rsidP="003A2E1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Виготовлення технічного паспорту на об’єкт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Інгульський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ЗДО «Ромашка» розташований за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адресою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с.Інгулка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вул. І Поперечна, 7 корпус А</w:t>
            </w:r>
          </w:p>
        </w:tc>
        <w:tc>
          <w:tcPr>
            <w:tcW w:w="3973" w:type="dxa"/>
          </w:tcPr>
          <w:p w:rsidR="00455B94" w:rsidRDefault="00FB2AA7" w:rsidP="003A2E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4 741,77</w:t>
            </w:r>
          </w:p>
        </w:tc>
      </w:tr>
      <w:tr w:rsidR="00455B94" w:rsidTr="003A2E15">
        <w:trPr>
          <w:trHeight w:val="315"/>
        </w:trPr>
        <w:tc>
          <w:tcPr>
            <w:tcW w:w="6228" w:type="dxa"/>
          </w:tcPr>
          <w:p w:rsidR="00455B94" w:rsidRPr="003A2E15" w:rsidRDefault="00FB2AA7" w:rsidP="003A2E1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Виготовлення технічного паспорту на об’єкт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Костичівська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гімназія розташована за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адресою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с.Костичі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вул.Івана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Франка,7</w:t>
            </w:r>
          </w:p>
        </w:tc>
        <w:tc>
          <w:tcPr>
            <w:tcW w:w="3973" w:type="dxa"/>
          </w:tcPr>
          <w:p w:rsidR="00455B94" w:rsidRDefault="00FB2AA7" w:rsidP="003A2E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17 559,53</w:t>
            </w:r>
          </w:p>
        </w:tc>
      </w:tr>
      <w:tr w:rsidR="00455B94" w:rsidTr="003A2E15">
        <w:trPr>
          <w:trHeight w:val="315"/>
        </w:trPr>
        <w:tc>
          <w:tcPr>
            <w:tcW w:w="6228" w:type="dxa"/>
          </w:tcPr>
          <w:p w:rsidR="00455B94" w:rsidRPr="003A2E15" w:rsidRDefault="00FB2AA7" w:rsidP="003A2E1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 xml:space="preserve">Виготовлення технічного паспорту на об’єкт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Мар’ївська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гімназія розташована за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адресою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с.Мар’ївка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вул.Шкільна,36</w:t>
            </w:r>
          </w:p>
        </w:tc>
        <w:tc>
          <w:tcPr>
            <w:tcW w:w="3973" w:type="dxa"/>
          </w:tcPr>
          <w:p w:rsidR="00455B94" w:rsidRDefault="00FB2AA7" w:rsidP="003A2E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24 502,44</w:t>
            </w:r>
          </w:p>
        </w:tc>
      </w:tr>
      <w:tr w:rsidR="00455B94" w:rsidTr="003A2E15">
        <w:trPr>
          <w:trHeight w:val="315"/>
        </w:trPr>
        <w:tc>
          <w:tcPr>
            <w:tcW w:w="6228" w:type="dxa"/>
          </w:tcPr>
          <w:p w:rsidR="00455B94" w:rsidRPr="003A2E15" w:rsidRDefault="00FB2AA7" w:rsidP="003A2E1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Клей-цемент,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грунтовка</w:t>
            </w:r>
            <w:proofErr w:type="spellEnd"/>
          </w:p>
        </w:tc>
        <w:tc>
          <w:tcPr>
            <w:tcW w:w="3973" w:type="dxa"/>
          </w:tcPr>
          <w:p w:rsidR="00455B94" w:rsidRDefault="00FB2AA7" w:rsidP="003A2E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3 810</w:t>
            </w:r>
          </w:p>
        </w:tc>
      </w:tr>
      <w:tr w:rsidR="00455B94" w:rsidTr="003A2E15">
        <w:trPr>
          <w:trHeight w:val="315"/>
        </w:trPr>
        <w:tc>
          <w:tcPr>
            <w:tcW w:w="6228" w:type="dxa"/>
          </w:tcPr>
          <w:p w:rsidR="00455B94" w:rsidRPr="003A2E15" w:rsidRDefault="00455B94" w:rsidP="003A2E1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973" w:type="dxa"/>
          </w:tcPr>
          <w:p w:rsidR="00455B94" w:rsidRDefault="00455B94" w:rsidP="003A2E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A2E15" w:rsidTr="003A2E15">
        <w:trPr>
          <w:trHeight w:val="315"/>
        </w:trPr>
        <w:tc>
          <w:tcPr>
            <w:tcW w:w="6228" w:type="dxa"/>
          </w:tcPr>
          <w:p w:rsidR="003A2E15" w:rsidRPr="003A2E15" w:rsidRDefault="003A2E15" w:rsidP="00EA6C1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973" w:type="dxa"/>
          </w:tcPr>
          <w:p w:rsidR="003A2E15" w:rsidRDefault="003A2E15" w:rsidP="003A2E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A2E15" w:rsidRDefault="003A2E15"/>
    <w:p w:rsidR="00F53861" w:rsidRDefault="003A2E15">
      <w:r>
        <w:lastRenderedPageBreak/>
        <w:br w:type="textWrapping" w:clear="all"/>
      </w:r>
    </w:p>
    <w:sectPr w:rsidR="00F53861" w:rsidSect="00CD1A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E504E1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5A4"/>
    <w:rsid w:val="00004491"/>
    <w:rsid w:val="00136F04"/>
    <w:rsid w:val="002201D3"/>
    <w:rsid w:val="002930C8"/>
    <w:rsid w:val="00371EE0"/>
    <w:rsid w:val="003A2E15"/>
    <w:rsid w:val="00425CF7"/>
    <w:rsid w:val="004407D6"/>
    <w:rsid w:val="00455B94"/>
    <w:rsid w:val="00494CFB"/>
    <w:rsid w:val="004A7AC4"/>
    <w:rsid w:val="005900B8"/>
    <w:rsid w:val="006A71B3"/>
    <w:rsid w:val="006B0F2A"/>
    <w:rsid w:val="00702FE4"/>
    <w:rsid w:val="007158C2"/>
    <w:rsid w:val="007336AF"/>
    <w:rsid w:val="00757213"/>
    <w:rsid w:val="007965A4"/>
    <w:rsid w:val="00897EBD"/>
    <w:rsid w:val="008D1D4A"/>
    <w:rsid w:val="009305BF"/>
    <w:rsid w:val="00956D5F"/>
    <w:rsid w:val="00990BCA"/>
    <w:rsid w:val="009926A0"/>
    <w:rsid w:val="009D3312"/>
    <w:rsid w:val="00A92E6E"/>
    <w:rsid w:val="00AA5049"/>
    <w:rsid w:val="00B703BB"/>
    <w:rsid w:val="00B77E90"/>
    <w:rsid w:val="00C347A4"/>
    <w:rsid w:val="00C43E07"/>
    <w:rsid w:val="00CA4384"/>
    <w:rsid w:val="00CA7578"/>
    <w:rsid w:val="00CD1AB5"/>
    <w:rsid w:val="00D22A32"/>
    <w:rsid w:val="00D24622"/>
    <w:rsid w:val="00D82789"/>
    <w:rsid w:val="00DC5992"/>
    <w:rsid w:val="00E557C6"/>
    <w:rsid w:val="00EA2D4E"/>
    <w:rsid w:val="00EA6C1D"/>
    <w:rsid w:val="00EC1A43"/>
    <w:rsid w:val="00EC27D3"/>
    <w:rsid w:val="00EE0A21"/>
    <w:rsid w:val="00F53861"/>
    <w:rsid w:val="00FB2AA7"/>
    <w:rsid w:val="00FC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EBCFE-821A-46AF-9BE8-11AB121B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897E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702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702FE4"/>
    <w:rPr>
      <w:rFonts w:ascii="Segoe UI" w:hAnsi="Segoe UI" w:cs="Segoe UI"/>
      <w:sz w:val="18"/>
      <w:szCs w:val="18"/>
    </w:rPr>
  </w:style>
  <w:style w:type="paragraph" w:styleId="a">
    <w:name w:val="List Bullet"/>
    <w:basedOn w:val="a0"/>
    <w:uiPriority w:val="99"/>
    <w:unhideWhenUsed/>
    <w:rsid w:val="00FB2AA7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2023-12-04T07:36:00Z</cp:lastPrinted>
  <dcterms:created xsi:type="dcterms:W3CDTF">2024-05-21T05:55:00Z</dcterms:created>
  <dcterms:modified xsi:type="dcterms:W3CDTF">2024-05-21T05:55:00Z</dcterms:modified>
</cp:coreProperties>
</file>