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E" w:rsidRDefault="00EC161E" w:rsidP="00EC161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EC161E" w:rsidRDefault="00EC161E" w:rsidP="00EC16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29.07.202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- 02.08.202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/>
      </w:tblPr>
      <w:tblGrid>
        <w:gridCol w:w="7621"/>
        <w:gridCol w:w="1950"/>
      </w:tblGrid>
      <w:tr w:rsidR="00EC161E" w:rsidTr="00EC16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Pr="00C9704D" w:rsidRDefault="00C9704D" w:rsidP="00C9704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C9704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Заправка картриджа, заправка картриджа+ремонт картриджа</w:t>
            </w:r>
          </w:p>
          <w:p w:rsidR="00EC161E" w:rsidRPr="00C9704D" w:rsidRDefault="00EC1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Default="00C9704D" w:rsidP="00C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20 440,00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Pr="00C9704D" w:rsidRDefault="00C9704D" w:rsidP="00C9704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9704D">
              <w:rPr>
                <w:b w:val="0"/>
                <w:color w:val="333333"/>
                <w:sz w:val="24"/>
                <w:szCs w:val="24"/>
              </w:rPr>
              <w:t xml:space="preserve">МФУ </w:t>
            </w:r>
            <w:proofErr w:type="gramStart"/>
            <w:r w:rsidRPr="00C9704D">
              <w:rPr>
                <w:b w:val="0"/>
                <w:color w:val="333333"/>
                <w:sz w:val="24"/>
                <w:szCs w:val="24"/>
              </w:rPr>
              <w:t>С</w:t>
            </w:r>
            <w:proofErr w:type="gramEnd"/>
            <w:r w:rsidRPr="00C9704D">
              <w:rPr>
                <w:b w:val="0"/>
                <w:color w:val="333333"/>
                <w:sz w:val="24"/>
                <w:szCs w:val="24"/>
              </w:rPr>
              <w:t>anon 3010</w:t>
            </w:r>
          </w:p>
          <w:p w:rsidR="00EC161E" w:rsidRDefault="00EC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Default="00561441" w:rsidP="00C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561441">
              <w:rPr>
                <w:color w:val="333333"/>
                <w:shd w:val="clear" w:color="auto" w:fill="FFFFFF"/>
              </w:rPr>
              <w:t xml:space="preserve">Послуги з організації повірки засобів вимірювальної техніки (Повірка </w:t>
            </w:r>
            <w:proofErr w:type="gramStart"/>
            <w:r w:rsidRPr="00561441">
              <w:rPr>
                <w:color w:val="333333"/>
                <w:shd w:val="clear" w:color="auto" w:fill="FFFFFF"/>
              </w:rPr>
              <w:t>газового</w:t>
            </w:r>
            <w:proofErr w:type="gramEnd"/>
            <w:r w:rsidRPr="00561441">
              <w:rPr>
                <w:color w:val="333333"/>
                <w:shd w:val="clear" w:color="auto" w:fill="FFFFFF"/>
              </w:rPr>
              <w:t xml:space="preserve"> лічильника Самгаз-g-4 №2660808)</w:t>
            </w:r>
          </w:p>
          <w:p w:rsidR="00EC161E" w:rsidRPr="00561441" w:rsidRDefault="00EC1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Default="00561441" w:rsidP="0056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757,33</w:t>
            </w:r>
          </w:p>
        </w:tc>
      </w:tr>
      <w:tr w:rsidR="00561441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561441">
              <w:rPr>
                <w:color w:val="333333"/>
                <w:shd w:val="clear" w:color="auto" w:fill="FFFFFF"/>
              </w:rPr>
              <w:t>Послуги з організації повірки засобів вимірювальної техніки (Повірка газового лічильника</w:t>
            </w:r>
            <w:proofErr w:type="gramStart"/>
            <w:r w:rsidRPr="00561441">
              <w:rPr>
                <w:color w:val="333333"/>
                <w:shd w:val="clear" w:color="auto" w:fill="FFFFFF"/>
              </w:rPr>
              <w:t xml:space="preserve"> В</w:t>
            </w:r>
            <w:proofErr w:type="gramEnd"/>
            <w:r w:rsidRPr="00561441">
              <w:rPr>
                <w:color w:val="333333"/>
                <w:shd w:val="clear" w:color="auto" w:fill="FFFFFF"/>
              </w:rPr>
              <w:t>ізар-g-1,6 №0005457)</w:t>
            </w:r>
          </w:p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Default="00561441" w:rsidP="0056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757,33</w:t>
            </w:r>
          </w:p>
        </w:tc>
      </w:tr>
      <w:tr w:rsidR="00561441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561441">
              <w:rPr>
                <w:color w:val="000000"/>
              </w:rPr>
              <w:t xml:space="preserve">Послуги з організації повірки засобів вимірювальної техніки (Повірка </w:t>
            </w:r>
            <w:proofErr w:type="gramStart"/>
            <w:r w:rsidRPr="00561441">
              <w:rPr>
                <w:color w:val="000000"/>
              </w:rPr>
              <w:t>газового</w:t>
            </w:r>
            <w:proofErr w:type="gramEnd"/>
            <w:r w:rsidRPr="00561441">
              <w:rPr>
                <w:color w:val="000000"/>
              </w:rPr>
              <w:t xml:space="preserve"> лічильника Самгаз-g-2,5 №2359144)</w:t>
            </w:r>
          </w:p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Default="00561441" w:rsidP="0056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757,33</w:t>
            </w:r>
          </w:p>
        </w:tc>
      </w:tr>
      <w:tr w:rsidR="00561441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561441">
              <w:rPr>
                <w:rStyle w:val="1689"/>
                <w:color w:val="000000"/>
              </w:rPr>
              <w:t xml:space="preserve">Послуги з організації повірки засобів вимірювальної техніки (Повірка </w:t>
            </w:r>
            <w:proofErr w:type="gramStart"/>
            <w:r w:rsidRPr="00561441">
              <w:rPr>
                <w:rStyle w:val="1689"/>
                <w:color w:val="000000"/>
              </w:rPr>
              <w:t>газового</w:t>
            </w:r>
            <w:proofErr w:type="gramEnd"/>
            <w:r w:rsidRPr="00561441">
              <w:rPr>
                <w:rStyle w:val="1689"/>
                <w:color w:val="000000"/>
              </w:rPr>
              <w:t xml:space="preserve"> лічильника Самгаз-g-1,6 №3300262)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Default="00561441" w:rsidP="0056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757,33</w:t>
            </w:r>
          </w:p>
        </w:tc>
      </w:tr>
      <w:tr w:rsidR="00EC161E" w:rsidTr="00EC16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 Казанківської селищної ради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Pr="00AD28F4" w:rsidRDefault="00EC161E" w:rsidP="00EC161E">
            <w:pPr>
              <w:pStyle w:val="docdata"/>
              <w:spacing w:before="0" w:beforeAutospacing="0" w:after="0" w:afterAutospacing="0"/>
            </w:pPr>
            <w:r w:rsidRPr="00AD28F4">
              <w:rPr>
                <w:color w:val="000000"/>
              </w:rPr>
              <w:t xml:space="preserve">Лабораторне </w:t>
            </w:r>
            <w:proofErr w:type="gramStart"/>
            <w:r w:rsidRPr="00AD28F4">
              <w:rPr>
                <w:color w:val="000000"/>
              </w:rPr>
              <w:t>досл</w:t>
            </w:r>
            <w:proofErr w:type="gramEnd"/>
            <w:r w:rsidRPr="00AD28F4">
              <w:rPr>
                <w:color w:val="000000"/>
              </w:rPr>
              <w:t xml:space="preserve">ідження води на мікробіологічні та санітарно-хімічні показники, дослідження піску (ДК 021:2015:85140000-2 Послуги </w:t>
            </w:r>
            <w:r w:rsidRPr="00AD28F4">
              <w:rPr>
                <w:color w:val="000000"/>
                <w:lang w:val="uk-UA"/>
              </w:rPr>
              <w:t>у</w:t>
            </w:r>
            <w:r w:rsidRPr="00AD28F4">
              <w:rPr>
                <w:color w:val="000000"/>
              </w:rPr>
              <w:t xml:space="preserve"> сфері охорони здоров‘я різні)</w:t>
            </w:r>
          </w:p>
          <w:p w:rsidR="00EC161E" w:rsidRPr="00EC161E" w:rsidRDefault="00EC1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Pr="00AD28F4" w:rsidRDefault="00AD28F4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4">
              <w:rPr>
                <w:rFonts w:ascii="Times New Roman" w:hAnsi="Times New Roman" w:cs="Times New Roman"/>
                <w:sz w:val="24"/>
                <w:szCs w:val="24"/>
              </w:rPr>
              <w:t>37 693,59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Pr="00AD28F4" w:rsidRDefault="00AD28F4" w:rsidP="00AD28F4">
            <w:pPr>
              <w:pStyle w:val="docdata"/>
              <w:spacing w:before="0" w:beforeAutospacing="0" w:after="0" w:afterAutospacing="0"/>
            </w:pPr>
            <w:r w:rsidRPr="00AD28F4">
              <w:rPr>
                <w:color w:val="000000"/>
              </w:rPr>
              <w:t>Яйця курині ДК 021:2015 03140000-4 Продукція тваринництва та супутня продукція</w:t>
            </w:r>
          </w:p>
          <w:p w:rsidR="00EC161E" w:rsidRPr="00AD28F4" w:rsidRDefault="00EC1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Default="00AD28F4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529,20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AD28F4" w:rsidP="00AD28F4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Сир кисломолочний, сир твердий (ДК 021:2015:15540000-5 Сирні продукти)</w:t>
            </w:r>
          </w:p>
          <w:p w:rsidR="00EC161E" w:rsidRPr="00AD28F4" w:rsidRDefault="00EC1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Default="00AD28F4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267,00</w:t>
            </w:r>
          </w:p>
        </w:tc>
      </w:tr>
      <w:tr w:rsidR="00AD28F4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AD28F4" w:rsidP="00AD28F4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Риба морожена ХЕК (ДК 021:2015:15220000-6 Риба, рибне фі</w:t>
            </w:r>
            <w:proofErr w:type="gramStart"/>
            <w:r>
              <w:rPr>
                <w:color w:val="000000"/>
              </w:rPr>
              <w:t>ле та</w:t>
            </w:r>
            <w:proofErr w:type="gramEnd"/>
            <w:r>
              <w:rPr>
                <w:color w:val="000000"/>
              </w:rPr>
              <w:t xml:space="preserve"> інше м’ясо риби морожені)</w:t>
            </w:r>
          </w:p>
          <w:p w:rsidR="00AD28F4" w:rsidRDefault="00AD28F4" w:rsidP="00AD28F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AD28F4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1 519,65</w:t>
            </w:r>
          </w:p>
        </w:tc>
      </w:tr>
      <w:tr w:rsidR="00AD28F4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AD28F4" w:rsidP="00AD28F4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Сметана 21% жирн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, йогурт (ДК 021:2015 15550000-8 Молочні продукти різні)</w:t>
            </w:r>
          </w:p>
          <w:p w:rsidR="00AD28F4" w:rsidRDefault="00AD28F4" w:rsidP="00AD28F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AD28F4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161,59</w:t>
            </w:r>
          </w:p>
        </w:tc>
      </w:tr>
      <w:tr w:rsidR="00AD28F4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AD28F4" w:rsidP="00AD28F4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Обробленні фрукти та овочі ДК 021:2015 15330000-0 (Обробленні фрукти та овочі)</w:t>
            </w:r>
          </w:p>
          <w:p w:rsidR="00AD28F4" w:rsidRDefault="00AD28F4" w:rsidP="00AD28F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AD28F4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402,49</w:t>
            </w:r>
          </w:p>
        </w:tc>
      </w:tr>
      <w:tr w:rsidR="00AD28F4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Сік фруктовий (ДК 021:2015:15320000-7 Фруктові та овочеві соки)</w:t>
            </w:r>
          </w:p>
          <w:p w:rsidR="00AD28F4" w:rsidRDefault="00AD28F4" w:rsidP="00AD28F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4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Постачання примірника комп’ютерної програми "М.Е.</w:t>
            </w:r>
            <w:proofErr w:type="gramStart"/>
            <w:r>
              <w:rPr>
                <w:color w:val="000000"/>
              </w:rPr>
              <w:t>D</w:t>
            </w:r>
            <w:proofErr w:type="gramEnd"/>
            <w:r>
              <w:rPr>
                <w:color w:val="000000"/>
              </w:rPr>
              <w:t xml:space="preserve">ос" юридичній особі, яка не </w:t>
            </w:r>
            <w:proofErr w:type="spellStart"/>
            <w:r>
              <w:rPr>
                <w:color w:val="000000"/>
              </w:rPr>
              <w:t>є</w:t>
            </w:r>
            <w:proofErr w:type="spellEnd"/>
            <w:r>
              <w:rPr>
                <w:color w:val="000000"/>
              </w:rPr>
              <w:t xml:space="preserve"> платником ПДВ з правом використання на рік (Модуль "Звітність"). Код ДК 021:2015:48440000-4 - Пакети програмного забезпечення для фінансового аналізу та бухгалтерського </w:t>
            </w:r>
            <w:proofErr w:type="gramStart"/>
            <w:r>
              <w:rPr>
                <w:color w:val="000000"/>
              </w:rPr>
              <w:t>обл</w:t>
            </w:r>
            <w:proofErr w:type="gramEnd"/>
            <w:r>
              <w:rPr>
                <w:color w:val="000000"/>
              </w:rPr>
              <w:t>іку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1 640,00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Антифриз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ДК 021:2015:ДК 021:2015:24950000-8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іалізована хімічна продукція (24951311-8 антифризні речовини)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Св</w:t>
            </w:r>
            <w:proofErr w:type="gramEnd"/>
            <w:r>
              <w:rPr>
                <w:color w:val="000000"/>
              </w:rPr>
              <w:t>ічка запалення, прокладка ущільнювальна (ДК 021:2015:34310000-3 Двигуни та їх частини)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Ремонт ноутбука НР (ДК 021:2015:50310000-1 Технічне обслуговування і ремонт офісної техніки)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Трансмісійна олива (ДК 021:2015 09210000-4 Мастильні засоби)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ДК 021:2015:16810000-6 Частини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сільськогосподарської техніки (Трактор МТЗ 80)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11 339,00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Блендери, </w:t>
            </w:r>
            <w:r>
              <w:rPr>
                <w:color w:val="000000"/>
                <w:lang w:val="uk-UA"/>
              </w:rPr>
              <w:t>м</w:t>
            </w:r>
            <w:proofErr w:type="gramStart"/>
            <w:r>
              <w:rPr>
                <w:color w:val="000000"/>
                <w:lang w:val="uk-UA"/>
              </w:rPr>
              <w:t>`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>сорубки (ДК 021:2015:39710000-2 Електричні побутові прилади)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27 300,00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2367"/>
                <w:color w:val="000000"/>
              </w:rPr>
              <w:t>Посуд (</w:t>
            </w:r>
            <w:r>
              <w:rPr>
                <w:color w:val="000000"/>
              </w:rPr>
              <w:t>ДК 021:2015:39220000-0 Кухонне приладдя, товари для дому та господарства і приладдя для закладів громадського харчування) 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ідготовка закладів до 2024-2025 навчального року)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62 240,00</w:t>
            </w:r>
          </w:p>
        </w:tc>
      </w:tr>
      <w:tr w:rsidR="00C9704D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C9704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Монтаж грозозахисту, електровимірювальні роботи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примі</w:t>
            </w:r>
            <w:r>
              <w:rPr>
                <w:color w:val="000000"/>
                <w:lang w:val="uk-UA"/>
              </w:rPr>
              <w:t>щ</w:t>
            </w:r>
            <w:r>
              <w:rPr>
                <w:color w:val="000000"/>
              </w:rPr>
              <w:t>енні Казанківської гімназії №4 (ДК 021:2015:45310000-3 Електромонтажні роботи)</w:t>
            </w:r>
          </w:p>
          <w:p w:rsidR="00C9704D" w:rsidRDefault="00C9704D" w:rsidP="00C9704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D" w:rsidRDefault="00C9704D" w:rsidP="00AD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51 723,00</w:t>
            </w:r>
          </w:p>
        </w:tc>
      </w:tr>
      <w:tr w:rsidR="00EC161E" w:rsidTr="00EC16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61E" w:rsidTr="00EC16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Default="00561441" w:rsidP="00561441">
            <w:pPr>
              <w:pStyle w:val="docdata"/>
              <w:shd w:val="clear" w:color="auto" w:fill="FFFFFF"/>
              <w:spacing w:before="0" w:beforeAutospacing="0" w:after="120" w:afterAutospacing="0"/>
              <w:rPr>
                <w:color w:val="333333"/>
                <w:lang w:val="uk-UA"/>
              </w:rPr>
            </w:pPr>
            <w:r w:rsidRPr="00561441">
              <w:rPr>
                <w:color w:val="333333"/>
              </w:rPr>
              <w:t xml:space="preserve">Акустичний поролон Ecosound </w:t>
            </w:r>
            <w:proofErr w:type="gramStart"/>
            <w:r w:rsidRPr="00561441">
              <w:rPr>
                <w:color w:val="333333"/>
              </w:rPr>
              <w:t>п</w:t>
            </w:r>
            <w:proofErr w:type="gramEnd"/>
            <w:r w:rsidRPr="00561441">
              <w:rPr>
                <w:color w:val="333333"/>
              </w:rPr>
              <w:t xml:space="preserve">іраміда 15мм 1м х1м Колір чорний) графіт </w:t>
            </w:r>
          </w:p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120" w:afterAutospacing="0"/>
              <w:rPr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44112600-4 Звукоізоляційні матеріали</w:t>
            </w:r>
          </w:p>
          <w:p w:rsidR="00EC161E" w:rsidRPr="00561441" w:rsidRDefault="00EC1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Default="00561441" w:rsidP="0056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5 640,00</w:t>
            </w: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1" w:rsidRDefault="00561441" w:rsidP="00561441">
            <w:pPr>
              <w:pStyle w:val="docdata"/>
              <w:shd w:val="clear" w:color="auto" w:fill="FFFFFF"/>
              <w:spacing w:before="0" w:beforeAutospacing="0" w:after="12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П</w:t>
            </w:r>
            <w:r w:rsidRPr="00561441">
              <w:rPr>
                <w:color w:val="333333"/>
              </w:rPr>
              <w:t xml:space="preserve">овірка газового лічильника Самгаз </w:t>
            </w:r>
            <w:r>
              <w:rPr>
                <w:color w:val="333333"/>
              </w:rPr>
              <w:t>–</w:t>
            </w:r>
            <w:r w:rsidRPr="00561441">
              <w:rPr>
                <w:color w:val="333333"/>
              </w:rPr>
              <w:t xml:space="preserve">g-2,5 №3577798 </w:t>
            </w:r>
          </w:p>
          <w:p w:rsidR="00561441" w:rsidRPr="00561441" w:rsidRDefault="00561441" w:rsidP="00561441">
            <w:pPr>
              <w:pStyle w:val="docdata"/>
              <w:shd w:val="clear" w:color="auto" w:fill="FFFFFF"/>
              <w:spacing w:before="0" w:beforeAutospacing="0" w:after="120" w:afterAutospacing="0"/>
              <w:rPr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ДК</w:t>
            </w:r>
            <w:proofErr w:type="spellEnd"/>
            <w:r>
              <w:rPr>
                <w:color w:val="333333"/>
                <w:lang w:val="uk-UA"/>
              </w:rPr>
              <w:t xml:space="preserve"> 021:2015: 71632000-7 Послуги з технічних випробувань</w:t>
            </w:r>
          </w:p>
          <w:p w:rsidR="00EC161E" w:rsidRPr="00561441" w:rsidRDefault="00EC1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E" w:rsidRPr="00561441" w:rsidRDefault="00561441" w:rsidP="00561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757,33</w:t>
            </w:r>
          </w:p>
        </w:tc>
      </w:tr>
      <w:tr w:rsidR="00EC161E" w:rsidTr="00EC16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61E" w:rsidTr="00EC16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61E" w:rsidTr="00EC16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61E" w:rsidTr="00EC161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E" w:rsidRDefault="00EC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61E" w:rsidRDefault="00EC161E" w:rsidP="00EC161E">
      <w:pPr>
        <w:rPr>
          <w:rFonts w:ascii="Times New Roman" w:hAnsi="Times New Roman" w:cs="Times New Roman"/>
          <w:sz w:val="24"/>
          <w:szCs w:val="24"/>
        </w:rPr>
      </w:pPr>
    </w:p>
    <w:p w:rsidR="002225CF" w:rsidRDefault="006B1AD2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61E"/>
    <w:rsid w:val="00066B1E"/>
    <w:rsid w:val="00093745"/>
    <w:rsid w:val="00170D47"/>
    <w:rsid w:val="00200626"/>
    <w:rsid w:val="002B5B40"/>
    <w:rsid w:val="002D2B04"/>
    <w:rsid w:val="004C2268"/>
    <w:rsid w:val="00525BA3"/>
    <w:rsid w:val="00561441"/>
    <w:rsid w:val="00602160"/>
    <w:rsid w:val="00624E6F"/>
    <w:rsid w:val="006805D9"/>
    <w:rsid w:val="006B1AD2"/>
    <w:rsid w:val="00703E5C"/>
    <w:rsid w:val="007E51EF"/>
    <w:rsid w:val="008654EC"/>
    <w:rsid w:val="00887D2D"/>
    <w:rsid w:val="008A49FF"/>
    <w:rsid w:val="00973E0B"/>
    <w:rsid w:val="009E3245"/>
    <w:rsid w:val="00A17FD9"/>
    <w:rsid w:val="00A67752"/>
    <w:rsid w:val="00AD28F4"/>
    <w:rsid w:val="00C239B5"/>
    <w:rsid w:val="00C82111"/>
    <w:rsid w:val="00C9704D"/>
    <w:rsid w:val="00CC1F90"/>
    <w:rsid w:val="00D609AD"/>
    <w:rsid w:val="00D7064E"/>
    <w:rsid w:val="00D85CE1"/>
    <w:rsid w:val="00E21DF6"/>
    <w:rsid w:val="00EC161E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E"/>
    <w:rPr>
      <w:lang w:val="uk-UA"/>
    </w:rPr>
  </w:style>
  <w:style w:type="paragraph" w:styleId="1">
    <w:name w:val="heading 1"/>
    <w:basedOn w:val="a"/>
    <w:link w:val="10"/>
    <w:uiPriority w:val="9"/>
    <w:qFormat/>
    <w:rsid w:val="00C97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434,baiaagaaboqcaaaduwcaaaxjbwaaaaaaaaaaaaaaaaaaaaaaaaaaaaaaaaaaaaaaaaaaaaaaaaaaaaaaaaaaaaaaaaaaaaaaaaaaaaaaaaaaaaaaaaaaaaaaaaaaaaaaaaaaaaaaaaaaaaaaaaaaaaaaaaaaaaaaaaaaaaaaaaaaaaaaaaaaaaaaaaaaaaaaaaaaaaaaaaaaaaaaaaaaaaaaaaaaaaaaaaaaaaaa"/>
    <w:basedOn w:val="a"/>
    <w:rsid w:val="00EC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67">
    <w:name w:val="2367"/>
    <w:aliases w:val="baiaagaaboqcaaadeacaaawgbwaaaaaaaaaaaaaaaaaaaaaaaaaaaaaaaaaaaaaaaaaaaaaaaaaaaaaaaaaaaaaaaaaaaaaaaaaaaaaaaaaaaaaaaaaaaaaaaaaaaaaaaaaaaaaaaaaaaaaaaaaaaaaaaaaaaaaaaaaaaaaaaaaaaaaaaaaaaaaaaaaaaaaaaaaaaaaaaaaaaaaaaaaaaaaaaaaaaaaaaaaaaaaa"/>
    <w:basedOn w:val="a0"/>
    <w:rsid w:val="00C9704D"/>
  </w:style>
  <w:style w:type="character" w:customStyle="1" w:styleId="10">
    <w:name w:val="Заголовок 1 Знак"/>
    <w:basedOn w:val="a0"/>
    <w:link w:val="1"/>
    <w:uiPriority w:val="9"/>
    <w:rsid w:val="00C97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689">
    <w:name w:val="1689"/>
    <w:aliases w:val="baiaagaaboqcaaad0gqaaaxgbaaaaaaaaaaaaaaaaaaaaaaaaaaaaaaaaaaaaaaaaaaaaaaaaaaaaaaaaaaaaaaaaaaaaaaaaaaaaaaaaaaaaaaaaaaaaaaaaaaaaaaaaaaaaaaaaaaaaaaaaaaaaaaaaaaaaaaaaaaaaaaaaaaaaaaaaaaaaaaaaaaaaaaaaaaaaaaaaaaaaaaaaaaaaaaaaaaaaaaaaaaaaaaa"/>
    <w:basedOn w:val="a0"/>
    <w:rsid w:val="00561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2024-08-05T05:29:00Z</dcterms:created>
  <dcterms:modified xsi:type="dcterms:W3CDTF">2024-08-05T13:06:00Z</dcterms:modified>
</cp:coreProperties>
</file>