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4E2F6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="001A4A9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5E63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0B688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7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E2F6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</w:t>
      </w:r>
      <w:r w:rsidR="000B688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="004E2F6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0B688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1250"/>
      </w:tblGrid>
      <w:tr w:rsidR="0018697C" w:rsidTr="005E63E3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5E63E3">
        <w:tc>
          <w:tcPr>
            <w:tcW w:w="832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0B6888" w:rsidRPr="00AB3B20" w:rsidTr="00FE61BA">
        <w:trPr>
          <w:trHeight w:val="415"/>
        </w:trPr>
        <w:tc>
          <w:tcPr>
            <w:tcW w:w="8321" w:type="dxa"/>
            <w:vAlign w:val="center"/>
          </w:tcPr>
          <w:p w:rsidR="000B6888" w:rsidRPr="00140867" w:rsidRDefault="000B6888" w:rsidP="003D2A65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ДК:021:2015:50530000-9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</w:t>
            </w:r>
            <w:bookmarkStart w:id="0" w:name="_GoBack"/>
            <w:bookmarkEnd w:id="0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техніки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 (ремонт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кондиціонера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, ремонт генератора)</w:t>
            </w:r>
          </w:p>
        </w:tc>
        <w:tc>
          <w:tcPr>
            <w:tcW w:w="1250" w:type="dxa"/>
            <w:vAlign w:val="center"/>
          </w:tcPr>
          <w:p w:rsidR="000B6888" w:rsidRPr="00AB3B20" w:rsidRDefault="000B6888" w:rsidP="003D2A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25 166,00</w:t>
            </w:r>
          </w:p>
        </w:tc>
      </w:tr>
      <w:tr w:rsidR="000B6888" w:rsidTr="00FE61BA">
        <w:trPr>
          <w:trHeight w:val="415"/>
        </w:trPr>
        <w:tc>
          <w:tcPr>
            <w:tcW w:w="8321" w:type="dxa"/>
            <w:vAlign w:val="center"/>
          </w:tcPr>
          <w:p w:rsidR="000B6888" w:rsidRPr="00B30DE1" w:rsidRDefault="000B6888" w:rsidP="003D2A65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ДК:021:2015:44420000-0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Будівельні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свердло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, диски,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електроди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0B6888" w:rsidRPr="00C5697F" w:rsidRDefault="000B6888" w:rsidP="003D2A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682,00</w:t>
            </w:r>
          </w:p>
        </w:tc>
      </w:tr>
      <w:tr w:rsidR="000B6888" w:rsidTr="00FE61BA">
        <w:trPr>
          <w:trHeight w:val="415"/>
        </w:trPr>
        <w:tc>
          <w:tcPr>
            <w:tcW w:w="8321" w:type="dxa"/>
            <w:vAlign w:val="center"/>
          </w:tcPr>
          <w:p w:rsidR="000B6888" w:rsidRPr="000817B7" w:rsidRDefault="000B6888" w:rsidP="003D2A65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ДК:021:2015:44530000-4 Кріпильні деталі (кріплення, </w:t>
            </w:r>
            <w:proofErr w:type="spellStart"/>
            <w:r w:rsidRPr="0008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 w:rsidRPr="0008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болти, гайки, шайби, завіси)</w:t>
            </w:r>
          </w:p>
        </w:tc>
        <w:tc>
          <w:tcPr>
            <w:tcW w:w="1250" w:type="dxa"/>
            <w:vAlign w:val="center"/>
          </w:tcPr>
          <w:p w:rsidR="000B6888" w:rsidRDefault="000B6888" w:rsidP="003D2A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5873,40</w:t>
            </w:r>
          </w:p>
        </w:tc>
      </w:tr>
      <w:tr w:rsidR="000B6888" w:rsidTr="00FE61BA">
        <w:trPr>
          <w:trHeight w:val="415"/>
        </w:trPr>
        <w:tc>
          <w:tcPr>
            <w:tcW w:w="8321" w:type="dxa"/>
            <w:vAlign w:val="center"/>
          </w:tcPr>
          <w:p w:rsidR="000B6888" w:rsidRPr="000817B7" w:rsidRDefault="000B6888" w:rsidP="003D2A65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ДК:021:2015:44330000-2 Будівельні прути, стрижні, дроти та профілі (труба профільна, </w:t>
            </w:r>
            <w:proofErr w:type="spellStart"/>
            <w:r w:rsidRPr="0008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сіткасекція</w:t>
            </w:r>
            <w:proofErr w:type="spellEnd"/>
            <w:r w:rsidRPr="0008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профілі смуга, круг)</w:t>
            </w:r>
          </w:p>
        </w:tc>
        <w:tc>
          <w:tcPr>
            <w:tcW w:w="1250" w:type="dxa"/>
            <w:vAlign w:val="center"/>
          </w:tcPr>
          <w:p w:rsidR="000B6888" w:rsidRDefault="000B6888" w:rsidP="003D2A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16 002,00</w:t>
            </w:r>
          </w:p>
        </w:tc>
      </w:tr>
      <w:tr w:rsidR="000B6888" w:rsidTr="00FE61BA">
        <w:trPr>
          <w:trHeight w:val="415"/>
        </w:trPr>
        <w:tc>
          <w:tcPr>
            <w:tcW w:w="8321" w:type="dxa"/>
            <w:vAlign w:val="center"/>
          </w:tcPr>
          <w:p w:rsidR="000B6888" w:rsidRPr="005810B3" w:rsidRDefault="000B6888" w:rsidP="003D2A65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F61">
              <w:rPr>
                <w:rFonts w:ascii="Times New Roman" w:hAnsi="Times New Roman" w:cs="Times New Roman"/>
                <w:sz w:val="24"/>
                <w:szCs w:val="24"/>
              </w:rPr>
              <w:t xml:space="preserve">ДК:021:2015:44830000-7 Мастики, </w:t>
            </w:r>
            <w:proofErr w:type="spellStart"/>
            <w:r w:rsidRPr="00095F61">
              <w:rPr>
                <w:rFonts w:ascii="Times New Roman" w:hAnsi="Times New Roman" w:cs="Times New Roman"/>
                <w:sz w:val="24"/>
                <w:szCs w:val="24"/>
              </w:rPr>
              <w:t>шпаклівки</w:t>
            </w:r>
            <w:proofErr w:type="spellEnd"/>
            <w:r w:rsidRPr="00095F61">
              <w:rPr>
                <w:rFonts w:ascii="Times New Roman" w:hAnsi="Times New Roman" w:cs="Times New Roman"/>
                <w:sz w:val="24"/>
                <w:szCs w:val="24"/>
              </w:rPr>
              <w:t xml:space="preserve">, замазки та </w:t>
            </w:r>
            <w:proofErr w:type="spellStart"/>
            <w:r w:rsidRPr="00095F61">
              <w:rPr>
                <w:rFonts w:ascii="Times New Roman" w:hAnsi="Times New Roman" w:cs="Times New Roman"/>
                <w:sz w:val="24"/>
                <w:szCs w:val="24"/>
              </w:rPr>
              <w:t>розчинники</w:t>
            </w:r>
            <w:proofErr w:type="spellEnd"/>
            <w:r w:rsidRPr="0009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5F61">
              <w:rPr>
                <w:rFonts w:ascii="Times New Roman" w:hAnsi="Times New Roman" w:cs="Times New Roman"/>
                <w:sz w:val="24"/>
                <w:szCs w:val="24"/>
              </w:rPr>
              <w:t>розчинник</w:t>
            </w:r>
            <w:proofErr w:type="spellEnd"/>
            <w:r w:rsidRPr="00095F61">
              <w:rPr>
                <w:rFonts w:ascii="Times New Roman" w:hAnsi="Times New Roman" w:cs="Times New Roman"/>
                <w:sz w:val="24"/>
                <w:szCs w:val="24"/>
              </w:rPr>
              <w:t>, грунт-</w:t>
            </w:r>
            <w:proofErr w:type="spellStart"/>
            <w:r w:rsidRPr="00095F61">
              <w:rPr>
                <w:rFonts w:ascii="Times New Roman" w:hAnsi="Times New Roman" w:cs="Times New Roman"/>
                <w:sz w:val="24"/>
                <w:szCs w:val="24"/>
              </w:rPr>
              <w:t>емаль</w:t>
            </w:r>
            <w:proofErr w:type="spellEnd"/>
            <w:r w:rsidRPr="00095F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0B6888" w:rsidRDefault="000B6888" w:rsidP="003D2A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577,00</w:t>
            </w:r>
          </w:p>
        </w:tc>
      </w:tr>
      <w:tr w:rsidR="000B6888" w:rsidTr="00FE61BA">
        <w:trPr>
          <w:trHeight w:val="415"/>
        </w:trPr>
        <w:tc>
          <w:tcPr>
            <w:tcW w:w="8321" w:type="dxa"/>
            <w:vAlign w:val="center"/>
          </w:tcPr>
          <w:p w:rsidR="000B6888" w:rsidRPr="00B30DE1" w:rsidRDefault="000B6888" w:rsidP="003D2A65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ДК:021:2015:31210000-1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апаратура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комутування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кіл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автомати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модульні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термоусадка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 xml:space="preserve">, муфти </w:t>
            </w:r>
            <w:proofErr w:type="spellStart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кабельні</w:t>
            </w:r>
            <w:proofErr w:type="spellEnd"/>
            <w:r w:rsidRPr="0058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0B6888" w:rsidRPr="00C5697F" w:rsidRDefault="000B6888" w:rsidP="003D2A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19 242,20</w:t>
            </w:r>
          </w:p>
        </w:tc>
      </w:tr>
      <w:tr w:rsidR="000B6888" w:rsidTr="00FE61BA">
        <w:trPr>
          <w:trHeight w:val="415"/>
        </w:trPr>
        <w:tc>
          <w:tcPr>
            <w:tcW w:w="8321" w:type="dxa"/>
            <w:vAlign w:val="center"/>
          </w:tcPr>
          <w:p w:rsidR="000B6888" w:rsidRPr="00BF4A56" w:rsidRDefault="000B6888" w:rsidP="003D2A65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ДК:021:2015:44420000-0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Будівельні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свердло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корончате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, дюбель, крючок)</w:t>
            </w:r>
          </w:p>
        </w:tc>
        <w:tc>
          <w:tcPr>
            <w:tcW w:w="1250" w:type="dxa"/>
            <w:vAlign w:val="center"/>
          </w:tcPr>
          <w:p w:rsidR="000B6888" w:rsidRPr="00C5697F" w:rsidRDefault="000B6888" w:rsidP="003D2A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582,00</w:t>
            </w:r>
          </w:p>
        </w:tc>
      </w:tr>
      <w:tr w:rsidR="000B6888" w:rsidTr="00FE61BA">
        <w:trPr>
          <w:trHeight w:val="415"/>
        </w:trPr>
        <w:tc>
          <w:tcPr>
            <w:tcW w:w="8321" w:type="dxa"/>
            <w:vAlign w:val="center"/>
          </w:tcPr>
          <w:p w:rsidR="000B6888" w:rsidRPr="00EF4577" w:rsidRDefault="000B6888" w:rsidP="003D2A65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ДК:021:2015:42130000-9 Арматура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трубопровідна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крани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вентилі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клапани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подібні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пристрої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крани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, муфти,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колі</w:t>
            </w:r>
            <w:proofErr w:type="gram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, труби)</w:t>
            </w:r>
          </w:p>
        </w:tc>
        <w:tc>
          <w:tcPr>
            <w:tcW w:w="1250" w:type="dxa"/>
            <w:vAlign w:val="center"/>
          </w:tcPr>
          <w:p w:rsidR="000B6888" w:rsidRDefault="000B6888" w:rsidP="003D2A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4 137,00</w:t>
            </w:r>
          </w:p>
        </w:tc>
      </w:tr>
      <w:tr w:rsidR="000B6888" w:rsidTr="00FE61BA">
        <w:trPr>
          <w:trHeight w:val="415"/>
        </w:trPr>
        <w:tc>
          <w:tcPr>
            <w:tcW w:w="8321" w:type="dxa"/>
            <w:vAlign w:val="center"/>
          </w:tcPr>
          <w:p w:rsidR="000B6888" w:rsidRPr="00EF4577" w:rsidRDefault="000B6888" w:rsidP="003D2A65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ДК:021:2015:39710000-2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прилади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водонагрівач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0B6888" w:rsidRDefault="000B6888" w:rsidP="003D2A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7 905,00</w:t>
            </w:r>
          </w:p>
        </w:tc>
      </w:tr>
      <w:tr w:rsidR="000B6888" w:rsidTr="00FE61BA">
        <w:trPr>
          <w:trHeight w:val="415"/>
        </w:trPr>
        <w:tc>
          <w:tcPr>
            <w:tcW w:w="8321" w:type="dxa"/>
            <w:vAlign w:val="center"/>
          </w:tcPr>
          <w:p w:rsidR="000B6888" w:rsidRPr="00EF4577" w:rsidRDefault="000B6888" w:rsidP="003D2A65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ДК:021:2015:42520000-7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Вентиляційне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 (вентилятор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осевий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 xml:space="preserve">, вентилятор </w:t>
            </w:r>
            <w:proofErr w:type="spellStart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витяжний</w:t>
            </w:r>
            <w:proofErr w:type="spellEnd"/>
            <w:r w:rsidRPr="00EF4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0B6888" w:rsidRDefault="000B6888" w:rsidP="003D2A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2 857,00</w:t>
            </w:r>
          </w:p>
        </w:tc>
      </w:tr>
      <w:tr w:rsidR="000B6888" w:rsidTr="00FE61BA">
        <w:trPr>
          <w:trHeight w:val="415"/>
        </w:trPr>
        <w:tc>
          <w:tcPr>
            <w:tcW w:w="8321" w:type="dxa"/>
            <w:vAlign w:val="center"/>
          </w:tcPr>
          <w:p w:rsidR="000B6888" w:rsidRPr="00EF4577" w:rsidRDefault="000B6888" w:rsidP="003D2A65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960">
              <w:rPr>
                <w:rFonts w:ascii="Times New Roman" w:hAnsi="Times New Roman" w:cs="Times New Roman"/>
                <w:sz w:val="24"/>
                <w:szCs w:val="24"/>
              </w:rPr>
              <w:t xml:space="preserve">ДК:021:2015:31110000-0 </w:t>
            </w:r>
            <w:proofErr w:type="spellStart"/>
            <w:r w:rsidRPr="00155960">
              <w:rPr>
                <w:rFonts w:ascii="Times New Roman" w:hAnsi="Times New Roman" w:cs="Times New Roman"/>
                <w:sz w:val="24"/>
                <w:szCs w:val="24"/>
              </w:rPr>
              <w:t>Електродвигуни</w:t>
            </w:r>
            <w:proofErr w:type="spellEnd"/>
            <w:r w:rsidRPr="001559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5960">
              <w:rPr>
                <w:rFonts w:ascii="Times New Roman" w:hAnsi="Times New Roman" w:cs="Times New Roman"/>
                <w:sz w:val="24"/>
                <w:szCs w:val="24"/>
              </w:rPr>
              <w:t>двигун</w:t>
            </w:r>
            <w:proofErr w:type="spellEnd"/>
            <w:r w:rsidRPr="001559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0B6888" w:rsidRDefault="000B6888" w:rsidP="003D2A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23 850,00</w:t>
            </w:r>
          </w:p>
        </w:tc>
      </w:tr>
      <w:tr w:rsidR="000B6888" w:rsidTr="00FE61BA">
        <w:trPr>
          <w:trHeight w:val="415"/>
        </w:trPr>
        <w:tc>
          <w:tcPr>
            <w:tcW w:w="8321" w:type="dxa"/>
            <w:vAlign w:val="center"/>
          </w:tcPr>
          <w:p w:rsidR="000B6888" w:rsidRPr="00EF4577" w:rsidRDefault="000B6888" w:rsidP="003D2A65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960">
              <w:rPr>
                <w:rFonts w:ascii="Times New Roman" w:hAnsi="Times New Roman" w:cs="Times New Roman"/>
                <w:sz w:val="24"/>
                <w:szCs w:val="24"/>
              </w:rPr>
              <w:t>ДК:021:2015:42120000-6</w:t>
            </w:r>
            <w:proofErr w:type="gramStart"/>
            <w:r w:rsidRPr="0015596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55960">
              <w:rPr>
                <w:rFonts w:ascii="Times New Roman" w:hAnsi="Times New Roman" w:cs="Times New Roman"/>
                <w:sz w:val="24"/>
                <w:szCs w:val="24"/>
              </w:rPr>
              <w:t xml:space="preserve">асоси та </w:t>
            </w:r>
            <w:proofErr w:type="spellStart"/>
            <w:r w:rsidRPr="00155960">
              <w:rPr>
                <w:rFonts w:ascii="Times New Roman" w:hAnsi="Times New Roman" w:cs="Times New Roman"/>
                <w:sz w:val="24"/>
                <w:szCs w:val="24"/>
              </w:rPr>
              <w:t>компресори</w:t>
            </w:r>
            <w:proofErr w:type="spellEnd"/>
            <w:r w:rsidRPr="00155960">
              <w:rPr>
                <w:rFonts w:ascii="Times New Roman" w:hAnsi="Times New Roman" w:cs="Times New Roman"/>
                <w:sz w:val="24"/>
                <w:szCs w:val="24"/>
              </w:rPr>
              <w:t xml:space="preserve"> (насос)</w:t>
            </w:r>
          </w:p>
        </w:tc>
        <w:tc>
          <w:tcPr>
            <w:tcW w:w="1250" w:type="dxa"/>
            <w:vAlign w:val="center"/>
          </w:tcPr>
          <w:p w:rsidR="000B6888" w:rsidRDefault="000B6888" w:rsidP="003D2A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22 636,80</w:t>
            </w:r>
          </w:p>
        </w:tc>
      </w:tr>
      <w:tr w:rsidR="000B6888" w:rsidTr="00FE61BA">
        <w:trPr>
          <w:trHeight w:val="415"/>
        </w:trPr>
        <w:tc>
          <w:tcPr>
            <w:tcW w:w="8321" w:type="dxa"/>
            <w:vAlign w:val="center"/>
          </w:tcPr>
          <w:p w:rsidR="000B6888" w:rsidRPr="00155960" w:rsidRDefault="000B6888" w:rsidP="003D2A65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7B7">
              <w:rPr>
                <w:rFonts w:ascii="Times New Roman" w:hAnsi="Times New Roman" w:cs="Times New Roman"/>
                <w:sz w:val="24"/>
                <w:szCs w:val="24"/>
              </w:rPr>
              <w:t xml:space="preserve">ДК:021:2015:37450000-7 </w:t>
            </w:r>
            <w:proofErr w:type="spellStart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>Спортивний</w:t>
            </w:r>
            <w:proofErr w:type="spellEnd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>інвентар</w:t>
            </w:r>
            <w:proofErr w:type="spellEnd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>полів</w:t>
            </w:r>
            <w:proofErr w:type="spellEnd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>корті</w:t>
            </w:r>
            <w:proofErr w:type="gramStart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>сітка</w:t>
            </w:r>
            <w:proofErr w:type="spellEnd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>футбольна</w:t>
            </w:r>
            <w:proofErr w:type="spellEnd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>прапори</w:t>
            </w:r>
            <w:proofErr w:type="spellEnd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>кутові</w:t>
            </w:r>
            <w:proofErr w:type="spellEnd"/>
            <w:r w:rsidRPr="000817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0B6888" w:rsidRDefault="000B6888" w:rsidP="003D2A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10 500,00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B6888"/>
    <w:rsid w:val="000E74F7"/>
    <w:rsid w:val="00147079"/>
    <w:rsid w:val="00166478"/>
    <w:rsid w:val="00170D47"/>
    <w:rsid w:val="0018697C"/>
    <w:rsid w:val="001A4A91"/>
    <w:rsid w:val="001C41D2"/>
    <w:rsid w:val="001F6F5B"/>
    <w:rsid w:val="00200626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7F50"/>
    <w:rsid w:val="004C2268"/>
    <w:rsid w:val="004E2F60"/>
    <w:rsid w:val="00510EAC"/>
    <w:rsid w:val="00525BA3"/>
    <w:rsid w:val="00530F56"/>
    <w:rsid w:val="00552D85"/>
    <w:rsid w:val="00564862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11F6F"/>
    <w:rsid w:val="0096095D"/>
    <w:rsid w:val="00964EBA"/>
    <w:rsid w:val="00973E0B"/>
    <w:rsid w:val="00981A2F"/>
    <w:rsid w:val="009E3245"/>
    <w:rsid w:val="00A1411C"/>
    <w:rsid w:val="00A14416"/>
    <w:rsid w:val="00A17FD9"/>
    <w:rsid w:val="00A36F33"/>
    <w:rsid w:val="00A57A23"/>
    <w:rsid w:val="00A67752"/>
    <w:rsid w:val="00AB3859"/>
    <w:rsid w:val="00AE6077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9580C"/>
    <w:rsid w:val="00DA0961"/>
    <w:rsid w:val="00DA51F6"/>
    <w:rsid w:val="00E54829"/>
    <w:rsid w:val="00ED5508"/>
    <w:rsid w:val="00EE3FF3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63EF0-FBE6-4AA3-9FBB-DE01E102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4</cp:revision>
  <cp:lastPrinted>2023-11-21T12:22:00Z</cp:lastPrinted>
  <dcterms:created xsi:type="dcterms:W3CDTF">2024-08-05T06:05:00Z</dcterms:created>
  <dcterms:modified xsi:type="dcterms:W3CDTF">2024-08-05T06:07:00Z</dcterms:modified>
</cp:coreProperties>
</file>