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F" w:rsidRPr="00492EF5" w:rsidRDefault="00AB3859" w:rsidP="00AB38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B3859" w:rsidRPr="00AB3859" w:rsidRDefault="00AB3859" w:rsidP="00AB3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 w:rsidR="0018697C" w:rsidRPr="004D6516">
        <w:rPr>
          <w:rFonts w:ascii="Times New Roman" w:hAnsi="Times New Roman" w:cs="Times New Roman"/>
          <w:sz w:val="24"/>
          <w:szCs w:val="24"/>
        </w:rPr>
        <w:t>з</w:t>
      </w:r>
      <w:r w:rsidR="00673F76" w:rsidRPr="00673F7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B753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07</w:t>
      </w:r>
      <w:r w:rsidR="00673F7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B7531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47526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11679" w:rsidRPr="0051167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-</w:t>
      </w:r>
      <w:r w:rsidR="003B753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11</w:t>
      </w:r>
      <w:r w:rsidR="00144A6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  <w:r w:rsidR="003B753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10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C57D16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 w:rsidR="00492EF5"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 w:rsidR="00492EF5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18697C" w:rsidTr="00E142D5">
        <w:tc>
          <w:tcPr>
            <w:tcW w:w="9571" w:type="dxa"/>
            <w:gridSpan w:val="2"/>
            <w:shd w:val="clear" w:color="auto" w:fill="95B3D7" w:themeFill="accent1" w:themeFillTint="99"/>
          </w:tcPr>
          <w:p w:rsidR="0018697C" w:rsidRDefault="0018697C" w:rsidP="00AB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селищна рада</w:t>
            </w:r>
          </w:p>
        </w:tc>
      </w:tr>
      <w:tr w:rsidR="0018697C" w:rsidTr="00AB3859">
        <w:tc>
          <w:tcPr>
            <w:tcW w:w="7621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3B7531" w:rsidTr="00AB3859">
        <w:tc>
          <w:tcPr>
            <w:tcW w:w="7621" w:type="dxa"/>
          </w:tcPr>
          <w:p w:rsidR="003B7531" w:rsidRPr="00060066" w:rsidRDefault="003B7531" w:rsidP="00990143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060066">
              <w:rPr>
                <w:b w:val="0"/>
                <w:color w:val="333333"/>
                <w:sz w:val="24"/>
                <w:szCs w:val="24"/>
              </w:rPr>
              <w:t>Членські внески за 2024 рік</w:t>
            </w:r>
          </w:p>
        </w:tc>
        <w:tc>
          <w:tcPr>
            <w:tcW w:w="1950" w:type="dxa"/>
          </w:tcPr>
          <w:p w:rsidR="003B7531" w:rsidRPr="00060066" w:rsidRDefault="003B7531" w:rsidP="00990143">
            <w:pPr>
              <w:pStyle w:val="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06006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776,00</w:t>
            </w:r>
          </w:p>
        </w:tc>
      </w:tr>
      <w:tr w:rsidR="003B7531" w:rsidTr="00AB3859">
        <w:tc>
          <w:tcPr>
            <w:tcW w:w="7621" w:type="dxa"/>
          </w:tcPr>
          <w:p w:rsidR="003B7531" w:rsidRPr="00060066" w:rsidRDefault="003B7531" w:rsidP="00990143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060066">
              <w:rPr>
                <w:b w:val="0"/>
                <w:color w:val="333333"/>
                <w:sz w:val="24"/>
                <w:szCs w:val="24"/>
              </w:rPr>
              <w:t>Членські внески за 2024 рік</w:t>
            </w:r>
          </w:p>
        </w:tc>
        <w:tc>
          <w:tcPr>
            <w:tcW w:w="1950" w:type="dxa"/>
          </w:tcPr>
          <w:p w:rsidR="003B7531" w:rsidRPr="00060066" w:rsidRDefault="003B7531" w:rsidP="00990143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06006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15522,00</w:t>
            </w:r>
          </w:p>
        </w:tc>
      </w:tr>
      <w:tr w:rsidR="003B7531" w:rsidTr="00AB3859">
        <w:tc>
          <w:tcPr>
            <w:tcW w:w="7621" w:type="dxa"/>
          </w:tcPr>
          <w:p w:rsidR="003B7531" w:rsidRPr="00060066" w:rsidRDefault="003B7531" w:rsidP="00990143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060066">
              <w:rPr>
                <w:b w:val="0"/>
                <w:color w:val="333333"/>
                <w:sz w:val="24"/>
                <w:szCs w:val="24"/>
              </w:rPr>
              <w:t>Послуги з експлуатації складових газорозподільної системи</w:t>
            </w:r>
          </w:p>
        </w:tc>
        <w:tc>
          <w:tcPr>
            <w:tcW w:w="1950" w:type="dxa"/>
          </w:tcPr>
          <w:p w:rsidR="003B7531" w:rsidRPr="00060066" w:rsidRDefault="003B7531" w:rsidP="00990143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06006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12655,13</w:t>
            </w:r>
          </w:p>
        </w:tc>
      </w:tr>
      <w:tr w:rsidR="003B7531" w:rsidTr="00AB3859">
        <w:tc>
          <w:tcPr>
            <w:tcW w:w="7621" w:type="dxa"/>
          </w:tcPr>
          <w:p w:rsidR="003B7531" w:rsidRPr="00060066" w:rsidRDefault="003B7531" w:rsidP="00990143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060066"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  <w:t>Пожежний гідрант підземний Н-1500</w:t>
            </w:r>
          </w:p>
        </w:tc>
        <w:tc>
          <w:tcPr>
            <w:tcW w:w="1950" w:type="dxa"/>
          </w:tcPr>
          <w:p w:rsidR="003B7531" w:rsidRPr="00060066" w:rsidRDefault="003B7531" w:rsidP="00990143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06006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80040,00</w:t>
            </w:r>
          </w:p>
        </w:tc>
      </w:tr>
      <w:tr w:rsidR="003B7531" w:rsidTr="00AB3859">
        <w:tc>
          <w:tcPr>
            <w:tcW w:w="7621" w:type="dxa"/>
          </w:tcPr>
          <w:p w:rsidR="003B7531" w:rsidRPr="00060066" w:rsidRDefault="003B7531" w:rsidP="00990143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bookmarkStart w:id="0" w:name="_GoBack"/>
            <w:bookmarkEnd w:id="0"/>
            <w:r w:rsidRPr="00060066">
              <w:rPr>
                <w:b w:val="0"/>
                <w:color w:val="333333"/>
                <w:sz w:val="24"/>
                <w:szCs w:val="24"/>
              </w:rPr>
              <w:t>Позачергова технічна перевірка правильності роботи засобу обліку напруга 0,38 кВ за ініціативи замовника</w:t>
            </w:r>
          </w:p>
        </w:tc>
        <w:tc>
          <w:tcPr>
            <w:tcW w:w="1950" w:type="dxa"/>
          </w:tcPr>
          <w:p w:rsidR="003B7531" w:rsidRPr="00060066" w:rsidRDefault="003B7531" w:rsidP="00990143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06006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795,34</w:t>
            </w:r>
          </w:p>
        </w:tc>
      </w:tr>
      <w:tr w:rsidR="003B7531" w:rsidTr="0018697C">
        <w:tc>
          <w:tcPr>
            <w:tcW w:w="9571" w:type="dxa"/>
            <w:gridSpan w:val="2"/>
            <w:shd w:val="clear" w:color="auto" w:fill="95B3D7" w:themeFill="accent1" w:themeFillTint="99"/>
          </w:tcPr>
          <w:p w:rsidR="003B7531" w:rsidRPr="0018697C" w:rsidRDefault="003B7531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3B7531" w:rsidTr="00AB3859">
        <w:tc>
          <w:tcPr>
            <w:tcW w:w="7621" w:type="dxa"/>
          </w:tcPr>
          <w:p w:rsidR="003B7531" w:rsidRPr="0018697C" w:rsidRDefault="003B7531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3B7531" w:rsidRPr="0018697C" w:rsidRDefault="003B7531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грн.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Pr="00E20A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Pr="00E20A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021:2015:31220000-4 Елементи електричних схем</w:t>
              </w:r>
            </w:hyperlink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9650,00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Комфорка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для електроплити(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021:2015:39710000-2 Електричні побутові прилади)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1270,00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Насосна станція 2SW 2AX S/242, Насос глибинний WPO GARDEN 1000 4ROBO (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021:2015:42120000-6 Насоси та компресори)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11180,00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021:2015:39220000-0 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1165,00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Продукція для чищення 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021:2015 - 39830000-9 Продукція для чищення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967,00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Грамоти 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021:2015:18530000-3 Подарунки та нагороди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Офісне устаткування та приладдя різне(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021:2015:30190000-7 Офісне устаткування та приладдя різне)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3482,00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021:2015:38310000-1 Ваги кухонні (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021:2015:38311000-8 Електронні ваги та приладдя до них)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1448,00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021:2015:39220000-0 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1001,00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 44510000-8 Знаряддя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E20A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Pr="00E20A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021:2015: 44510000-8 Знаряддя</w:t>
              </w:r>
            </w:hyperlink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1807,00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021:2015:44530000-4 Кріпильні деталі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1403,50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короб кабельний 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 31220000-4 Елементи електричних схем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світодіодна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021:2015:31530000-0 Частини до світильників та освітлювального обладнання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9350,00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021:2015:44310000-6 Вироби з дроту (Електроди)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021:2015:44410000-7 Вироби для ванної кімнати та кухні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9692,00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021:2015:31220000-4 Елементи електричних схем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021:2015:42520000-7 Вентиляційне обладнання (Вентиляційна решітка)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021:2015:44830000-7 Мастики, шпаклівки, замазки та розчинники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1685,00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ДК 021:2015:44810000-1 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Фарби</w:t>
            </w:r>
            <w:proofErr w:type="spellEnd"/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3650,00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Драбини, люк 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каналізацйний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021:2015:44420000-0 Будівельні товари)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021:2015:03410000-7 Деревина(дошка 50мм*150мм*6000мм)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3360,00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021:2015:44170000-2 Плити, листи, стрічки та фольга, пов’язані з конструкційними матеріалами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1221,00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021:2015:14810000-2 Абразивні вироби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021:2015:44310000-6 Вироби з дроту (Електроди)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1322,00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021:2015:44110000-4 Конструкційні матеріали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4406,00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021:2015:44830000-7 Мастики, шпаклівки, замазки та розчинники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021:2015:44520000-1 Замки, ключі та петлі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021:2015:44160000-9 Магістралі, трубопроводи, труби, обсадні труби, тюбінги та супутні вироби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1457,00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E20A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Pr="00E20A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021:2015:44520000-1 Замки, ключі та </w:t>
              </w:r>
              <w:proofErr w:type="spellStart"/>
              <w:r w:rsidRPr="00E20A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петлі</w:t>
              </w:r>
            </w:hyperlink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021:2015:44520000-1 Замки, ключі та петлі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021:2015:44410000-7 Вироби для ванної кімнати та кухні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3324,00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 44192200-4 Цвяхи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021:2015:39220000-0 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1946,00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021:2015:44810000-1 Фарби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3455,00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</w:rPr>
              <w:t xml:space="preserve"> 021:2015: 44510000-8 Знаряддя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774,87</w:t>
            </w:r>
          </w:p>
        </w:tc>
      </w:tr>
      <w:tr w:rsidR="0053319D" w:rsidTr="00AB3859">
        <w:tc>
          <w:tcPr>
            <w:tcW w:w="7621" w:type="dxa"/>
          </w:tcPr>
          <w:p w:rsidR="0053319D" w:rsidRPr="00E20AD4" w:rsidRDefault="0053319D" w:rsidP="009901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Природний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газ 2024-2025рік (ДК 021-2015: 09120000-6 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Газове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паливо</w:t>
            </w:r>
            <w:proofErr w:type="spellEnd"/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50" w:type="dxa"/>
          </w:tcPr>
          <w:p w:rsidR="0053319D" w:rsidRPr="00E20AD4" w:rsidRDefault="0053319D" w:rsidP="0099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4 197 354,69 </w:t>
            </w:r>
          </w:p>
        </w:tc>
      </w:tr>
      <w:tr w:rsidR="0053319D" w:rsidTr="00AB3859">
        <w:tc>
          <w:tcPr>
            <w:tcW w:w="7621" w:type="dxa"/>
          </w:tcPr>
          <w:p w:rsidR="0053319D" w:rsidRPr="00673F76" w:rsidRDefault="0053319D" w:rsidP="0037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3319D" w:rsidRPr="005F2521" w:rsidRDefault="0053319D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9D" w:rsidTr="0018697C">
        <w:tc>
          <w:tcPr>
            <w:tcW w:w="9571" w:type="dxa"/>
            <w:gridSpan w:val="2"/>
            <w:shd w:val="clear" w:color="auto" w:fill="B8CCE4" w:themeFill="accent1" w:themeFillTint="66"/>
          </w:tcPr>
          <w:p w:rsidR="0053319D" w:rsidRPr="0018697C" w:rsidRDefault="0053319D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53319D" w:rsidTr="00AB3859">
        <w:tc>
          <w:tcPr>
            <w:tcW w:w="7621" w:type="dxa"/>
          </w:tcPr>
          <w:p w:rsidR="0053319D" w:rsidRPr="0018697C" w:rsidRDefault="0053319D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53319D" w:rsidRPr="0018697C" w:rsidRDefault="0053319D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C7341D" w:rsidTr="00351C40">
        <w:trPr>
          <w:trHeight w:val="842"/>
        </w:trPr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Система виклику для інвалідів BELFIX-SET-HELP 1 YE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39112000-0 Стільці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1518,00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351C40">
        <w:trPr>
          <w:trHeight w:val="1170"/>
        </w:trPr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відключення електроустановки шляхом від'єднання шлейфів на ПЛ 0,4 кВ за допомогою пазів за ініціативою замовника,позачергова технічна перевірка правильності роботи засобу обліку (перевірка схеми вимикання ) на рівні напруги 0,22 кВ за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ініциативою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замовника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с.Троянка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с.Нововолодимирівка.Згорнути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50411000-9 Послуги з ремонту і технічного обслуговування вимірювальних приладів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3542,81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Стілець Консул /слонова /патина/золота/24 тканина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39112000-0 Стільці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95100,00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килим 5,5*3, килим 6*2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39533000-7 Килими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14740,00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тесьма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для штор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39561000-2 Тюль, мереживо, вузькі тканини, оздоблювальні матеріали та вишиті вироби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656,00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карниз для штор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44110000-4 Конструкційні матеріали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1080,00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Портьєра світло сіра, портьєра темно сіра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39510000-0 Вироби домашнього текстилю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12900,00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шифон білий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19244000-8 Гардинні тканини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2035,00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магніт для тюлі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39293000-2 Штучні вироби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400,00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Послуги з експлуатації об'єкта газопостачання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смт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Кзанка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вул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Миру 197</w:t>
            </w:r>
          </w:p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Послуги з експлуатації об'єкта газопостачання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смт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Кзанка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вул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Миру 30</w:t>
            </w:r>
          </w:p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Послуги з експлуатації об'єкта газопостачання </w:t>
            </w: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Миколо-Гулак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вул.Лікарняна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буд.1</w:t>
            </w:r>
          </w:p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Послуги з експлуатації об'єкта газопостачання с Весела Балка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вул.Ювілейна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3  СБК</w:t>
            </w:r>
          </w:p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Послуги з експлуатації об'єкта газопостачання с Весела Балка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вул.Ювілейна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3 бібліотека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50531000-6 Послуги з ремонту і технічного обслуговування неелектричної техніки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3929,10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фурнітура для кріплення ,кг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44531000-1 Кріпильні деталі з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наріззю</w:t>
            </w:r>
            <w:proofErr w:type="spellEnd"/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197,00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Фарба аерозоль Деко 400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мл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44812100-6 Емалі та глазурі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100,00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Профтруба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30*20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метр.Профтруба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50*50*2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метри.Профтруба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40*40*2.Куток 50*50*4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метри.Профнастіл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1,2*1,2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44110000-4 Конструкційні матеріали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7338,00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Електроди ф3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монол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 кг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44315200-3 Зварювальні матеріали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195,00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LEO лампа LEBRON L -A70 .15W .E27.6500 K.1360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RLm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LEO лампа LEBRON L -L65 .15W .E27.6500 K.1350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Lm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31510000-4 Електричні лампи розжарення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255,00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Дюбель швидкого монтажу. Комірець . ECMKY"Обрій" . 6*40,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саморіз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гіпсокартону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по металу з потайною голівкою. Гострий .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Фосфатований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3.5*25,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саморіз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гіпсокартону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по дереву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фосфатований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3.5*35,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саморіз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гіпсокартону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по дереву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фосфатований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4.2*76,Скоби гартовані для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степлера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VIROK T53(A) 10 мм*1000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060066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060066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060066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060066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44531000-1</w:t>
            </w:r>
            <w:r w:rsidRPr="00060066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060066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Кріпильні деталі з </w:t>
            </w:r>
            <w:proofErr w:type="spellStart"/>
            <w:r w:rsidRPr="00060066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наріззю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716,00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Мінеральна вата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Knauf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Insulation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Naturoli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1200*9100*50 мм 21.64 м2,Цемент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ПЦ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// A-Ш 500/25 кг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Суперцем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+Швидкий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Lakrisil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Піна монтажна проф.65 л (800мл)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44110000-4 Конструкційні матеріали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3453,00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пензель-макловиця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тип "Міні" 50*150 мм натуральний ворс Сталь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44512000-2 Ручні інструменти різні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256,00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вапно гашене (паста ) 4 кг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44920000-5 Вапняк, гіпс і крейда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520,00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Розетка 2-а б/з внутрішній білий LEZARD,Вимикач 2-кл внутрішній білий LEZARD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Dtriy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702-0202-101,Коробка під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гіпсокартон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. 1-а d65.h 62 мм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Mutlusan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 (001046 121101 00 12)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31220000-4 Елементи електричних схем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432,00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грунт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Anserglob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EG-60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универ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глубокопроник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10 л,Очисник монтажної піни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Alloid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500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мл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Шпатлівка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фініш AYGIPS SATEN 25 кг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44830000-7 Мастики, шпаклівки, замазки та розчинники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660,00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Фарба фасадна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Façade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Hfint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" . Біла матова . TM "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DekArt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" -12.6 кг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44810000-1 Фарби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665,00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Провід 2*1.5 ШВВП ГОСТ GAL-KAT,</w:t>
            </w:r>
          </w:p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Провід ШВВП 2*2.5 "GAL-KAT" ГОСТ </w:t>
            </w:r>
          </w:p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060066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060066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060066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44322000-3</w:t>
            </w:r>
            <w:r w:rsidRPr="00060066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060066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Кабельне приладдя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885,00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LED панель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Lemanso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36W 3000 LM 6500K 180-265V/LM 1052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31521000-4 Світильники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1185,00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Гіпсокартонна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плита KNAUF звичайна 12.5*1200*2500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44170000-2 Плити, листи, стрічки та фольга, пов’язані з конструкційними матеріалами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5070,00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плита OSB 10*2500*1250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ммCRONOSPAN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44190000-8 Конструкційні матеріали різні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9600,00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багет </w:t>
            </w:r>
          </w:p>
          <w:p w:rsidR="00C7341D" w:rsidRPr="00060066" w:rsidRDefault="00C7341D" w:rsidP="00990143">
            <w:pPr>
              <w:shd w:val="clear" w:color="auto" w:fill="E1EEF7"/>
              <w:tabs>
                <w:tab w:val="left" w:pos="4056"/>
              </w:tabs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44110000-4 Конструкційні матеріали</w:t>
            </w:r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ab/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280,00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клей для шпалер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24910000-6 Клеї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160,00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шпалери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39190000-0 Шпалери та інші настінні покриття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1560,00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плитка на стелю (квадратна)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44110000-4 Конструкційні матеріали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770,00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вапно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44921000-2 Вапняк і гіпс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200,00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піна монтажна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44110000-4 Конструкційні матеріали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220,00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рейка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деревяна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(15*5) 3 м,брус 5*120 6 м,Лінолеум 2.5 м,Плінтус сірий ,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Вугол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внутрішній,З"єднання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lastRenderedPageBreak/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44192000-2 Інші різні конструкційні матеріали</w:t>
            </w:r>
          </w:p>
        </w:tc>
        <w:tc>
          <w:tcPr>
            <w:tcW w:w="1950" w:type="dxa"/>
          </w:tcPr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6380,00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7341D" w:rsidRPr="00060066" w:rsidRDefault="00C7341D" w:rsidP="009901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Профіль SCHOPFER CW50*40 0.40мм. 3 м Профіль SCHOPFER CW 75*40 0.40мм. 3 м Профіль SCHOPFER UW 75*30 0.40мм. 3 м Профіль SCHOPFER UW 50*30 0.40мм. 3 м Профіль SCHOPFER PRO UD 28*22 0.45мм. 3 м </w:t>
            </w:r>
          </w:p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44332000-6 Стрижні (будівельні)</w:t>
            </w:r>
          </w:p>
        </w:tc>
        <w:tc>
          <w:tcPr>
            <w:tcW w:w="1950" w:type="dxa"/>
          </w:tcPr>
          <w:p w:rsidR="00C7341D" w:rsidRPr="00060066" w:rsidRDefault="00C7341D" w:rsidP="0060534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7790,00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  <w:p w:rsidR="00C7341D" w:rsidRPr="00060066" w:rsidRDefault="00C7341D" w:rsidP="0060534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AB3859">
        <w:tc>
          <w:tcPr>
            <w:tcW w:w="7621" w:type="dxa"/>
          </w:tcPr>
          <w:p w:rsidR="00C7341D" w:rsidRPr="00060066" w:rsidRDefault="00C7341D" w:rsidP="00990143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клей </w:t>
            </w:r>
          </w:p>
          <w:p w:rsidR="00C7341D" w:rsidRPr="00060066" w:rsidRDefault="00C7341D" w:rsidP="00990143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24911000-3 Желатини</w:t>
            </w:r>
          </w:p>
        </w:tc>
        <w:tc>
          <w:tcPr>
            <w:tcW w:w="1950" w:type="dxa"/>
          </w:tcPr>
          <w:p w:rsidR="00C7341D" w:rsidRPr="00060066" w:rsidRDefault="00C7341D" w:rsidP="0060534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200,00 </w:t>
            </w:r>
            <w:proofErr w:type="spellStart"/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  <w:p w:rsidR="00C7341D" w:rsidRPr="00060066" w:rsidRDefault="00C7341D" w:rsidP="0060534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C7341D" w:rsidTr="0096095D">
        <w:tc>
          <w:tcPr>
            <w:tcW w:w="9571" w:type="dxa"/>
            <w:gridSpan w:val="2"/>
            <w:shd w:val="clear" w:color="auto" w:fill="B8CCE4" w:themeFill="accent1" w:themeFillTint="66"/>
          </w:tcPr>
          <w:p w:rsidR="00C7341D" w:rsidRPr="0096095D" w:rsidRDefault="00C7341D" w:rsidP="00C31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Центр надання соціальних послуг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селищної ради</w:t>
            </w:r>
          </w:p>
        </w:tc>
      </w:tr>
      <w:tr w:rsidR="00C7341D" w:rsidTr="00AB3859">
        <w:tc>
          <w:tcPr>
            <w:tcW w:w="7621" w:type="dxa"/>
          </w:tcPr>
          <w:p w:rsidR="00C7341D" w:rsidRPr="0018697C" w:rsidRDefault="00C7341D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C7341D" w:rsidRPr="0018697C" w:rsidRDefault="00C7341D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E5871" w:rsidTr="00AB3859">
        <w:tc>
          <w:tcPr>
            <w:tcW w:w="7621" w:type="dxa"/>
          </w:tcPr>
          <w:p w:rsidR="001E5871" w:rsidRPr="001E5871" w:rsidRDefault="001E5871" w:rsidP="00990143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proofErr w:type="spellStart"/>
            <w:r w:rsidRPr="001E5871">
              <w:rPr>
                <w:rStyle w:val="qaclassifierdk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1E5871">
              <w:rPr>
                <w:rStyle w:val="qaclassifierdk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1E5871">
              <w:rPr>
                <w:rStyle w:val="qaclassifiertype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1E5871">
              <w:rPr>
                <w:rStyle w:val="qaclassifierdescrcod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50531200-8</w:t>
            </w:r>
            <w:r w:rsidRPr="001E5871">
              <w:rPr>
                <w:rStyle w:val="qaclassifierdescr"/>
                <w:b w:val="0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1E5871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Послуги з технічного обслуговування газових приладів (</w:t>
            </w:r>
            <w:r w:rsidRPr="001E587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Послуги відновлення газопостачання</w:t>
            </w:r>
            <w:r w:rsidRPr="001E5871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950" w:type="dxa"/>
          </w:tcPr>
          <w:p w:rsidR="001E5871" w:rsidRPr="001E5871" w:rsidRDefault="001E5871" w:rsidP="0060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71">
              <w:rPr>
                <w:rFonts w:ascii="Times New Roman" w:hAnsi="Times New Roman" w:cs="Times New Roman"/>
                <w:sz w:val="24"/>
                <w:szCs w:val="24"/>
              </w:rPr>
              <w:t>295,20</w:t>
            </w:r>
          </w:p>
        </w:tc>
      </w:tr>
      <w:tr w:rsidR="001E5871" w:rsidTr="00AB3859">
        <w:tc>
          <w:tcPr>
            <w:tcW w:w="7621" w:type="dxa"/>
          </w:tcPr>
          <w:p w:rsidR="001E5871" w:rsidRPr="001E5871" w:rsidRDefault="001E5871" w:rsidP="00990143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proofErr w:type="spellStart"/>
            <w:r w:rsidRPr="001E5871">
              <w:rPr>
                <w:rStyle w:val="qaclassifierdk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1E5871">
              <w:rPr>
                <w:rStyle w:val="qaclassifierdk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1E5871">
              <w:rPr>
                <w:rStyle w:val="qaclassifiertype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1E5871">
              <w:rPr>
                <w:rStyle w:val="qaclassifierdescrcod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50531200-8</w:t>
            </w:r>
            <w:r w:rsidRPr="001E5871">
              <w:rPr>
                <w:rStyle w:val="qaclassifierdescr"/>
                <w:b w:val="0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1E5871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Послуги з технічного обслуговування газових приладів (</w:t>
            </w:r>
            <w:r w:rsidRPr="001E587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Послуги відновлення газопостачання</w:t>
            </w:r>
            <w:r w:rsidRPr="001E5871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950" w:type="dxa"/>
          </w:tcPr>
          <w:p w:rsidR="001E5871" w:rsidRPr="001E5871" w:rsidRDefault="001E5871" w:rsidP="0060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71">
              <w:rPr>
                <w:rFonts w:ascii="Times New Roman" w:hAnsi="Times New Roman" w:cs="Times New Roman"/>
                <w:sz w:val="24"/>
                <w:szCs w:val="24"/>
              </w:rPr>
              <w:t>295,20</w:t>
            </w:r>
          </w:p>
        </w:tc>
      </w:tr>
      <w:tr w:rsidR="001E5871" w:rsidTr="00AB3859">
        <w:tc>
          <w:tcPr>
            <w:tcW w:w="7621" w:type="dxa"/>
          </w:tcPr>
          <w:p w:rsidR="001E5871" w:rsidRPr="001E5871" w:rsidRDefault="001E5871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871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1E5871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1E5871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1E5871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50000000-5</w:t>
            </w:r>
            <w:r w:rsidRPr="001E5871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1E5871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Послуги з ремонту і технічного обслуговування (</w:t>
            </w:r>
            <w:r w:rsidRPr="001E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Технічне обслуговування газопроводів та газового обладнання</w:t>
            </w:r>
            <w:r w:rsidRPr="001E5871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950" w:type="dxa"/>
          </w:tcPr>
          <w:p w:rsidR="001E5871" w:rsidRPr="001E5871" w:rsidRDefault="001E5871" w:rsidP="0060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71">
              <w:rPr>
                <w:rFonts w:ascii="Times New Roman" w:hAnsi="Times New Roman" w:cs="Times New Roman"/>
                <w:sz w:val="24"/>
                <w:szCs w:val="24"/>
              </w:rPr>
              <w:t>374,76</w:t>
            </w:r>
          </w:p>
        </w:tc>
      </w:tr>
      <w:tr w:rsidR="001E5871" w:rsidTr="00AB3859">
        <w:tc>
          <w:tcPr>
            <w:tcW w:w="7621" w:type="dxa"/>
          </w:tcPr>
          <w:p w:rsidR="001E5871" w:rsidRPr="001E5871" w:rsidRDefault="001E5871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871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1E5871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1E5871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1E5871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50000000-5</w:t>
            </w:r>
            <w:r w:rsidRPr="001E5871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1E5871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Послуги з ремонту і технічного обслуговування (</w:t>
            </w:r>
            <w:r w:rsidRPr="001E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Технічне обслуговування газопроводів та газового обладнання</w:t>
            </w:r>
            <w:r w:rsidRPr="001E5871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950" w:type="dxa"/>
          </w:tcPr>
          <w:p w:rsidR="001E5871" w:rsidRPr="001E5871" w:rsidRDefault="001E5871" w:rsidP="0060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71">
              <w:rPr>
                <w:rFonts w:ascii="Times New Roman" w:hAnsi="Times New Roman" w:cs="Times New Roman"/>
                <w:sz w:val="24"/>
                <w:szCs w:val="24"/>
              </w:rPr>
              <w:t>669,96</w:t>
            </w:r>
          </w:p>
        </w:tc>
      </w:tr>
      <w:tr w:rsidR="001E5871" w:rsidTr="00AB3859">
        <w:tc>
          <w:tcPr>
            <w:tcW w:w="7621" w:type="dxa"/>
          </w:tcPr>
          <w:p w:rsidR="001E5871" w:rsidRPr="001E5871" w:rsidRDefault="001E5871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871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1E5871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1E5871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1E5871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72260000-5</w:t>
            </w:r>
            <w:r w:rsidRPr="001E5871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1E5871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Послуги, пов’язані з програмним забезпеченням (</w:t>
            </w:r>
            <w:r w:rsidRPr="001E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Послуги у сфері інформатизації: Інформаційно-консультативні послуги з супроводженням ПЗ </w:t>
            </w:r>
            <w:proofErr w:type="spellStart"/>
            <w:r w:rsidRPr="001E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“M.E.Doc”</w:t>
            </w:r>
            <w:proofErr w:type="spellEnd"/>
            <w:r w:rsidRPr="001E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1E5871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50" w:type="dxa"/>
          </w:tcPr>
          <w:p w:rsidR="001E5871" w:rsidRPr="001E5871" w:rsidRDefault="001E5871" w:rsidP="0060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71">
              <w:rPr>
                <w:rFonts w:ascii="Times New Roman" w:hAnsi="Times New Roman" w:cs="Times New Roman"/>
                <w:sz w:val="24"/>
                <w:szCs w:val="24"/>
              </w:rPr>
              <w:t>3749,00</w:t>
            </w:r>
          </w:p>
        </w:tc>
      </w:tr>
      <w:tr w:rsidR="001E5871" w:rsidRPr="00405654" w:rsidTr="0033776A">
        <w:tc>
          <w:tcPr>
            <w:tcW w:w="9571" w:type="dxa"/>
            <w:gridSpan w:val="2"/>
            <w:shd w:val="clear" w:color="auto" w:fill="B8CCE4" w:themeFill="accent1" w:themeFillTint="66"/>
          </w:tcPr>
          <w:p w:rsidR="001E5871" w:rsidRPr="00ED5508" w:rsidRDefault="001E5871" w:rsidP="00405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Служба</w:t>
            </w:r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справах дітей </w:t>
            </w:r>
            <w:proofErr w:type="spellStart"/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1E5871" w:rsidTr="00AB3859">
        <w:tc>
          <w:tcPr>
            <w:tcW w:w="7621" w:type="dxa"/>
          </w:tcPr>
          <w:p w:rsidR="001E5871" w:rsidRPr="0018697C" w:rsidRDefault="001E5871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E5871" w:rsidRPr="0018697C" w:rsidRDefault="001E5871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E5871" w:rsidTr="00AB3859">
        <w:tc>
          <w:tcPr>
            <w:tcW w:w="7621" w:type="dxa"/>
          </w:tcPr>
          <w:p w:rsidR="001E5871" w:rsidRPr="00060066" w:rsidRDefault="001E5871" w:rsidP="00990143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Папі</w:t>
            </w:r>
            <w:proofErr w:type="gram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р</w:t>
            </w:r>
            <w:proofErr w:type="spellEnd"/>
            <w:proofErr w:type="gram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 А4</w:t>
            </w:r>
          </w:p>
          <w:p w:rsidR="001E5871" w:rsidRPr="00060066" w:rsidRDefault="001E5871" w:rsidP="00990143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 xml:space="preserve"> 021:2015:3019</w:t>
            </w:r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val="ru-RU" w:eastAsia="uk-UA"/>
              </w:rPr>
              <w:t>7630</w:t>
            </w:r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val="ru-RU" w:eastAsia="uk-UA"/>
              </w:rPr>
              <w:t>1</w:t>
            </w:r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> Папір для друку</w:t>
            </w:r>
          </w:p>
          <w:p w:rsidR="001E5871" w:rsidRPr="00060066" w:rsidRDefault="001E5871" w:rsidP="00990143">
            <w:pPr>
              <w:shd w:val="clear" w:color="auto" w:fill="E1EEF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E5871" w:rsidRPr="00060066" w:rsidRDefault="001E5871" w:rsidP="0060534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2500</w:t>
            </w: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грн.</w:t>
            </w:r>
          </w:p>
          <w:p w:rsidR="001E5871" w:rsidRPr="00060066" w:rsidRDefault="001E5871" w:rsidP="0060534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E5871" w:rsidTr="00AB3859">
        <w:tc>
          <w:tcPr>
            <w:tcW w:w="7621" w:type="dxa"/>
          </w:tcPr>
          <w:p w:rsidR="001E5871" w:rsidRPr="00060066" w:rsidRDefault="001E5871" w:rsidP="00990143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Ручки,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файли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папі</w:t>
            </w:r>
            <w:proofErr w:type="gramStart"/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р</w:t>
            </w:r>
            <w:proofErr w:type="spellEnd"/>
            <w:proofErr w:type="gramEnd"/>
          </w:p>
          <w:p w:rsidR="001E5871" w:rsidRPr="00060066" w:rsidRDefault="001E5871" w:rsidP="00990143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060066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 xml:space="preserve"> 021:2015:30190000-7 Офісне устаткування та приладдя різне</w:t>
            </w:r>
          </w:p>
          <w:p w:rsidR="001E5871" w:rsidRPr="00060066" w:rsidRDefault="001E5871" w:rsidP="0099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E5871" w:rsidRPr="00060066" w:rsidRDefault="001E5871" w:rsidP="0060534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3000</w:t>
            </w:r>
            <w:r w:rsidRPr="00060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грн.</w:t>
            </w:r>
          </w:p>
          <w:p w:rsidR="001E5871" w:rsidRPr="00060066" w:rsidRDefault="001E5871" w:rsidP="0060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E5871" w:rsidTr="00AB3859">
        <w:tc>
          <w:tcPr>
            <w:tcW w:w="7621" w:type="dxa"/>
          </w:tcPr>
          <w:p w:rsidR="001E5871" w:rsidRDefault="001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E5871" w:rsidRDefault="001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59"/>
    <w:rsid w:val="00023C4C"/>
    <w:rsid w:val="00037ED7"/>
    <w:rsid w:val="00060066"/>
    <w:rsid w:val="00066B1E"/>
    <w:rsid w:val="00075488"/>
    <w:rsid w:val="00093745"/>
    <w:rsid w:val="000968DF"/>
    <w:rsid w:val="000979E9"/>
    <w:rsid w:val="00102A59"/>
    <w:rsid w:val="00144A66"/>
    <w:rsid w:val="00164B27"/>
    <w:rsid w:val="0016539C"/>
    <w:rsid w:val="00170D47"/>
    <w:rsid w:val="00176C91"/>
    <w:rsid w:val="0018697C"/>
    <w:rsid w:val="001E5871"/>
    <w:rsid w:val="00200626"/>
    <w:rsid w:val="00215796"/>
    <w:rsid w:val="0021713D"/>
    <w:rsid w:val="00224C58"/>
    <w:rsid w:val="002776A2"/>
    <w:rsid w:val="002B5B40"/>
    <w:rsid w:val="002B61CD"/>
    <w:rsid w:val="002D055C"/>
    <w:rsid w:val="002D2B04"/>
    <w:rsid w:val="0033776A"/>
    <w:rsid w:val="00351C40"/>
    <w:rsid w:val="00370304"/>
    <w:rsid w:val="00392CC2"/>
    <w:rsid w:val="003B7531"/>
    <w:rsid w:val="003F03CE"/>
    <w:rsid w:val="0040016B"/>
    <w:rsid w:val="00405654"/>
    <w:rsid w:val="00406437"/>
    <w:rsid w:val="0043723C"/>
    <w:rsid w:val="00475260"/>
    <w:rsid w:val="0047673F"/>
    <w:rsid w:val="00492EF5"/>
    <w:rsid w:val="004C2268"/>
    <w:rsid w:val="004D6516"/>
    <w:rsid w:val="004E5B02"/>
    <w:rsid w:val="004F20B4"/>
    <w:rsid w:val="00500BEE"/>
    <w:rsid w:val="00510EAC"/>
    <w:rsid w:val="00511679"/>
    <w:rsid w:val="00525BA3"/>
    <w:rsid w:val="00530F56"/>
    <w:rsid w:val="0053319D"/>
    <w:rsid w:val="00567D85"/>
    <w:rsid w:val="00573FBE"/>
    <w:rsid w:val="005863D3"/>
    <w:rsid w:val="005E122F"/>
    <w:rsid w:val="005E7BDF"/>
    <w:rsid w:val="005F2521"/>
    <w:rsid w:val="00602160"/>
    <w:rsid w:val="0060534E"/>
    <w:rsid w:val="0063456E"/>
    <w:rsid w:val="00650075"/>
    <w:rsid w:val="00673F76"/>
    <w:rsid w:val="006805D9"/>
    <w:rsid w:val="00692959"/>
    <w:rsid w:val="006C79D9"/>
    <w:rsid w:val="006F7C26"/>
    <w:rsid w:val="00703E5C"/>
    <w:rsid w:val="0074373F"/>
    <w:rsid w:val="00746740"/>
    <w:rsid w:val="00776137"/>
    <w:rsid w:val="00790481"/>
    <w:rsid w:val="007912B3"/>
    <w:rsid w:val="007A1365"/>
    <w:rsid w:val="007E51EF"/>
    <w:rsid w:val="007F3DF1"/>
    <w:rsid w:val="00801E81"/>
    <w:rsid w:val="008654EC"/>
    <w:rsid w:val="00873DCB"/>
    <w:rsid w:val="00887D2D"/>
    <w:rsid w:val="008A4413"/>
    <w:rsid w:val="008A49FF"/>
    <w:rsid w:val="0096095D"/>
    <w:rsid w:val="00973E0B"/>
    <w:rsid w:val="009D6AB7"/>
    <w:rsid w:val="009E3245"/>
    <w:rsid w:val="009F6EE4"/>
    <w:rsid w:val="00A17FD9"/>
    <w:rsid w:val="00A67752"/>
    <w:rsid w:val="00AB3859"/>
    <w:rsid w:val="00AD63B1"/>
    <w:rsid w:val="00B83BCD"/>
    <w:rsid w:val="00BD46B7"/>
    <w:rsid w:val="00BE7D74"/>
    <w:rsid w:val="00C239B5"/>
    <w:rsid w:val="00C319B0"/>
    <w:rsid w:val="00C57D16"/>
    <w:rsid w:val="00C725D2"/>
    <w:rsid w:val="00C7341D"/>
    <w:rsid w:val="00C82111"/>
    <w:rsid w:val="00CC1F90"/>
    <w:rsid w:val="00CE036E"/>
    <w:rsid w:val="00CF6AC8"/>
    <w:rsid w:val="00CF7CE9"/>
    <w:rsid w:val="00D125BD"/>
    <w:rsid w:val="00D23841"/>
    <w:rsid w:val="00D609AD"/>
    <w:rsid w:val="00D7064E"/>
    <w:rsid w:val="00D85CE1"/>
    <w:rsid w:val="00DC297B"/>
    <w:rsid w:val="00DF757F"/>
    <w:rsid w:val="00E059B1"/>
    <w:rsid w:val="00E26A3D"/>
    <w:rsid w:val="00EA5A4C"/>
    <w:rsid w:val="00ED5508"/>
    <w:rsid w:val="00F123E2"/>
    <w:rsid w:val="00F42573"/>
    <w:rsid w:val="00F50572"/>
    <w:rsid w:val="00F6502B"/>
    <w:rsid w:val="00F734CA"/>
    <w:rsid w:val="00F9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D"/>
    <w:rPr>
      <w:lang w:val="uk-UA"/>
    </w:rPr>
  </w:style>
  <w:style w:type="paragraph" w:styleId="1">
    <w:name w:val="heading 1"/>
    <w:basedOn w:val="a"/>
    <w:link w:val="10"/>
    <w:uiPriority w:val="9"/>
    <w:qFormat/>
    <w:rsid w:val="00C3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372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19B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qaclassifiertype">
    <w:name w:val="qa_classifier_type"/>
    <w:basedOn w:val="a0"/>
    <w:rsid w:val="00C319B0"/>
  </w:style>
  <w:style w:type="character" w:customStyle="1" w:styleId="qaclassifierdk">
    <w:name w:val="qa_classifier_dk"/>
    <w:basedOn w:val="a0"/>
    <w:rsid w:val="00C319B0"/>
  </w:style>
  <w:style w:type="character" w:customStyle="1" w:styleId="qaclassifierdescr">
    <w:name w:val="qa_classifier_descr"/>
    <w:basedOn w:val="a0"/>
    <w:rsid w:val="00C319B0"/>
  </w:style>
  <w:style w:type="character" w:customStyle="1" w:styleId="qaclassifierdescrcode">
    <w:name w:val="qa_classifier_descr_code"/>
    <w:basedOn w:val="a0"/>
    <w:rsid w:val="00C319B0"/>
  </w:style>
  <w:style w:type="character" w:customStyle="1" w:styleId="qaclassifierdescrprimary">
    <w:name w:val="qa_classifier_descr_primary"/>
    <w:basedOn w:val="a0"/>
    <w:rsid w:val="00C319B0"/>
  </w:style>
  <w:style w:type="paragraph" w:customStyle="1" w:styleId="11">
    <w:name w:val="Обычный1"/>
    <w:rsid w:val="0074373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zakupivli.pro/cabinet/purchases/state_purchase/view/53863958" TargetMode="External"/><Relationship Id="rId5" Type="http://schemas.openxmlformats.org/officeDocument/2006/relationships/hyperlink" Target="https://my.zakupivli.pro/cabinet/purchases/state_purchase/view/53832660" TargetMode="External"/><Relationship Id="rId4" Type="http://schemas.openxmlformats.org/officeDocument/2006/relationships/hyperlink" Target="https://my.zakupivli.pro/cabinet/purchases/state_purchase/view/53493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2023-11-21T12:22:00Z</cp:lastPrinted>
  <dcterms:created xsi:type="dcterms:W3CDTF">2023-11-21T12:11:00Z</dcterms:created>
  <dcterms:modified xsi:type="dcterms:W3CDTF">2024-10-14T08:00:00Z</dcterms:modified>
</cp:coreProperties>
</file>