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2F5F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DE7D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4B7F50" w:rsidRPr="00FE61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DE7D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7D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DE7D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321"/>
        <w:gridCol w:w="1486"/>
      </w:tblGrid>
      <w:tr w:rsidR="0018697C" w:rsidTr="00DE7DE5">
        <w:tc>
          <w:tcPr>
            <w:tcW w:w="9807" w:type="dxa"/>
            <w:gridSpan w:val="2"/>
            <w:shd w:val="clear" w:color="auto" w:fill="EEECE1" w:themeFill="background2"/>
          </w:tcPr>
          <w:p w:rsidR="0018697C" w:rsidRDefault="00816159" w:rsidP="00E5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DE7DE5">
        <w:tc>
          <w:tcPr>
            <w:tcW w:w="8321" w:type="dxa"/>
          </w:tcPr>
          <w:p w:rsidR="00D11DE6" w:rsidRDefault="00D11DE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486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140867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D12">
              <w:rPr>
                <w:rFonts w:ascii="Times New Roman" w:hAnsi="Times New Roman" w:cs="Times New Roman"/>
                <w:sz w:val="24"/>
                <w:szCs w:val="24"/>
              </w:rPr>
              <w:t xml:space="preserve">ДК:021:2015:44110000-4 </w:t>
            </w:r>
            <w:proofErr w:type="spellStart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>Конструкційні</w:t>
            </w:r>
            <w:proofErr w:type="spellEnd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 xml:space="preserve"> (плитка </w:t>
            </w:r>
            <w:proofErr w:type="spellStart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>тротуарна</w:t>
            </w:r>
            <w:proofErr w:type="spellEnd"/>
            <w:r w:rsidRPr="00EF7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DE7DE5" w:rsidRPr="00AB3B20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29121,40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D63EEE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ДК:021:2015:63120000-6 Послуги зберігання та складування (послуги з отримання, комплектування, збереження підручників і учбово-методичної літератури)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1110,71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D63EEE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(труби, коліна)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B55EAA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EEE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D63EEE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D6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EEE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D63EEE">
              <w:rPr>
                <w:rFonts w:ascii="Times New Roman" w:hAnsi="Times New Roman" w:cs="Times New Roman"/>
                <w:sz w:val="24"/>
                <w:szCs w:val="24"/>
              </w:rPr>
              <w:t xml:space="preserve"> (олива)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D63EEE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ДК:021:2015:34320000-6 Механічні запасні частини, крім двигунів і частин двигунів (ремінний комплект, фільтри, комплект сальників)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3550,00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0C4F66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ДК:021:2015:50530000-9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газопостачання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газу)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7684,00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0C4F66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ДК:021:2015:31210000-1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(коробка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розподільча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, автомат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модульний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вимикач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4382,00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3F582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ДК:021:2015:44810000-1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емаль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D65C50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60603F">
              <w:rPr>
                <w:rFonts w:ascii="Times New Roman" w:hAnsi="Times New Roman" w:cs="Times New Roman"/>
                <w:sz w:val="24"/>
                <w:szCs w:val="24"/>
              </w:rPr>
              <w:t xml:space="preserve"> (олива)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D65C50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541">
              <w:rPr>
                <w:rFonts w:ascii="Times New Roman" w:hAnsi="Times New Roman" w:cs="Times New Roman"/>
                <w:sz w:val="24"/>
                <w:szCs w:val="24"/>
              </w:rPr>
              <w:t xml:space="preserve">ДК:021:2015: 44830000-7 Мастики, </w:t>
            </w:r>
            <w:proofErr w:type="spellStart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>шпаклівки</w:t>
            </w:r>
            <w:proofErr w:type="spellEnd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 xml:space="preserve">, замазки та </w:t>
            </w:r>
            <w:proofErr w:type="spellStart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>розчинники</w:t>
            </w:r>
            <w:proofErr w:type="spellEnd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>шпаклівка</w:t>
            </w:r>
            <w:proofErr w:type="spellEnd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 xml:space="preserve">, грунт, </w:t>
            </w:r>
            <w:proofErr w:type="spellStart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>розчинник</w:t>
            </w:r>
            <w:proofErr w:type="spellEnd"/>
            <w:r w:rsidRPr="006C5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1003,00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3168B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(електроди, диск відрізний, сітка зварна)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1697,00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3168B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ДК:021:2015:44510000-8 Знаряддя (склоріз, терка, кельма)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C554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(пензлі, рукавички, щітки)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C554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ДК:021:2015:39720000-5 Неелектричні побутові прилади (редуктор, штуцер, рукав)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C554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ДК:021:2015:15810000-9 Хлібопродукти, свіжовипечені хлібобулочні та кондитерські вироби (хліб, сухарі панірувальні) 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4778,50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C554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ДК:021:2015:15110000-2 М’ясо (стегно , філе куряче, свинина, яловичина) 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12271,55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C5541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ДК:021:2015:03220000-9 Овочі, фрукти та горіхи (овочі, фрукти)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7787,63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ДК:021:2015:15320000-7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Фруктові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овочеві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соки (</w:t>
            </w:r>
            <w:proofErr w:type="spellStart"/>
            <w:proofErr w:type="gram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томатний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сік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фруктовий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2622,34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ДК:021:2015:15330000-0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Оброблені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фрукти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овочі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томатна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паста,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сухофрукти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морожені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фрукти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овочі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3651,22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ДК:021:2015:15860000-4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Кава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чай 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супутня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каркаде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238,92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ДК:021:2015:15540000-5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Сирні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(сир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твердий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сир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кисломолочний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2503,25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ДК:021:2015:03210000-6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Зернові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картопля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картопля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1946,00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ДК:021:2015:15110000-2 </w:t>
            </w:r>
            <w:proofErr w:type="spellStart"/>
            <w:proofErr w:type="gram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М’ясо</w:t>
            </w:r>
            <w:proofErr w:type="spellEnd"/>
            <w:proofErr w:type="gram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філе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куряче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свинина,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яловичина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10567,42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ДК:021:2015:15510000-6 Молоко та вершки (молоко)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857,25</w:t>
            </w:r>
          </w:p>
        </w:tc>
      </w:tr>
      <w:tr w:rsidR="00DE7DE5" w:rsidTr="006315FB">
        <w:trPr>
          <w:trHeight w:val="415"/>
        </w:trPr>
        <w:tc>
          <w:tcPr>
            <w:tcW w:w="8321" w:type="dxa"/>
          </w:tcPr>
          <w:p w:rsidR="00DE7DE5" w:rsidRPr="00DE7DE5" w:rsidRDefault="00DE7DE5" w:rsidP="00C8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ДК:021:2015:15870000-7 Заправки та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приправи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спеції</w:t>
            </w:r>
            <w:proofErr w:type="spellEnd"/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DE7DE5" w:rsidRPr="00DE7DE5" w:rsidRDefault="00DE7DE5" w:rsidP="00DE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E5">
              <w:rPr>
                <w:rFonts w:ascii="Times New Roman" w:hAnsi="Times New Roman" w:cs="Times New Roman"/>
                <w:sz w:val="24"/>
                <w:szCs w:val="24"/>
              </w:rPr>
              <w:t>2263,39</w:t>
            </w:r>
          </w:p>
        </w:tc>
      </w:tr>
      <w:tr w:rsidR="00DE7DE5" w:rsidTr="00DE7DE5">
        <w:trPr>
          <w:trHeight w:val="415"/>
        </w:trPr>
        <w:tc>
          <w:tcPr>
            <w:tcW w:w="9807" w:type="dxa"/>
            <w:gridSpan w:val="2"/>
            <w:vAlign w:val="center"/>
          </w:tcPr>
          <w:p w:rsidR="00DE7DE5" w:rsidRPr="00EF7D12" w:rsidRDefault="00DE7DE5" w:rsidP="00E02F5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F7D1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Фінансовий відділ Вільнозапорізької сільської ради</w:t>
            </w:r>
          </w:p>
        </w:tc>
      </w:tr>
      <w:tr w:rsidR="00DE7DE5" w:rsidTr="00DE7DE5">
        <w:trPr>
          <w:trHeight w:val="415"/>
        </w:trPr>
        <w:tc>
          <w:tcPr>
            <w:tcW w:w="8321" w:type="dxa"/>
            <w:vAlign w:val="center"/>
          </w:tcPr>
          <w:p w:rsidR="00DE7DE5" w:rsidRPr="0063168B" w:rsidRDefault="00DE7DE5" w:rsidP="00E02F5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021:2015:50310000-1 Технічне обслуговування і ремонт офісної техніки ( ремонт вузла закріплення зображення)</w:t>
            </w:r>
          </w:p>
        </w:tc>
        <w:tc>
          <w:tcPr>
            <w:tcW w:w="1486" w:type="dxa"/>
            <w:vAlign w:val="center"/>
          </w:tcPr>
          <w:p w:rsidR="00DE7DE5" w:rsidRDefault="00DE7DE5" w:rsidP="00E0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1415,00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2573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1AE2"/>
    <w:rsid w:val="002D2B04"/>
    <w:rsid w:val="002F52DC"/>
    <w:rsid w:val="002F5F95"/>
    <w:rsid w:val="0033776A"/>
    <w:rsid w:val="003447AB"/>
    <w:rsid w:val="0036617B"/>
    <w:rsid w:val="003A4333"/>
    <w:rsid w:val="003C3832"/>
    <w:rsid w:val="00405654"/>
    <w:rsid w:val="00454111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5C4B"/>
    <w:rsid w:val="0096095D"/>
    <w:rsid w:val="00964EBA"/>
    <w:rsid w:val="00973E0B"/>
    <w:rsid w:val="00981A2F"/>
    <w:rsid w:val="009E3245"/>
    <w:rsid w:val="00A1411C"/>
    <w:rsid w:val="00A17FD9"/>
    <w:rsid w:val="00A36F3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4634"/>
    <w:rsid w:val="00CF7CE9"/>
    <w:rsid w:val="00D11DE6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DE7DE5"/>
    <w:rsid w:val="00E54829"/>
    <w:rsid w:val="00ED5508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6F94-BF78-4360-AB8A-FEC75481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2024-10-14T10:58:00Z</dcterms:created>
  <dcterms:modified xsi:type="dcterms:W3CDTF">2024-10-14T11:05:00Z</dcterms:modified>
</cp:coreProperties>
</file>