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52" w:rsidRDefault="00300A52" w:rsidP="00300A52">
      <w:pPr>
        <w:pStyle w:val="docdata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  <w:color w:val="565656"/>
        </w:rPr>
      </w:pP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Новобузька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міська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рада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протягом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минулого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тижня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з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 25.11.2024 по 01.12.2024,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здійснювала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color w:val="050505"/>
          <w:bdr w:val="none" w:sz="0" w:space="0" w:color="auto" w:frame="1"/>
          <w:shd w:val="clear" w:color="auto" w:fill="FFFFFF"/>
        </w:rPr>
        <w:t>свою</w:t>
      </w:r>
      <w:proofErr w:type="gramEnd"/>
      <w:r>
        <w:rPr>
          <w:color w:val="050505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діяльність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ефективного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прозорого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здійснення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своїх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закупівель</w:t>
      </w:r>
      <w:proofErr w:type="spellEnd"/>
      <w:r>
        <w:rPr>
          <w:rFonts w:ascii="Arial" w:hAnsi="Arial" w:cs="Arial"/>
          <w:color w:val="565656"/>
          <w:bdr w:val="none" w:sz="0" w:space="0" w:color="auto" w:frame="1"/>
          <w:shd w:val="clear" w:color="auto" w:fill="FFFFFF"/>
        </w:rPr>
        <w:t> </w:t>
      </w:r>
      <w:r>
        <w:rPr>
          <w:color w:val="050505"/>
          <w:bdr w:val="none" w:sz="0" w:space="0" w:color="auto" w:frame="1"/>
          <w:shd w:val="clear" w:color="auto" w:fill="FFFFFF"/>
        </w:rPr>
        <w:t xml:space="preserve">на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порталі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«ДЕРЖЗАКУПІВЛІ. ОНЛАЙН».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Фінансування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-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кошти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місцевого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>  бюджету.</w:t>
      </w:r>
    </w:p>
    <w:p w:rsidR="00300A52" w:rsidRDefault="00300A52" w:rsidP="00300A5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  <w:color w:val="565656"/>
        </w:rPr>
      </w:pPr>
      <w:proofErr w:type="spellStart"/>
      <w:r>
        <w:rPr>
          <w:color w:val="222222"/>
          <w:bdr w:val="none" w:sz="0" w:space="0" w:color="auto" w:frame="1"/>
          <w:shd w:val="clear" w:color="auto" w:fill="FFFFFF"/>
        </w:rPr>
        <w:t>Закупі</w:t>
      </w:r>
      <w:proofErr w:type="gramStart"/>
      <w:r>
        <w:rPr>
          <w:color w:val="222222"/>
          <w:bdr w:val="none" w:sz="0" w:space="0" w:color="auto" w:frame="1"/>
          <w:shd w:val="clear" w:color="auto" w:fill="FFFFFF"/>
        </w:rPr>
        <w:t>вл</w:t>
      </w:r>
      <w:proofErr w:type="gramEnd"/>
      <w:r>
        <w:rPr>
          <w:color w:val="222222"/>
          <w:bdr w:val="none" w:sz="0" w:space="0" w:color="auto" w:frame="1"/>
          <w:shd w:val="clear" w:color="auto" w:fill="FFFFFF"/>
        </w:rPr>
        <w:t>і</w:t>
      </w:r>
      <w:proofErr w:type="spellEnd"/>
      <w:r>
        <w:rPr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222222"/>
          <w:bdr w:val="none" w:sz="0" w:space="0" w:color="auto" w:frame="1"/>
          <w:shd w:val="clear" w:color="auto" w:fill="FFFFFF"/>
        </w:rPr>
        <w:t>здійснювалися</w:t>
      </w:r>
      <w:proofErr w:type="spellEnd"/>
      <w:r>
        <w:rPr>
          <w:color w:val="222222"/>
          <w:bdr w:val="none" w:sz="0" w:space="0" w:color="auto" w:frame="1"/>
          <w:shd w:val="clear" w:color="auto" w:fill="FFFFFF"/>
        </w:rPr>
        <w:t xml:space="preserve"> для потреб </w:t>
      </w:r>
      <w:proofErr w:type="spellStart"/>
      <w:r>
        <w:rPr>
          <w:color w:val="222222"/>
          <w:bdr w:val="none" w:sz="0" w:space="0" w:color="auto" w:frame="1"/>
          <w:shd w:val="clear" w:color="auto" w:fill="FFFFFF"/>
        </w:rPr>
        <w:t>Новобузької</w:t>
      </w:r>
      <w:proofErr w:type="spellEnd"/>
      <w:r>
        <w:rPr>
          <w:color w:val="222222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222222"/>
          <w:bdr w:val="none" w:sz="0" w:space="0" w:color="auto" w:frame="1"/>
          <w:shd w:val="clear" w:color="auto" w:fill="FFFFFF"/>
        </w:rPr>
        <w:t>міської</w:t>
      </w:r>
      <w:proofErr w:type="spellEnd"/>
      <w:r>
        <w:rPr>
          <w:color w:val="222222"/>
          <w:bdr w:val="none" w:sz="0" w:space="0" w:color="auto" w:frame="1"/>
          <w:shd w:val="clear" w:color="auto" w:fill="FFFFFF"/>
        </w:rPr>
        <w:t xml:space="preserve"> ради, </w:t>
      </w:r>
      <w:proofErr w:type="spellStart"/>
      <w:r>
        <w:rPr>
          <w:color w:val="222222"/>
          <w:bdr w:val="none" w:sz="0" w:space="0" w:color="auto" w:frame="1"/>
          <w:shd w:val="clear" w:color="auto" w:fill="FFFFFF"/>
        </w:rPr>
        <w:t>закупівля</w:t>
      </w:r>
      <w:proofErr w:type="spellEnd"/>
      <w:r>
        <w:rPr>
          <w:color w:val="222222"/>
          <w:bdr w:val="none" w:sz="0" w:space="0" w:color="auto" w:frame="1"/>
          <w:shd w:val="clear" w:color="auto" w:fill="FFFFFF"/>
        </w:rPr>
        <w:t xml:space="preserve"> за процедурою </w:t>
      </w:r>
      <w:r>
        <w:rPr>
          <w:color w:val="000000"/>
          <w:bdr w:val="none" w:sz="0" w:space="0" w:color="auto" w:frame="1"/>
          <w:shd w:val="clear" w:color="auto" w:fill="FFFFFF"/>
        </w:rPr>
        <w:t>«</w:t>
      </w:r>
      <w:proofErr w:type="spellStart"/>
      <w:r>
        <w:rPr>
          <w:b/>
          <w:bCs/>
          <w:color w:val="000000"/>
          <w:bdr w:val="none" w:sz="0" w:space="0" w:color="auto" w:frame="1"/>
          <w:shd w:val="clear" w:color="auto" w:fill="FFFFFF"/>
        </w:rPr>
        <w:t>Закупівля</w:t>
      </w:r>
      <w:proofErr w:type="spellEnd"/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без </w:t>
      </w:r>
      <w:proofErr w:type="spellStart"/>
      <w:r>
        <w:rPr>
          <w:b/>
          <w:bCs/>
          <w:color w:val="000000"/>
          <w:bdr w:val="none" w:sz="0" w:space="0" w:color="auto" w:frame="1"/>
          <w:shd w:val="clear" w:color="auto" w:fill="FFFFFF"/>
        </w:rPr>
        <w:t>використання</w:t>
      </w:r>
      <w:proofErr w:type="spellEnd"/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shd w:val="clear" w:color="auto" w:fill="FFFFFF"/>
        </w:rPr>
        <w:t>електронної</w:t>
      </w:r>
      <w:proofErr w:type="spellEnd"/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shd w:val="clear" w:color="auto" w:fill="FFFFFF"/>
        </w:rPr>
        <w:t>системи</w:t>
      </w:r>
      <w:proofErr w:type="spellEnd"/>
      <w:r>
        <w:rPr>
          <w:b/>
          <w:bCs/>
          <w:color w:val="000000"/>
          <w:bdr w:val="none" w:sz="0" w:space="0" w:color="auto" w:frame="1"/>
          <w:shd w:val="clear" w:color="auto" w:fill="FFFFFF"/>
        </w:rPr>
        <w:t>» :</w:t>
      </w:r>
    </w:p>
    <w:p w:rsidR="00300A52" w:rsidRDefault="00300A52" w:rsidP="00300A5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  <w:color w:val="565656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t>1) 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Проект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землеустрою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відведення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земельної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ділянки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цільове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призначення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якої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змінюється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за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адресою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: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Миколаївська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область, 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Баштанський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 район, 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м</w:t>
      </w:r>
      <w:proofErr w:type="gramStart"/>
      <w:r>
        <w:rPr>
          <w:color w:val="000000"/>
          <w:bdr w:val="none" w:sz="0" w:space="0" w:color="auto" w:frame="1"/>
          <w:shd w:val="clear" w:color="auto" w:fill="FFFFFF"/>
        </w:rPr>
        <w:t>.Н</w:t>
      </w:r>
      <w:proofErr w:type="gramEnd"/>
      <w:r>
        <w:rPr>
          <w:color w:val="000000"/>
          <w:bdr w:val="none" w:sz="0" w:space="0" w:color="auto" w:frame="1"/>
          <w:shd w:val="clear" w:color="auto" w:fill="FFFFFF"/>
        </w:rPr>
        <w:t>овий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 Буг, 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вул.Радісна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, 42– 10000,00</w:t>
      </w:r>
    </w:p>
    <w:p w:rsidR="00300A52" w:rsidRDefault="00300A52" w:rsidP="00300A5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  <w:color w:val="565656"/>
        </w:rPr>
      </w:pPr>
      <w:r>
        <w:rPr>
          <w:color w:val="000000"/>
          <w:bdr w:val="none" w:sz="0" w:space="0" w:color="auto" w:frame="1"/>
        </w:rPr>
        <w:t xml:space="preserve">2) Проект </w:t>
      </w:r>
      <w:proofErr w:type="spellStart"/>
      <w:r>
        <w:rPr>
          <w:color w:val="000000"/>
          <w:bdr w:val="none" w:sz="0" w:space="0" w:color="auto" w:frame="1"/>
        </w:rPr>
        <w:t>землеустрою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щодо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відведення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земельної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ділянки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цільове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призначення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якої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змінюється</w:t>
      </w:r>
      <w:proofErr w:type="spellEnd"/>
      <w:r>
        <w:rPr>
          <w:color w:val="000000"/>
          <w:bdr w:val="none" w:sz="0" w:space="0" w:color="auto" w:frame="1"/>
        </w:rPr>
        <w:t xml:space="preserve"> за </w:t>
      </w:r>
      <w:proofErr w:type="spellStart"/>
      <w:r>
        <w:rPr>
          <w:color w:val="000000"/>
          <w:bdr w:val="none" w:sz="0" w:space="0" w:color="auto" w:frame="1"/>
        </w:rPr>
        <w:t>адресою</w:t>
      </w:r>
      <w:proofErr w:type="spellEnd"/>
      <w:r>
        <w:rPr>
          <w:color w:val="000000"/>
          <w:bdr w:val="none" w:sz="0" w:space="0" w:color="auto" w:frame="1"/>
        </w:rPr>
        <w:t xml:space="preserve">: </w:t>
      </w:r>
      <w:proofErr w:type="spellStart"/>
      <w:r>
        <w:rPr>
          <w:color w:val="000000"/>
          <w:bdr w:val="none" w:sz="0" w:space="0" w:color="auto" w:frame="1"/>
        </w:rPr>
        <w:t>Миколаївська</w:t>
      </w:r>
      <w:proofErr w:type="spellEnd"/>
      <w:r>
        <w:rPr>
          <w:color w:val="000000"/>
          <w:bdr w:val="none" w:sz="0" w:space="0" w:color="auto" w:frame="1"/>
        </w:rPr>
        <w:t xml:space="preserve"> область, </w:t>
      </w:r>
      <w:proofErr w:type="spellStart"/>
      <w:r>
        <w:rPr>
          <w:color w:val="000000"/>
          <w:bdr w:val="none" w:sz="0" w:space="0" w:color="auto" w:frame="1"/>
        </w:rPr>
        <w:t>Новобузький</w:t>
      </w:r>
      <w:proofErr w:type="spellEnd"/>
      <w:r>
        <w:rPr>
          <w:color w:val="000000"/>
          <w:bdr w:val="none" w:sz="0" w:space="0" w:color="auto" w:frame="1"/>
        </w:rPr>
        <w:t> район, </w:t>
      </w:r>
      <w:proofErr w:type="spellStart"/>
      <w:r>
        <w:rPr>
          <w:color w:val="000000"/>
          <w:bdr w:val="none" w:sz="0" w:space="0" w:color="auto" w:frame="1"/>
        </w:rPr>
        <w:t>м</w:t>
      </w:r>
      <w:proofErr w:type="gramStart"/>
      <w:r>
        <w:rPr>
          <w:color w:val="000000"/>
          <w:bdr w:val="none" w:sz="0" w:space="0" w:color="auto" w:frame="1"/>
        </w:rPr>
        <w:t>.Н</w:t>
      </w:r>
      <w:proofErr w:type="gramEnd"/>
      <w:r>
        <w:rPr>
          <w:color w:val="000000"/>
          <w:bdr w:val="none" w:sz="0" w:space="0" w:color="auto" w:frame="1"/>
        </w:rPr>
        <w:t>овий</w:t>
      </w:r>
      <w:proofErr w:type="spellEnd"/>
      <w:r>
        <w:rPr>
          <w:color w:val="000000"/>
          <w:bdr w:val="none" w:sz="0" w:space="0" w:color="auto" w:frame="1"/>
        </w:rPr>
        <w:t> Буг, </w:t>
      </w:r>
      <w:proofErr w:type="spellStart"/>
      <w:r>
        <w:rPr>
          <w:color w:val="000000"/>
          <w:bdr w:val="none" w:sz="0" w:space="0" w:color="auto" w:frame="1"/>
        </w:rPr>
        <w:t>вул.Заводська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 xml:space="preserve">- 10000,00 </w:t>
      </w:r>
      <w:proofErr w:type="spellStart"/>
      <w:r>
        <w:rPr>
          <w:color w:val="000000"/>
          <w:bdr w:val="none" w:sz="0" w:space="0" w:color="auto" w:frame="1"/>
        </w:rPr>
        <w:t>грн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300A52" w:rsidRDefault="00300A52" w:rsidP="00300A5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proofErr w:type="spellStart"/>
      <w:r>
        <w:rPr>
          <w:color w:val="000000"/>
          <w:bdr w:val="none" w:sz="0" w:space="0" w:color="auto" w:frame="1"/>
        </w:rPr>
        <w:t>Закупівля</w:t>
      </w:r>
      <w:proofErr w:type="spellEnd"/>
      <w:r>
        <w:rPr>
          <w:color w:val="000000"/>
          <w:bdr w:val="none" w:sz="0" w:space="0" w:color="auto" w:frame="1"/>
        </w:rPr>
        <w:t xml:space="preserve"> за процедурою «</w:t>
      </w:r>
      <w:proofErr w:type="spellStart"/>
      <w:r>
        <w:rPr>
          <w:b/>
          <w:bCs/>
          <w:color w:val="000000"/>
          <w:bdr w:val="none" w:sz="0" w:space="0" w:color="auto" w:frame="1"/>
        </w:rPr>
        <w:t>Відкриті</w:t>
      </w:r>
      <w:proofErr w:type="spellEnd"/>
      <w:r>
        <w:rPr>
          <w:b/>
          <w:bCs/>
          <w:color w:val="000000"/>
          <w:bdr w:val="none" w:sz="0" w:space="0" w:color="auto" w:frame="1"/>
        </w:rPr>
        <w:t xml:space="preserve"> торги</w:t>
      </w:r>
      <w:r>
        <w:rPr>
          <w:color w:val="000000"/>
          <w:bdr w:val="none" w:sz="0" w:space="0" w:color="auto" w:frame="1"/>
        </w:rPr>
        <w:t>»:</w:t>
      </w:r>
    </w:p>
    <w:p w:rsidR="00300A52" w:rsidRDefault="00300A52" w:rsidP="00300A5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  <w:color w:val="565656"/>
        </w:rPr>
      </w:pPr>
      <w:r>
        <w:rPr>
          <w:color w:val="000000"/>
          <w:bdr w:val="none" w:sz="0" w:space="0" w:color="auto" w:frame="1"/>
        </w:rPr>
        <w:t>1) </w:t>
      </w:r>
      <w:proofErr w:type="spellStart"/>
      <w:r>
        <w:rPr>
          <w:color w:val="000000"/>
          <w:bdr w:val="none" w:sz="0" w:space="0" w:color="auto" w:frame="1"/>
        </w:rPr>
        <w:t>Технічне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обслуговування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об’єктів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зовнішнього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освітлення</w:t>
      </w:r>
      <w:proofErr w:type="spellEnd"/>
      <w:r>
        <w:rPr>
          <w:color w:val="000000"/>
          <w:bdr w:val="none" w:sz="0" w:space="0" w:color="auto" w:frame="1"/>
        </w:rPr>
        <w:t xml:space="preserve"> на </w:t>
      </w:r>
      <w:proofErr w:type="spellStart"/>
      <w:r>
        <w:rPr>
          <w:color w:val="000000"/>
          <w:bdr w:val="none" w:sz="0" w:space="0" w:color="auto" w:frame="1"/>
        </w:rPr>
        <w:t>території</w:t>
      </w:r>
      <w:proofErr w:type="spellEnd"/>
      <w:r>
        <w:rPr>
          <w:color w:val="000000"/>
          <w:bdr w:val="none" w:sz="0" w:space="0" w:color="auto" w:frame="1"/>
        </w:rPr>
        <w:t> </w:t>
      </w:r>
      <w:proofErr w:type="spellStart"/>
      <w:r>
        <w:rPr>
          <w:color w:val="000000"/>
          <w:bdr w:val="none" w:sz="0" w:space="0" w:color="auto" w:frame="1"/>
        </w:rPr>
        <w:t>Новобузької</w:t>
      </w:r>
      <w:proofErr w:type="spellEnd"/>
      <w:r>
        <w:rPr>
          <w:color w:val="000000"/>
          <w:bdr w:val="none" w:sz="0" w:space="0" w:color="auto" w:frame="1"/>
        </w:rPr>
        <w:t> </w:t>
      </w:r>
      <w:proofErr w:type="spellStart"/>
      <w:r>
        <w:rPr>
          <w:color w:val="000000"/>
          <w:bdr w:val="none" w:sz="0" w:space="0" w:color="auto" w:frame="1"/>
        </w:rPr>
        <w:t>міської</w:t>
      </w:r>
      <w:proofErr w:type="spellEnd"/>
      <w:r>
        <w:rPr>
          <w:color w:val="000000"/>
          <w:bdr w:val="none" w:sz="0" w:space="0" w:color="auto" w:frame="1"/>
        </w:rPr>
        <w:t xml:space="preserve"> ради </w:t>
      </w:r>
      <w:proofErr w:type="spellStart"/>
      <w:r>
        <w:rPr>
          <w:color w:val="000000"/>
          <w:bdr w:val="none" w:sz="0" w:space="0" w:color="auto" w:frame="1"/>
        </w:rPr>
        <w:t>Баштанського</w:t>
      </w:r>
      <w:proofErr w:type="spellEnd"/>
      <w:r>
        <w:rPr>
          <w:color w:val="000000"/>
          <w:bdr w:val="none" w:sz="0" w:space="0" w:color="auto" w:frame="1"/>
        </w:rPr>
        <w:t xml:space="preserve"> району </w:t>
      </w:r>
      <w:proofErr w:type="spellStart"/>
      <w:r>
        <w:rPr>
          <w:color w:val="000000"/>
          <w:bdr w:val="none" w:sz="0" w:space="0" w:color="auto" w:frame="1"/>
        </w:rPr>
        <w:t>Миколаївської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області</w:t>
      </w:r>
      <w:proofErr w:type="spellEnd"/>
      <w:r>
        <w:rPr>
          <w:color w:val="000000"/>
          <w:bdr w:val="none" w:sz="0" w:space="0" w:color="auto" w:frame="1"/>
        </w:rPr>
        <w:t xml:space="preserve"> (ДК 021:2015: 50230000-6: </w:t>
      </w:r>
      <w:proofErr w:type="spellStart"/>
      <w:r>
        <w:rPr>
          <w:color w:val="000000"/>
          <w:bdr w:val="none" w:sz="0" w:space="0" w:color="auto" w:frame="1"/>
        </w:rPr>
        <w:t>Послуги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</w:t>
      </w:r>
      <w:proofErr w:type="spellEnd"/>
      <w:r>
        <w:rPr>
          <w:color w:val="000000"/>
          <w:bdr w:val="none" w:sz="0" w:space="0" w:color="auto" w:frame="1"/>
        </w:rPr>
        <w:t xml:space="preserve"> ремонту, </w:t>
      </w:r>
      <w:proofErr w:type="spellStart"/>
      <w:r>
        <w:rPr>
          <w:color w:val="000000"/>
          <w:bdr w:val="none" w:sz="0" w:space="0" w:color="auto" w:frame="1"/>
        </w:rPr>
        <w:t>технічного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обслуговування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дорожньої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інфраструктури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пов’язаного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обладнання</w:t>
      </w:r>
      <w:proofErr w:type="spellEnd"/>
      <w:r>
        <w:rPr>
          <w:color w:val="000000"/>
          <w:bdr w:val="none" w:sz="0" w:space="0" w:color="auto" w:frame="1"/>
        </w:rPr>
        <w:t xml:space="preserve"> та </w:t>
      </w:r>
      <w:proofErr w:type="spellStart"/>
      <w:r>
        <w:rPr>
          <w:color w:val="000000"/>
          <w:bdr w:val="none" w:sz="0" w:space="0" w:color="auto" w:frame="1"/>
        </w:rPr>
        <w:t>супутні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послуги</w:t>
      </w:r>
      <w:proofErr w:type="spellEnd"/>
      <w:r>
        <w:rPr>
          <w:color w:val="000000"/>
          <w:bdr w:val="none" w:sz="0" w:space="0" w:color="auto" w:frame="1"/>
        </w:rPr>
        <w:t>) – 200000,00 </w:t>
      </w:r>
      <w:proofErr w:type="spellStart"/>
      <w:r>
        <w:rPr>
          <w:color w:val="000000"/>
          <w:bdr w:val="none" w:sz="0" w:space="0" w:color="auto" w:frame="1"/>
        </w:rPr>
        <w:t>грн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знаходиться</w:t>
      </w:r>
      <w:proofErr w:type="spellEnd"/>
      <w:r>
        <w:rPr>
          <w:color w:val="000000"/>
          <w:bdr w:val="none" w:sz="0" w:space="0" w:color="auto" w:frame="1"/>
        </w:rPr>
        <w:t xml:space="preserve"> на </w:t>
      </w:r>
      <w:proofErr w:type="spellStart"/>
      <w:r>
        <w:rPr>
          <w:color w:val="000000"/>
          <w:bdr w:val="none" w:sz="0" w:space="0" w:color="auto" w:frame="1"/>
        </w:rPr>
        <w:t>етапі</w:t>
      </w:r>
      <w:proofErr w:type="spellEnd"/>
      <w:r>
        <w:rPr>
          <w:color w:val="000000"/>
          <w:bdr w:val="none" w:sz="0" w:space="0" w:color="auto" w:frame="1"/>
        </w:rPr>
        <w:t xml:space="preserve"> «</w:t>
      </w:r>
      <w:proofErr w:type="spellStart"/>
      <w:proofErr w:type="gramStart"/>
      <w:r>
        <w:rPr>
          <w:b/>
          <w:bCs/>
          <w:color w:val="000000"/>
          <w:bdr w:val="none" w:sz="0" w:space="0" w:color="auto" w:frame="1"/>
        </w:rPr>
        <w:t>П</w:t>
      </w:r>
      <w:proofErr w:type="gramEnd"/>
      <w:r>
        <w:rPr>
          <w:b/>
          <w:bCs/>
          <w:color w:val="000000"/>
          <w:bdr w:val="none" w:sz="0" w:space="0" w:color="auto" w:frame="1"/>
        </w:rPr>
        <w:t>ідписання</w:t>
      </w:r>
      <w:proofErr w:type="spellEnd"/>
      <w:r>
        <w:rPr>
          <w:b/>
          <w:bCs/>
          <w:color w:val="000000"/>
          <w:bdr w:val="none" w:sz="0" w:space="0" w:color="auto" w:frame="1"/>
        </w:rPr>
        <w:t xml:space="preserve"> договору</w:t>
      </w:r>
      <w:r>
        <w:rPr>
          <w:color w:val="000000"/>
          <w:bdr w:val="none" w:sz="0" w:space="0" w:color="auto" w:frame="1"/>
        </w:rPr>
        <w:t>».</w:t>
      </w:r>
      <w:r>
        <w:rPr>
          <w:b/>
          <w:bCs/>
          <w:color w:val="000000"/>
          <w:bdr w:val="none" w:sz="0" w:space="0" w:color="auto" w:frame="1"/>
        </w:rPr>
        <w:t> </w:t>
      </w:r>
    </w:p>
    <w:p w:rsidR="00300A52" w:rsidRDefault="00300A52" w:rsidP="00300A5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  <w:color w:val="565656"/>
        </w:rPr>
      </w:pPr>
      <w:r>
        <w:rPr>
          <w:b/>
          <w:bCs/>
          <w:color w:val="000000"/>
          <w:bdr w:val="none" w:sz="0" w:space="0" w:color="auto" w:frame="1"/>
        </w:rPr>
        <w:t>2)</w:t>
      </w:r>
      <w:r>
        <w:rPr>
          <w:rFonts w:ascii="Arial" w:hAnsi="Arial" w:cs="Arial"/>
          <w:color w:val="565656"/>
          <w:bdr w:val="none" w:sz="0" w:space="0" w:color="auto" w:frame="1"/>
        </w:rPr>
        <w:t> </w:t>
      </w:r>
      <w:proofErr w:type="spellStart"/>
      <w:r>
        <w:rPr>
          <w:color w:val="000000"/>
          <w:bdr w:val="none" w:sz="0" w:space="0" w:color="auto" w:frame="1"/>
        </w:rPr>
        <w:t>Газове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> </w:t>
      </w:r>
      <w:proofErr w:type="spellStart"/>
      <w:r>
        <w:rPr>
          <w:color w:val="000000"/>
          <w:bdr w:val="none" w:sz="0" w:space="0" w:color="auto" w:frame="1"/>
        </w:rPr>
        <w:t>паливо</w:t>
      </w:r>
      <w:proofErr w:type="spellEnd"/>
      <w:r>
        <w:rPr>
          <w:color w:val="000000"/>
          <w:bdr w:val="none" w:sz="0" w:space="0" w:color="auto" w:frame="1"/>
        </w:rPr>
        <w:t> </w:t>
      </w:r>
      <w:proofErr w:type="gramStart"/>
      <w:r>
        <w:rPr>
          <w:color w:val="000000"/>
          <w:bdr w:val="none" w:sz="0" w:space="0" w:color="auto" w:frame="1"/>
        </w:rPr>
        <w:t>на</w:t>
      </w:r>
      <w:proofErr w:type="gramEnd"/>
      <w:r>
        <w:rPr>
          <w:color w:val="000000"/>
          <w:bdr w:val="none" w:sz="0" w:space="0" w:color="auto" w:frame="1"/>
        </w:rPr>
        <w:t> </w:t>
      </w:r>
      <w:proofErr w:type="spellStart"/>
      <w:r>
        <w:rPr>
          <w:color w:val="000000"/>
          <w:bdr w:val="none" w:sz="0" w:space="0" w:color="auto" w:frame="1"/>
        </w:rPr>
        <w:t>період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> </w:t>
      </w:r>
      <w:proofErr w:type="spellStart"/>
      <w:r>
        <w:rPr>
          <w:color w:val="000000"/>
          <w:bdr w:val="none" w:sz="0" w:space="0" w:color="auto" w:frame="1"/>
        </w:rPr>
        <w:t>з</w:t>
      </w:r>
      <w:proofErr w:type="spellEnd"/>
      <w:r>
        <w:rPr>
          <w:color w:val="000000"/>
          <w:bdr w:val="none" w:sz="0" w:space="0" w:color="auto" w:frame="1"/>
        </w:rPr>
        <w:t> 1січня по 15 </w:t>
      </w:r>
      <w:proofErr w:type="spellStart"/>
      <w:r>
        <w:rPr>
          <w:color w:val="000000"/>
          <w:bdr w:val="none" w:sz="0" w:space="0" w:color="auto" w:frame="1"/>
        </w:rPr>
        <w:t>квітня</w:t>
      </w:r>
      <w:proofErr w:type="spellEnd"/>
      <w:r>
        <w:rPr>
          <w:color w:val="000000"/>
          <w:bdr w:val="none" w:sz="0" w:space="0" w:color="auto" w:frame="1"/>
        </w:rPr>
        <w:t> 2025 року для потреб </w:t>
      </w:r>
      <w:proofErr w:type="spellStart"/>
      <w:r>
        <w:rPr>
          <w:color w:val="000000"/>
          <w:bdr w:val="none" w:sz="0" w:space="0" w:color="auto" w:frame="1"/>
        </w:rPr>
        <w:t>Новобузької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> </w:t>
      </w:r>
      <w:proofErr w:type="spellStart"/>
      <w:r>
        <w:rPr>
          <w:color w:val="000000"/>
          <w:bdr w:val="none" w:sz="0" w:space="0" w:color="auto" w:frame="1"/>
        </w:rPr>
        <w:t>міської</w:t>
      </w:r>
      <w:proofErr w:type="spellEnd"/>
      <w:r>
        <w:rPr>
          <w:color w:val="000000"/>
          <w:bdr w:val="none" w:sz="0" w:space="0" w:color="auto" w:frame="1"/>
        </w:rPr>
        <w:t> ради ДК 021:2015 (09120000-6) - </w:t>
      </w:r>
      <w:proofErr w:type="spellStart"/>
      <w:r>
        <w:rPr>
          <w:color w:val="000000"/>
          <w:bdr w:val="none" w:sz="0" w:space="0" w:color="auto" w:frame="1"/>
        </w:rPr>
        <w:t>газове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> </w:t>
      </w:r>
      <w:proofErr w:type="spellStart"/>
      <w:r>
        <w:rPr>
          <w:color w:val="000000"/>
          <w:bdr w:val="none" w:sz="0" w:space="0" w:color="auto" w:frame="1"/>
        </w:rPr>
        <w:t>паливо</w:t>
      </w:r>
      <w:proofErr w:type="spellEnd"/>
      <w:r>
        <w:rPr>
          <w:color w:val="000000"/>
          <w:bdr w:val="none" w:sz="0" w:space="0" w:color="auto" w:frame="1"/>
        </w:rPr>
        <w:t> – 337699,27 </w:t>
      </w:r>
      <w:proofErr w:type="spellStart"/>
      <w:r>
        <w:rPr>
          <w:color w:val="000000"/>
          <w:bdr w:val="none" w:sz="0" w:space="0" w:color="auto" w:frame="1"/>
        </w:rPr>
        <w:t>грн</w:t>
      </w:r>
      <w:proofErr w:type="spellEnd"/>
    </w:p>
    <w:p w:rsidR="00300A52" w:rsidRDefault="00300A52" w:rsidP="00300A52">
      <w:pPr>
        <w:pStyle w:val="2"/>
        <w:shd w:val="clear" w:color="auto" w:fill="FFFFFF"/>
        <w:spacing w:before="0" w:line="288" w:lineRule="atLeast"/>
        <w:ind w:firstLine="851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 </w:t>
      </w:r>
    </w:p>
    <w:p w:rsidR="00CC3AC4" w:rsidRDefault="00CC3AC4" w:rsidP="00CC3AC4">
      <w:pPr>
        <w:pStyle w:val="2"/>
        <w:shd w:val="clear" w:color="auto" w:fill="FFFFFF"/>
        <w:spacing w:before="0" w:line="288" w:lineRule="atLeast"/>
        <w:ind w:firstLine="851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 </w:t>
      </w:r>
    </w:p>
    <w:p w:rsidR="00CA0595" w:rsidRPr="00CC3AC4" w:rsidRDefault="00CA0595" w:rsidP="00CC3AC4"/>
    <w:sectPr w:rsidR="00CA0595" w:rsidRPr="00CC3AC4" w:rsidSect="0043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4D6"/>
    <w:rsid w:val="00106462"/>
    <w:rsid w:val="00145E62"/>
    <w:rsid w:val="001D5E90"/>
    <w:rsid w:val="00300A52"/>
    <w:rsid w:val="003B2E86"/>
    <w:rsid w:val="004303D3"/>
    <w:rsid w:val="004C4D12"/>
    <w:rsid w:val="006A53CC"/>
    <w:rsid w:val="00735BE4"/>
    <w:rsid w:val="008B78A2"/>
    <w:rsid w:val="00964C28"/>
    <w:rsid w:val="00A8711E"/>
    <w:rsid w:val="00AA382A"/>
    <w:rsid w:val="00B811AC"/>
    <w:rsid w:val="00CA0595"/>
    <w:rsid w:val="00CC3AC4"/>
    <w:rsid w:val="00EF74D6"/>
    <w:rsid w:val="00FB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D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A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F74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74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F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11563,baiaagaaboqcaaad9ygaaaufkqaaaaaaaaaaaaaaaaaaaaaaaaaaaaaaaaaaaaaaaaaaaaaaaaaaaaaaaaaaaaaaaaaaaaaaaaaaaaaaaaaaaaaaaaaaaaaaaaaaaaaaaaaaaaaaaaaaaaaaaaaaaaaaaaaaaaaaaaaaaaaaaaaaaaaaaaaaaaaaaaaaaaaaaaaaaaaaaaaaaaaaaaaaaaaaaaaaaaaaaaaaaaa"/>
    <w:basedOn w:val="a"/>
    <w:rsid w:val="00FB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C3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2024-12-10T19:18:00Z</dcterms:created>
  <dcterms:modified xsi:type="dcterms:W3CDTF">2024-12-10T19:35:00Z</dcterms:modified>
</cp:coreProperties>
</file>