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C1ABA" w14:textId="3B592D02" w:rsidR="005E75AE" w:rsidRP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ru-RU"/>
        </w:rPr>
        <w:t xml:space="preserve">           </w:t>
      </w:r>
      <w:r w:rsidRPr="005E75AE">
        <w:rPr>
          <w:color w:val="222222"/>
          <w:sz w:val="28"/>
          <w:szCs w:val="28"/>
          <w:bdr w:val="none" w:sz="0" w:space="0" w:color="auto" w:frame="1"/>
          <w:lang w:val="ru-RU"/>
        </w:rPr>
        <w:t xml:space="preserve">На 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виконання </w:t>
      </w:r>
      <w:proofErr w:type="gramStart"/>
      <w:r w:rsidRPr="005E75AE">
        <w:rPr>
          <w:color w:val="222222"/>
          <w:sz w:val="28"/>
          <w:szCs w:val="28"/>
          <w:bdr w:val="none" w:sz="0" w:space="0" w:color="auto" w:frame="1"/>
        </w:rPr>
        <w:t>доручення  начальника</w:t>
      </w:r>
      <w:proofErr w:type="gram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Баштанської районної військової адміністрації № 46-д від 10.11.2023., з метою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дотримання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принципів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відкритості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та 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підзвітності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в органах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місцевого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прозорості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використанні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бюджетних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коштів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, широкого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інформування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населення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176D42">
        <w:rPr>
          <w:color w:val="222222"/>
          <w:sz w:val="28"/>
          <w:szCs w:val="28"/>
          <w:bdr w:val="none" w:sz="0" w:space="0" w:color="auto" w:frame="1"/>
          <w:lang w:val="ru-RU"/>
        </w:rPr>
        <w:t>Привільненської</w:t>
      </w:r>
      <w:proofErr w:type="spellEnd"/>
      <w:r w:rsidRPr="005E75AE">
        <w:rPr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75AE">
        <w:rPr>
          <w:color w:val="222222"/>
          <w:sz w:val="28"/>
          <w:szCs w:val="28"/>
          <w:bdr w:val="none" w:sz="0" w:space="0" w:color="auto" w:frame="1"/>
        </w:rPr>
        <w:t>громади</w:t>
      </w:r>
      <w:proofErr w:type="spellEnd"/>
    </w:p>
    <w:p w14:paraId="55CA2AA9" w14:textId="57CB0B03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  <w:r w:rsidRPr="005E75AE">
        <w:rPr>
          <w:color w:val="222222"/>
          <w:sz w:val="28"/>
          <w:szCs w:val="28"/>
          <w:bdr w:val="none" w:sz="0" w:space="0" w:color="auto" w:frame="1"/>
        </w:rPr>
        <w:t>щодо забезпечення виконання антикорупційного законодавства та вжиття заходів, спрямованих на недопущення корупції, </w:t>
      </w:r>
      <w:r w:rsidR="00176D42" w:rsidRPr="00176D42">
        <w:rPr>
          <w:color w:val="222222"/>
          <w:sz w:val="28"/>
          <w:szCs w:val="28"/>
          <w:bdr w:val="none" w:sz="0" w:space="0" w:color="auto" w:frame="1"/>
        </w:rPr>
        <w:t>Привільненська</w:t>
      </w:r>
      <w:r w:rsidRPr="005E75AE">
        <w:rPr>
          <w:color w:val="222222"/>
          <w:sz w:val="28"/>
          <w:szCs w:val="28"/>
          <w:bdr w:val="none" w:sz="0" w:space="0" w:color="auto" w:frame="1"/>
        </w:rPr>
        <w:t xml:space="preserve"> сільська рада та підпорядковані їй підприємства, установи, організації протягом минулого тижня, </w:t>
      </w:r>
      <w:r w:rsidRPr="00DB0DFA">
        <w:rPr>
          <w:b/>
          <w:color w:val="222222"/>
          <w:sz w:val="28"/>
          <w:szCs w:val="28"/>
          <w:bdr w:val="none" w:sz="0" w:space="0" w:color="auto" w:frame="1"/>
        </w:rPr>
        <w:t>з </w:t>
      </w:r>
      <w:r w:rsidR="00ED1CFA">
        <w:rPr>
          <w:b/>
          <w:color w:val="222222"/>
          <w:sz w:val="28"/>
          <w:szCs w:val="28"/>
          <w:bdr w:val="none" w:sz="0" w:space="0" w:color="auto" w:frame="1"/>
          <w:lang w:val="uk-UA"/>
        </w:rPr>
        <w:t>20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01</w:t>
      </w:r>
      <w:r w:rsidRPr="000520A0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="00B60A84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по </w:t>
      </w:r>
      <w:r w:rsidR="00ED1CFA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24</w:t>
      </w:r>
      <w:r w:rsidR="00D70365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01</w:t>
      </w:r>
      <w:r w:rsidRPr="005E75AE">
        <w:rPr>
          <w:rStyle w:val="a4"/>
          <w:color w:val="222222"/>
          <w:sz w:val="28"/>
          <w:szCs w:val="28"/>
          <w:bdr w:val="none" w:sz="0" w:space="0" w:color="auto" w:frame="1"/>
        </w:rPr>
        <w:t>.202</w:t>
      </w:r>
      <w:r w:rsidR="00734B90">
        <w:rPr>
          <w:rStyle w:val="a4"/>
          <w:color w:val="222222"/>
          <w:sz w:val="28"/>
          <w:szCs w:val="28"/>
          <w:bdr w:val="none" w:sz="0" w:space="0" w:color="auto" w:frame="1"/>
          <w:lang w:val="uk-UA"/>
        </w:rPr>
        <w:t>5</w:t>
      </w:r>
      <w:r w:rsidRPr="005E75AE">
        <w:rPr>
          <w:color w:val="222222"/>
          <w:sz w:val="28"/>
          <w:szCs w:val="28"/>
          <w:bdr w:val="none" w:sz="0" w:space="0" w:color="auto" w:frame="1"/>
        </w:rPr>
        <w:t>, здійснювали свою діяльність, щодо ефективного та прозорого здійснення своїх закупівель на порталі «</w:t>
      </w:r>
      <w:r w:rsidRPr="005E75AE">
        <w:rPr>
          <w:color w:val="222222"/>
          <w:sz w:val="28"/>
          <w:szCs w:val="28"/>
        </w:rPr>
        <w:t>Zakupivli.Pro</w:t>
      </w:r>
      <w:r w:rsidRPr="005E75AE">
        <w:rPr>
          <w:color w:val="222222"/>
          <w:sz w:val="28"/>
          <w:szCs w:val="28"/>
          <w:bdr w:val="none" w:sz="0" w:space="0" w:color="auto" w:frame="1"/>
        </w:rPr>
        <w:t>». Фінансування - кошти місцевого  бюджету</w:t>
      </w:r>
      <w:r>
        <w:rPr>
          <w:rFonts w:ascii="Arial" w:hAnsi="Arial" w:cs="Arial"/>
          <w:color w:val="222222"/>
          <w:bdr w:val="none" w:sz="0" w:space="0" w:color="auto" w:frame="1"/>
        </w:rPr>
        <w:t>.</w:t>
      </w:r>
    </w:p>
    <w:p w14:paraId="456CE3EB" w14:textId="7D709565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bdr w:val="none" w:sz="0" w:space="0" w:color="auto" w:frame="1"/>
        </w:rPr>
      </w:pPr>
    </w:p>
    <w:p w14:paraId="63203A87" w14:textId="77777777" w:rsidR="005E75AE" w:rsidRDefault="005E75AE" w:rsidP="005E75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6"/>
        <w:gridCol w:w="3115"/>
      </w:tblGrid>
      <w:tr w:rsidR="005E75AE" w14:paraId="2E7119F3" w14:textId="77777777" w:rsidTr="00176D42">
        <w:tc>
          <w:tcPr>
            <w:tcW w:w="6796" w:type="dxa"/>
          </w:tcPr>
          <w:p w14:paraId="6942210B" w14:textId="66CC598B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Перелік завершених закупівель</w:t>
            </w:r>
          </w:p>
        </w:tc>
        <w:tc>
          <w:tcPr>
            <w:tcW w:w="3115" w:type="dxa"/>
          </w:tcPr>
          <w:p w14:paraId="28FA8946" w14:textId="793A646C" w:rsidR="005E75AE" w:rsidRPr="005E75AE" w:rsidRDefault="005E75AE" w:rsidP="005E75AE">
            <w:pPr>
              <w:jc w:val="center"/>
              <w:rPr>
                <w:rFonts w:ascii="Times New Roman" w:hAnsi="Times New Roman" w:cs="Times New Roman"/>
              </w:rPr>
            </w:pPr>
            <w:r w:rsidRPr="005E75A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Ціна договору, грн.</w:t>
            </w:r>
          </w:p>
        </w:tc>
      </w:tr>
      <w:tr w:rsidR="005E75AE" w14:paraId="7A8C9AB6" w14:textId="77777777" w:rsidTr="00260F5F">
        <w:tc>
          <w:tcPr>
            <w:tcW w:w="9911" w:type="dxa"/>
            <w:gridSpan w:val="2"/>
          </w:tcPr>
          <w:p w14:paraId="0BDEB9DA" w14:textId="6C47B2FA" w:rsidR="005E75AE" w:rsidRPr="00462500" w:rsidRDefault="006B2A05" w:rsidP="006B2A05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Привільненська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сільська</w:t>
            </w:r>
            <w:proofErr w:type="spellEnd"/>
            <w:r w:rsidRPr="0046250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рада</w:t>
            </w:r>
          </w:p>
        </w:tc>
      </w:tr>
      <w:tr w:rsidR="005E75AE" w14:paraId="1CADF656" w14:textId="77777777" w:rsidTr="00176D42">
        <w:tc>
          <w:tcPr>
            <w:tcW w:w="6796" w:type="dxa"/>
          </w:tcPr>
          <w:p w14:paraId="0B13F119" w14:textId="44C16CA2" w:rsidR="005E75AE" w:rsidRPr="003A450B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Елементи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схем</w:t>
            </w:r>
          </w:p>
        </w:tc>
        <w:tc>
          <w:tcPr>
            <w:tcW w:w="3115" w:type="dxa"/>
          </w:tcPr>
          <w:p w14:paraId="171506AE" w14:textId="4FF50CAF" w:rsidR="005E75AE" w:rsidRPr="00AA7E3F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470.00</w:t>
            </w:r>
          </w:p>
        </w:tc>
      </w:tr>
      <w:tr w:rsidR="00176D42" w14:paraId="62827BE2" w14:textId="039826AF" w:rsidTr="00176D42">
        <w:tc>
          <w:tcPr>
            <w:tcW w:w="6796" w:type="dxa"/>
          </w:tcPr>
          <w:p w14:paraId="079E6482" w14:textId="2329A67C" w:rsidR="00176D42" w:rsidRPr="00176D42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Сокира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-колун</w:t>
            </w:r>
          </w:p>
        </w:tc>
        <w:tc>
          <w:tcPr>
            <w:tcW w:w="3115" w:type="dxa"/>
          </w:tcPr>
          <w:p w14:paraId="7F10BD12" w14:textId="4DEBC856" w:rsidR="00176D42" w:rsidRPr="00176D42" w:rsidRDefault="003A450B" w:rsidP="00176D4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940.00</w:t>
            </w:r>
          </w:p>
        </w:tc>
      </w:tr>
      <w:tr w:rsidR="005E75AE" w14:paraId="56FAEA71" w14:textId="77777777" w:rsidTr="00176D42">
        <w:tc>
          <w:tcPr>
            <w:tcW w:w="6796" w:type="dxa"/>
          </w:tcPr>
          <w:p w14:paraId="67B901E8" w14:textId="40AF6C3D" w:rsidR="005E75AE" w:rsidRPr="00F87545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Компютерне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обладнання</w:t>
            </w:r>
            <w:proofErr w:type="spellEnd"/>
          </w:p>
        </w:tc>
        <w:tc>
          <w:tcPr>
            <w:tcW w:w="3115" w:type="dxa"/>
          </w:tcPr>
          <w:p w14:paraId="3F8B1D96" w14:textId="41B0D8C3" w:rsidR="005E75AE" w:rsidRPr="00F87545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4200,00</w:t>
            </w:r>
          </w:p>
        </w:tc>
      </w:tr>
      <w:tr w:rsidR="003A450B" w14:paraId="549A978A" w14:textId="77777777" w:rsidTr="00176D42">
        <w:tc>
          <w:tcPr>
            <w:tcW w:w="6796" w:type="dxa"/>
          </w:tcPr>
          <w:p w14:paraId="6F77DC3B" w14:textId="0F2A38C0" w:rsidR="003A450B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Лічильник</w:t>
            </w:r>
            <w:proofErr w:type="spellEnd"/>
          </w:p>
        </w:tc>
        <w:tc>
          <w:tcPr>
            <w:tcW w:w="3115" w:type="dxa"/>
          </w:tcPr>
          <w:p w14:paraId="6448B6D3" w14:textId="1ED85E28" w:rsidR="003A450B" w:rsidRDefault="003A45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2950.00</w:t>
            </w:r>
          </w:p>
        </w:tc>
      </w:tr>
      <w:tr w:rsidR="00F87545" w14:paraId="20D30553" w14:textId="77777777" w:rsidTr="00B2350A">
        <w:tc>
          <w:tcPr>
            <w:tcW w:w="9911" w:type="dxa"/>
            <w:gridSpan w:val="2"/>
          </w:tcPr>
          <w:p w14:paraId="67436DAA" w14:textId="37D4FF5E" w:rsidR="00F87545" w:rsidRDefault="00F87545" w:rsidP="00F87545">
            <w:pPr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 освіти, культури, молоді та спорту </w:t>
            </w:r>
            <w:r w:rsidR="00447EB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виконавчого комітету </w:t>
            </w:r>
            <w:proofErr w:type="spellStart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Привільненської</w:t>
            </w:r>
            <w:proofErr w:type="spellEnd"/>
            <w:r w:rsidRPr="00F8754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</w:tr>
      <w:tr w:rsidR="001F6CD0" w14:paraId="20E8DBE5" w14:textId="77777777" w:rsidTr="00176D42">
        <w:tc>
          <w:tcPr>
            <w:tcW w:w="6796" w:type="dxa"/>
          </w:tcPr>
          <w:p w14:paraId="7465B1D3" w14:textId="02AFF741" w:rsidR="001F6CD0" w:rsidRPr="00DE7DB5" w:rsidRDefault="00AD212B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Послуги інтернет-провайдера за користування інтернетом</w:t>
            </w:r>
          </w:p>
        </w:tc>
        <w:tc>
          <w:tcPr>
            <w:tcW w:w="3115" w:type="dxa"/>
          </w:tcPr>
          <w:p w14:paraId="7C63EF86" w14:textId="120D3904" w:rsidR="001F6CD0" w:rsidRPr="00EA6146" w:rsidRDefault="00AD212B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16800,00грн</w:t>
            </w:r>
          </w:p>
        </w:tc>
      </w:tr>
      <w:tr w:rsidR="001F6CD0" w14:paraId="75ED6608" w14:textId="77777777" w:rsidTr="00176D42">
        <w:tc>
          <w:tcPr>
            <w:tcW w:w="6796" w:type="dxa"/>
          </w:tcPr>
          <w:p w14:paraId="4B1A1E42" w14:textId="1D1E0866" w:rsidR="001F6CD0" w:rsidRPr="00CF6D45" w:rsidRDefault="00F23148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Формування бази даних для отримання документів про освіту та оформити додатки до них</w:t>
            </w:r>
          </w:p>
        </w:tc>
        <w:tc>
          <w:tcPr>
            <w:tcW w:w="3115" w:type="dxa"/>
          </w:tcPr>
          <w:p w14:paraId="4407AFBB" w14:textId="1691FD09" w:rsidR="001F6CD0" w:rsidRPr="00E107AC" w:rsidRDefault="00F23148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3465,00грн</w:t>
            </w:r>
          </w:p>
        </w:tc>
      </w:tr>
      <w:tr w:rsidR="001F6CD0" w14:paraId="194FB53E" w14:textId="77777777" w:rsidTr="00176D42">
        <w:tc>
          <w:tcPr>
            <w:tcW w:w="6796" w:type="dxa"/>
          </w:tcPr>
          <w:p w14:paraId="182416BE" w14:textId="371A6393" w:rsidR="001F6CD0" w:rsidRPr="002C6799" w:rsidRDefault="003F4FF7" w:rsidP="00AF4D3C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Система тривожної (охоронної і охоронно-пожежної сигналізації)</w:t>
            </w:r>
          </w:p>
        </w:tc>
        <w:tc>
          <w:tcPr>
            <w:tcW w:w="3115" w:type="dxa"/>
          </w:tcPr>
          <w:p w14:paraId="3B8931FE" w14:textId="3D648877" w:rsidR="001F6CD0" w:rsidRPr="0009269C" w:rsidRDefault="003F4FF7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11520,00грн</w:t>
            </w:r>
          </w:p>
        </w:tc>
      </w:tr>
      <w:tr w:rsidR="001F6CD0" w14:paraId="23979F92" w14:textId="77777777" w:rsidTr="00176D42">
        <w:tc>
          <w:tcPr>
            <w:tcW w:w="6796" w:type="dxa"/>
          </w:tcPr>
          <w:p w14:paraId="05BC9C77" w14:textId="174529AD" w:rsidR="001F6CD0" w:rsidRPr="004B07DD" w:rsidRDefault="004B07DD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Сік фруктовий, сік томатний</w:t>
            </w:r>
          </w:p>
        </w:tc>
        <w:tc>
          <w:tcPr>
            <w:tcW w:w="3115" w:type="dxa"/>
          </w:tcPr>
          <w:p w14:paraId="2FCB415F" w14:textId="7A2B4B48" w:rsidR="001F6CD0" w:rsidRPr="004B07DD" w:rsidRDefault="004B07DD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99845,40грн</w:t>
            </w:r>
          </w:p>
        </w:tc>
      </w:tr>
      <w:tr w:rsidR="001F6CD0" w14:paraId="503A1806" w14:textId="77777777" w:rsidTr="00176D42">
        <w:tc>
          <w:tcPr>
            <w:tcW w:w="6796" w:type="dxa"/>
          </w:tcPr>
          <w:p w14:paraId="30BD56D4" w14:textId="0E67F31D" w:rsidR="001F6CD0" w:rsidRPr="004B07DD" w:rsidRDefault="004B07DD" w:rsidP="00A86829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Капуста, буряк, морква, цибуля, яблука, банани, гарбузи, лимони</w:t>
            </w:r>
          </w:p>
        </w:tc>
        <w:tc>
          <w:tcPr>
            <w:tcW w:w="3115" w:type="dxa"/>
          </w:tcPr>
          <w:p w14:paraId="6AB8D7C2" w14:textId="60A491D2" w:rsidR="001F6CD0" w:rsidRPr="004B07DD" w:rsidRDefault="004B07DD" w:rsidP="001F6CD0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99850,70грн</w:t>
            </w:r>
          </w:p>
        </w:tc>
      </w:tr>
      <w:tr w:rsidR="004B07DD" w14:paraId="575B6D86" w14:textId="77777777" w:rsidTr="00176D42">
        <w:tc>
          <w:tcPr>
            <w:tcW w:w="6796" w:type="dxa"/>
          </w:tcPr>
          <w:p w14:paraId="29980B28" w14:textId="557A0475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UA"/>
              </w:rPr>
              <w:t>Томатна паста, сухофрукти, родзинки, зелений горошок с/м, огірки квашені, помідори квашені, капуста квашена, фрукти, ягоди с/м, чорнослив, курага</w:t>
            </w:r>
          </w:p>
        </w:tc>
        <w:tc>
          <w:tcPr>
            <w:tcW w:w="3115" w:type="dxa"/>
          </w:tcPr>
          <w:p w14:paraId="48F0C251" w14:textId="7C43FFA1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99890,85грн</w:t>
            </w:r>
          </w:p>
        </w:tc>
      </w:tr>
      <w:tr w:rsidR="004B07DD" w14:paraId="78E9551E" w14:textId="77777777" w:rsidTr="00176D42">
        <w:tc>
          <w:tcPr>
            <w:tcW w:w="6796" w:type="dxa"/>
          </w:tcPr>
          <w:p w14:paraId="506EF591" w14:textId="6E94FE8F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UA"/>
              </w:rPr>
              <w:t>Масло вершкове</w:t>
            </w:r>
          </w:p>
        </w:tc>
        <w:tc>
          <w:tcPr>
            <w:tcW w:w="3115" w:type="dxa"/>
          </w:tcPr>
          <w:p w14:paraId="4BCFAB3E" w14:textId="7520078A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99909,00грн</w:t>
            </w:r>
          </w:p>
        </w:tc>
      </w:tr>
      <w:tr w:rsidR="004B07DD" w14:paraId="0AF5DF23" w14:textId="77777777" w:rsidTr="00176D42">
        <w:tc>
          <w:tcPr>
            <w:tcW w:w="6796" w:type="dxa"/>
          </w:tcPr>
          <w:p w14:paraId="5EAC5457" w14:textId="62D69442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UA"/>
              </w:rPr>
              <w:t>Яйця</w:t>
            </w:r>
          </w:p>
        </w:tc>
        <w:tc>
          <w:tcPr>
            <w:tcW w:w="3115" w:type="dxa"/>
          </w:tcPr>
          <w:p w14:paraId="142C84F8" w14:textId="630C3FCF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67864,00грн</w:t>
            </w:r>
          </w:p>
        </w:tc>
      </w:tr>
      <w:tr w:rsidR="004B07DD" w14:paraId="6BD97D75" w14:textId="77777777" w:rsidTr="00176D42">
        <w:tc>
          <w:tcPr>
            <w:tcW w:w="6796" w:type="dxa"/>
          </w:tcPr>
          <w:p w14:paraId="46DC9C4B" w14:textId="5D029D76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UA"/>
              </w:rPr>
              <w:t>Молоко, сметана</w:t>
            </w:r>
          </w:p>
        </w:tc>
        <w:tc>
          <w:tcPr>
            <w:tcW w:w="3115" w:type="dxa"/>
          </w:tcPr>
          <w:p w14:paraId="1864BDFE" w14:textId="67F8C256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83129,90грн</w:t>
            </w:r>
          </w:p>
        </w:tc>
      </w:tr>
      <w:tr w:rsidR="004B07DD" w14:paraId="20633B19" w14:textId="77777777" w:rsidTr="00176D42">
        <w:tc>
          <w:tcPr>
            <w:tcW w:w="6796" w:type="dxa"/>
          </w:tcPr>
          <w:p w14:paraId="501F1870" w14:textId="485FB0E0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UA"/>
              </w:rPr>
              <w:t>Картопля, квасоля, горох, сочевиця</w:t>
            </w:r>
          </w:p>
        </w:tc>
        <w:tc>
          <w:tcPr>
            <w:tcW w:w="3115" w:type="dxa"/>
          </w:tcPr>
          <w:p w14:paraId="53F95CA0" w14:textId="4D444AC9" w:rsidR="004B07DD" w:rsidRPr="004B07D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4B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88871,00грн</w:t>
            </w:r>
          </w:p>
        </w:tc>
      </w:tr>
      <w:tr w:rsidR="004B07DD" w14:paraId="0B2293E8" w14:textId="77777777" w:rsidTr="00176D42">
        <w:tc>
          <w:tcPr>
            <w:tcW w:w="6796" w:type="dxa"/>
          </w:tcPr>
          <w:p w14:paraId="784B163E" w14:textId="482E2C38" w:rsidR="004B07DD" w:rsidRPr="0009269C" w:rsidRDefault="00122D3E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Грамоти</w:t>
            </w:r>
          </w:p>
        </w:tc>
        <w:tc>
          <w:tcPr>
            <w:tcW w:w="3115" w:type="dxa"/>
          </w:tcPr>
          <w:p w14:paraId="73A1395D" w14:textId="51415321" w:rsidR="004B07DD" w:rsidRPr="0009269C" w:rsidRDefault="00122D3E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4788,00грн</w:t>
            </w:r>
          </w:p>
        </w:tc>
      </w:tr>
      <w:tr w:rsidR="004B07DD" w14:paraId="0A1E9FE1" w14:textId="77777777" w:rsidTr="00176D42">
        <w:tc>
          <w:tcPr>
            <w:tcW w:w="6796" w:type="dxa"/>
          </w:tcPr>
          <w:p w14:paraId="75961833" w14:textId="3308E547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1A2B4C66" w14:textId="5F35EE6E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1F48A7BF" w14:textId="77777777" w:rsidTr="00176D42">
        <w:tc>
          <w:tcPr>
            <w:tcW w:w="6796" w:type="dxa"/>
          </w:tcPr>
          <w:p w14:paraId="4B3F2A21" w14:textId="6AAA8CA7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513FFFE4" w14:textId="77509D2C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58610538" w14:textId="77777777" w:rsidTr="00176D42">
        <w:tc>
          <w:tcPr>
            <w:tcW w:w="6796" w:type="dxa"/>
          </w:tcPr>
          <w:p w14:paraId="6ED36A24" w14:textId="3A431564" w:rsidR="004B07DD" w:rsidRPr="007A1AFD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3F9BD5AC" w14:textId="2BE2E39F" w:rsidR="004B07DD" w:rsidRPr="0009269C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44D8024C" w14:textId="77777777" w:rsidTr="00176D42">
        <w:tc>
          <w:tcPr>
            <w:tcW w:w="6796" w:type="dxa"/>
          </w:tcPr>
          <w:p w14:paraId="10BD523C" w14:textId="05A203FD" w:rsidR="004B07DD" w:rsidRPr="00846749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4A088B62" w14:textId="3A9873DF" w:rsidR="004B07DD" w:rsidRPr="00AB67B6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7C9B5349" w14:textId="77777777" w:rsidTr="00176D42">
        <w:tc>
          <w:tcPr>
            <w:tcW w:w="6796" w:type="dxa"/>
          </w:tcPr>
          <w:p w14:paraId="27AEFD2F" w14:textId="43945E85" w:rsidR="004B07DD" w:rsidRPr="00846749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7F33ADB1" w14:textId="337FA973" w:rsidR="004B07DD" w:rsidRPr="00AB67B6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567D1BA5" w14:textId="77777777" w:rsidTr="00176D42">
        <w:tc>
          <w:tcPr>
            <w:tcW w:w="6796" w:type="dxa"/>
          </w:tcPr>
          <w:p w14:paraId="5191B003" w14:textId="0CAC5BEF" w:rsidR="004B07DD" w:rsidRPr="00AB67B6" w:rsidRDefault="004B07DD" w:rsidP="004B07DD">
            <w:pPr>
              <w:ind w:firstLine="22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15" w:type="dxa"/>
          </w:tcPr>
          <w:p w14:paraId="5D1A56B4" w14:textId="2DFAE192" w:rsidR="004B07DD" w:rsidRPr="00AB67B6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B07DD" w14:paraId="486F7091" w14:textId="77777777" w:rsidTr="00176D42">
        <w:tc>
          <w:tcPr>
            <w:tcW w:w="6796" w:type="dxa"/>
          </w:tcPr>
          <w:p w14:paraId="7E2535EF" w14:textId="4BE9D319" w:rsidR="004B07DD" w:rsidRPr="0025236B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14:paraId="74930D3A" w14:textId="338D39A9" w:rsidR="004B07DD" w:rsidRPr="0025236B" w:rsidRDefault="004B07DD" w:rsidP="004B07DD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14:paraId="1E2076BD" w14:textId="77777777" w:rsidR="00B10888" w:rsidRPr="0009451E" w:rsidRDefault="00B10888">
      <w:pPr>
        <w:rPr>
          <w:sz w:val="28"/>
          <w:szCs w:val="28"/>
        </w:rPr>
      </w:pPr>
    </w:p>
    <w:sectPr w:rsidR="00B10888" w:rsidRPr="0009451E" w:rsidSect="003A326B">
      <w:pgSz w:w="11906" w:h="16838"/>
      <w:pgMar w:top="107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A"/>
    <w:rsid w:val="00005FE6"/>
    <w:rsid w:val="00011C15"/>
    <w:rsid w:val="000229F2"/>
    <w:rsid w:val="00035372"/>
    <w:rsid w:val="00044342"/>
    <w:rsid w:val="000520A0"/>
    <w:rsid w:val="00057C7E"/>
    <w:rsid w:val="00073169"/>
    <w:rsid w:val="0009269C"/>
    <w:rsid w:val="0009451E"/>
    <w:rsid w:val="0009795C"/>
    <w:rsid w:val="000B2079"/>
    <w:rsid w:val="000B23A6"/>
    <w:rsid w:val="000B3887"/>
    <w:rsid w:val="000C762D"/>
    <w:rsid w:val="0011428E"/>
    <w:rsid w:val="00122D3E"/>
    <w:rsid w:val="00142387"/>
    <w:rsid w:val="00142DD0"/>
    <w:rsid w:val="00156E71"/>
    <w:rsid w:val="00167CBD"/>
    <w:rsid w:val="00176D42"/>
    <w:rsid w:val="001A2500"/>
    <w:rsid w:val="001A7094"/>
    <w:rsid w:val="001C3C47"/>
    <w:rsid w:val="001E5897"/>
    <w:rsid w:val="001F6CD0"/>
    <w:rsid w:val="002022C9"/>
    <w:rsid w:val="00210BCE"/>
    <w:rsid w:val="00221CC8"/>
    <w:rsid w:val="00224FAD"/>
    <w:rsid w:val="00230D25"/>
    <w:rsid w:val="0025236B"/>
    <w:rsid w:val="00271187"/>
    <w:rsid w:val="00275DD9"/>
    <w:rsid w:val="00286003"/>
    <w:rsid w:val="00286027"/>
    <w:rsid w:val="002A087F"/>
    <w:rsid w:val="002B67AF"/>
    <w:rsid w:val="002C285E"/>
    <w:rsid w:val="002C346C"/>
    <w:rsid w:val="002C6799"/>
    <w:rsid w:val="00304F3F"/>
    <w:rsid w:val="0030625C"/>
    <w:rsid w:val="00316469"/>
    <w:rsid w:val="00332B6B"/>
    <w:rsid w:val="00364330"/>
    <w:rsid w:val="003A326B"/>
    <w:rsid w:val="003A450B"/>
    <w:rsid w:val="003A63EA"/>
    <w:rsid w:val="003B2935"/>
    <w:rsid w:val="003C5921"/>
    <w:rsid w:val="003E461C"/>
    <w:rsid w:val="003F11F8"/>
    <w:rsid w:val="003F4FF7"/>
    <w:rsid w:val="00424B88"/>
    <w:rsid w:val="00440C60"/>
    <w:rsid w:val="004478BD"/>
    <w:rsid w:val="00447EB1"/>
    <w:rsid w:val="00450D91"/>
    <w:rsid w:val="004621B4"/>
    <w:rsid w:val="00462500"/>
    <w:rsid w:val="00463B83"/>
    <w:rsid w:val="00470165"/>
    <w:rsid w:val="00482AB5"/>
    <w:rsid w:val="004A135D"/>
    <w:rsid w:val="004B07DD"/>
    <w:rsid w:val="004B7149"/>
    <w:rsid w:val="005126F5"/>
    <w:rsid w:val="00531433"/>
    <w:rsid w:val="005352CE"/>
    <w:rsid w:val="00567E08"/>
    <w:rsid w:val="00597A52"/>
    <w:rsid w:val="005B53BB"/>
    <w:rsid w:val="005C1B02"/>
    <w:rsid w:val="005C2E0C"/>
    <w:rsid w:val="005C3452"/>
    <w:rsid w:val="005D0493"/>
    <w:rsid w:val="005D5FA5"/>
    <w:rsid w:val="005E75AE"/>
    <w:rsid w:val="005F0860"/>
    <w:rsid w:val="00605A66"/>
    <w:rsid w:val="0063029B"/>
    <w:rsid w:val="006333C7"/>
    <w:rsid w:val="00635220"/>
    <w:rsid w:val="006860F2"/>
    <w:rsid w:val="00687D35"/>
    <w:rsid w:val="00697871"/>
    <w:rsid w:val="006B2A05"/>
    <w:rsid w:val="006D6925"/>
    <w:rsid w:val="006E53FB"/>
    <w:rsid w:val="006F794D"/>
    <w:rsid w:val="00715E5C"/>
    <w:rsid w:val="00734B90"/>
    <w:rsid w:val="007509E7"/>
    <w:rsid w:val="0075336C"/>
    <w:rsid w:val="00753A78"/>
    <w:rsid w:val="00755645"/>
    <w:rsid w:val="00756E14"/>
    <w:rsid w:val="00757CF7"/>
    <w:rsid w:val="0076788E"/>
    <w:rsid w:val="00773C3A"/>
    <w:rsid w:val="007807C9"/>
    <w:rsid w:val="00794E16"/>
    <w:rsid w:val="007A1AFD"/>
    <w:rsid w:val="007A2706"/>
    <w:rsid w:val="007B2597"/>
    <w:rsid w:val="007C2594"/>
    <w:rsid w:val="007C2706"/>
    <w:rsid w:val="007F2470"/>
    <w:rsid w:val="007F4680"/>
    <w:rsid w:val="00800054"/>
    <w:rsid w:val="00802B34"/>
    <w:rsid w:val="00805B1B"/>
    <w:rsid w:val="00827725"/>
    <w:rsid w:val="00832B81"/>
    <w:rsid w:val="008356FB"/>
    <w:rsid w:val="00836E25"/>
    <w:rsid w:val="00846749"/>
    <w:rsid w:val="00852784"/>
    <w:rsid w:val="0087001B"/>
    <w:rsid w:val="00872B7A"/>
    <w:rsid w:val="008811EE"/>
    <w:rsid w:val="00890FB5"/>
    <w:rsid w:val="0089349F"/>
    <w:rsid w:val="008A2014"/>
    <w:rsid w:val="008B2616"/>
    <w:rsid w:val="008D325E"/>
    <w:rsid w:val="008E0CAA"/>
    <w:rsid w:val="008E4A81"/>
    <w:rsid w:val="0090259F"/>
    <w:rsid w:val="00905791"/>
    <w:rsid w:val="00905E3D"/>
    <w:rsid w:val="00914A13"/>
    <w:rsid w:val="00921CCE"/>
    <w:rsid w:val="00923878"/>
    <w:rsid w:val="009979F2"/>
    <w:rsid w:val="009B01EF"/>
    <w:rsid w:val="009B6806"/>
    <w:rsid w:val="009D74AE"/>
    <w:rsid w:val="009E6927"/>
    <w:rsid w:val="009F5247"/>
    <w:rsid w:val="00A02EFF"/>
    <w:rsid w:val="00A309A1"/>
    <w:rsid w:val="00A42257"/>
    <w:rsid w:val="00A86829"/>
    <w:rsid w:val="00AA7E3F"/>
    <w:rsid w:val="00AB67B6"/>
    <w:rsid w:val="00AD212B"/>
    <w:rsid w:val="00AD37C1"/>
    <w:rsid w:val="00AF3E93"/>
    <w:rsid w:val="00AF4D3C"/>
    <w:rsid w:val="00B07A07"/>
    <w:rsid w:val="00B10888"/>
    <w:rsid w:val="00B2057F"/>
    <w:rsid w:val="00B23357"/>
    <w:rsid w:val="00B259E3"/>
    <w:rsid w:val="00B37632"/>
    <w:rsid w:val="00B5573C"/>
    <w:rsid w:val="00B60883"/>
    <w:rsid w:val="00B60A84"/>
    <w:rsid w:val="00B90E91"/>
    <w:rsid w:val="00BB6AF1"/>
    <w:rsid w:val="00BD03F8"/>
    <w:rsid w:val="00BD2659"/>
    <w:rsid w:val="00BE4FBD"/>
    <w:rsid w:val="00C044DF"/>
    <w:rsid w:val="00C07B4E"/>
    <w:rsid w:val="00C10F1C"/>
    <w:rsid w:val="00C4447B"/>
    <w:rsid w:val="00C560CF"/>
    <w:rsid w:val="00C56C43"/>
    <w:rsid w:val="00C62681"/>
    <w:rsid w:val="00C64EBA"/>
    <w:rsid w:val="00C65058"/>
    <w:rsid w:val="00C73C04"/>
    <w:rsid w:val="00C742E5"/>
    <w:rsid w:val="00C842EF"/>
    <w:rsid w:val="00C93E35"/>
    <w:rsid w:val="00CB45A3"/>
    <w:rsid w:val="00CB5403"/>
    <w:rsid w:val="00CE6B33"/>
    <w:rsid w:val="00CF6D45"/>
    <w:rsid w:val="00D03DAA"/>
    <w:rsid w:val="00D13AF3"/>
    <w:rsid w:val="00D177A1"/>
    <w:rsid w:val="00D37981"/>
    <w:rsid w:val="00D67F8A"/>
    <w:rsid w:val="00D70365"/>
    <w:rsid w:val="00D855FE"/>
    <w:rsid w:val="00D9586E"/>
    <w:rsid w:val="00D96522"/>
    <w:rsid w:val="00DB0DFA"/>
    <w:rsid w:val="00DB2A8E"/>
    <w:rsid w:val="00DC518A"/>
    <w:rsid w:val="00DE2859"/>
    <w:rsid w:val="00DE7DB5"/>
    <w:rsid w:val="00E107AC"/>
    <w:rsid w:val="00E31C82"/>
    <w:rsid w:val="00E33B96"/>
    <w:rsid w:val="00E6433C"/>
    <w:rsid w:val="00E75197"/>
    <w:rsid w:val="00E85592"/>
    <w:rsid w:val="00E96C4D"/>
    <w:rsid w:val="00EA343D"/>
    <w:rsid w:val="00EA6146"/>
    <w:rsid w:val="00EB2D36"/>
    <w:rsid w:val="00EB688C"/>
    <w:rsid w:val="00ED1CFA"/>
    <w:rsid w:val="00ED6F45"/>
    <w:rsid w:val="00EE1ABE"/>
    <w:rsid w:val="00EE7367"/>
    <w:rsid w:val="00EF73EA"/>
    <w:rsid w:val="00F122D4"/>
    <w:rsid w:val="00F12B83"/>
    <w:rsid w:val="00F15EA2"/>
    <w:rsid w:val="00F23148"/>
    <w:rsid w:val="00F36FD8"/>
    <w:rsid w:val="00F535D8"/>
    <w:rsid w:val="00F87545"/>
    <w:rsid w:val="00F87708"/>
    <w:rsid w:val="00F90FD1"/>
    <w:rsid w:val="00F9610A"/>
    <w:rsid w:val="00F97E28"/>
    <w:rsid w:val="00FA1643"/>
    <w:rsid w:val="00FA2E8B"/>
    <w:rsid w:val="00FB30B5"/>
    <w:rsid w:val="00FB6C43"/>
    <w:rsid w:val="00FD1A65"/>
    <w:rsid w:val="00FD604D"/>
    <w:rsid w:val="00FF2B57"/>
    <w:rsid w:val="00FF676D"/>
    <w:rsid w:val="00FF6E2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4F4"/>
  <w15:chartTrackingRefBased/>
  <w15:docId w15:val="{6A6B1E1D-2A5B-435B-B91D-693600C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5E75AE"/>
    <w:rPr>
      <w:b/>
      <w:bCs/>
    </w:rPr>
  </w:style>
  <w:style w:type="table" w:styleId="a5">
    <w:name w:val="Table Grid"/>
    <w:basedOn w:val="a1"/>
    <w:uiPriority w:val="39"/>
    <w:rsid w:val="005E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4711-63BF-4B03-A01D-D1BF67E4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Казюк</dc:creator>
  <cp:keywords/>
  <dc:description/>
  <cp:lastModifiedBy>Олена Казюк</cp:lastModifiedBy>
  <cp:revision>222</cp:revision>
  <dcterms:created xsi:type="dcterms:W3CDTF">2023-11-24T06:15:00Z</dcterms:created>
  <dcterms:modified xsi:type="dcterms:W3CDTF">2025-01-27T06:52:00Z</dcterms:modified>
</cp:coreProperties>
</file>