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0"/>
        <w:ind w:left="10945"/>
      </w:pPr>
      <w:r>
        <w:rPr>
          <w:spacing w:val="-2"/>
        </w:rPr>
        <w:t>ЗАТВЕРДЖЕНО</w:t>
      </w:r>
    </w:p>
    <w:p>
      <w:pPr>
        <w:pStyle w:val="BodyText"/>
        <w:spacing w:before="321"/>
        <w:ind w:left="10945"/>
      </w:pPr>
      <w:r>
        <w:rPr/>
        <w:t>Розпорядження</w:t>
      </w:r>
      <w:r>
        <w:rPr>
          <w:spacing w:val="-18"/>
        </w:rPr>
        <w:t> </w:t>
      </w:r>
      <w:r>
        <w:rPr/>
        <w:t>начальника Баштанської районної</w:t>
      </w:r>
    </w:p>
    <w:p>
      <w:pPr>
        <w:pStyle w:val="BodyText"/>
        <w:spacing w:before="2"/>
        <w:ind w:left="10923" w:firstLine="21"/>
      </w:pPr>
      <w:r>
        <w:rPr/>
        <w:t>військової</w:t>
      </w:r>
      <w:r>
        <w:rPr>
          <w:spacing w:val="-18"/>
        </w:rPr>
        <w:t> </w:t>
      </w:r>
      <w:r>
        <w:rPr/>
        <w:t>адміністрації 05.06.2025 № 66-р</w:t>
      </w:r>
    </w:p>
    <w:p>
      <w:pPr>
        <w:pStyle w:val="BodyText"/>
        <w:spacing w:before="268"/>
      </w:pPr>
    </w:p>
    <w:p>
      <w:pPr>
        <w:pStyle w:val="BodyText"/>
        <w:ind w:left="4" w:right="140"/>
        <w:jc w:val="center"/>
      </w:pPr>
      <w:r>
        <w:rPr/>
        <w:t>ПЛАН</w:t>
      </w:r>
      <w:r>
        <w:rPr>
          <w:spacing w:val="-3"/>
        </w:rPr>
        <w:t> </w:t>
      </w:r>
      <w:r>
        <w:rPr>
          <w:spacing w:val="-2"/>
        </w:rPr>
        <w:t>ЗАХОДІВ</w:t>
      </w:r>
    </w:p>
    <w:p>
      <w:pPr>
        <w:pStyle w:val="BodyText"/>
        <w:spacing w:line="242" w:lineRule="auto" w:before="199"/>
        <w:ind w:right="140"/>
        <w:jc w:val="center"/>
      </w:pPr>
      <w:r>
        <w:rPr/>
        <w:t>щодо</w:t>
      </w:r>
      <w:r>
        <w:rPr>
          <w:spacing w:val="-3"/>
        </w:rPr>
        <w:t> </w:t>
      </w:r>
      <w:r>
        <w:rPr/>
        <w:t>запобігання</w:t>
      </w:r>
      <w:r>
        <w:rPr>
          <w:spacing w:val="-3"/>
        </w:rPr>
        <w:t> </w:t>
      </w:r>
      <w:r>
        <w:rPr/>
        <w:t>та</w:t>
      </w:r>
      <w:r>
        <w:rPr>
          <w:spacing w:val="-6"/>
        </w:rPr>
        <w:t> </w:t>
      </w:r>
      <w:r>
        <w:rPr/>
        <w:t>протидії</w:t>
      </w:r>
      <w:r>
        <w:rPr>
          <w:spacing w:val="-2"/>
        </w:rPr>
        <w:t> </w:t>
      </w:r>
      <w:r>
        <w:rPr/>
        <w:t>масовим</w:t>
      </w:r>
      <w:r>
        <w:rPr>
          <w:spacing w:val="-3"/>
        </w:rPr>
        <w:t> </w:t>
      </w:r>
      <w:r>
        <w:rPr/>
        <w:t>пожежам</w:t>
      </w:r>
      <w:r>
        <w:rPr>
          <w:spacing w:val="-3"/>
        </w:rPr>
        <w:t> </w:t>
      </w:r>
      <w:r>
        <w:rPr/>
        <w:t>на</w:t>
      </w:r>
      <w:r>
        <w:rPr>
          <w:spacing w:val="-3"/>
        </w:rPr>
        <w:t> </w:t>
      </w:r>
      <w:r>
        <w:rPr/>
        <w:t>територіях</w:t>
      </w:r>
      <w:r>
        <w:rPr>
          <w:spacing w:val="-2"/>
        </w:rPr>
        <w:t> </w:t>
      </w:r>
      <w:r>
        <w:rPr/>
        <w:t>лісових</w:t>
      </w:r>
      <w:r>
        <w:rPr>
          <w:spacing w:val="-2"/>
        </w:rPr>
        <w:t> </w:t>
      </w:r>
      <w:r>
        <w:rPr/>
        <w:t>масивів,</w:t>
      </w:r>
      <w:r>
        <w:rPr>
          <w:spacing w:val="-4"/>
        </w:rPr>
        <w:t> </w:t>
      </w:r>
      <w:r>
        <w:rPr/>
        <w:t>природно-заповідного</w:t>
      </w:r>
      <w:r>
        <w:rPr>
          <w:spacing w:val="-2"/>
        </w:rPr>
        <w:t> </w:t>
      </w:r>
      <w:r>
        <w:rPr/>
        <w:t>фонду,</w:t>
      </w:r>
      <w:r>
        <w:rPr>
          <w:spacing w:val="-4"/>
        </w:rPr>
        <w:t> </w:t>
      </w:r>
      <w:r>
        <w:rPr/>
        <w:t>в</w:t>
      </w:r>
      <w:r>
        <w:rPr>
          <w:spacing w:val="-4"/>
        </w:rPr>
        <w:t> </w:t>
      </w:r>
      <w:r>
        <w:rPr/>
        <w:t>заплавах річок, на сільськогосподарських угіддях, інших земельних ділянках та екосистемах у Баштанському районі</w:t>
      </w:r>
    </w:p>
    <w:p>
      <w:pPr>
        <w:pStyle w:val="BodyText"/>
        <w:spacing w:before="10"/>
        <w:rPr>
          <w:sz w:val="16"/>
        </w:rPr>
      </w:pP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7"/>
        <w:gridCol w:w="6604"/>
        <w:gridCol w:w="5953"/>
        <w:gridCol w:w="1455"/>
      </w:tblGrid>
      <w:tr>
        <w:trPr>
          <w:trHeight w:val="940" w:hRule="atLeast"/>
        </w:trPr>
        <w:tc>
          <w:tcPr>
            <w:tcW w:w="617" w:type="dxa"/>
          </w:tcPr>
          <w:p>
            <w:pPr>
              <w:pStyle w:val="TableParagraph"/>
              <w:spacing w:line="278" w:lineRule="auto"/>
              <w:ind w:left="139" w:right="124" w:firstLine="33"/>
              <w:rPr>
                <w:sz w:val="28"/>
              </w:rPr>
            </w:pPr>
            <w:r>
              <w:rPr>
                <w:spacing w:val="-10"/>
                <w:sz w:val="28"/>
              </w:rPr>
              <w:t>№ </w:t>
            </w:r>
            <w:r>
              <w:rPr>
                <w:spacing w:val="-5"/>
                <w:sz w:val="28"/>
              </w:rPr>
              <w:t>з/п</w:t>
            </w:r>
          </w:p>
        </w:tc>
        <w:tc>
          <w:tcPr>
            <w:tcW w:w="6604" w:type="dxa"/>
          </w:tcPr>
          <w:p>
            <w:pPr>
              <w:pStyle w:val="TableParagraph"/>
              <w:spacing w:before="187"/>
              <w:ind w:left="0"/>
              <w:jc w:val="center"/>
              <w:rPr>
                <w:sz w:val="28"/>
              </w:rPr>
            </w:pPr>
            <w:r>
              <w:rPr>
                <w:sz w:val="28"/>
              </w:rPr>
              <w:t>Назва</w:t>
            </w:r>
            <w:r>
              <w:rPr>
                <w:spacing w:val="-3"/>
                <w:sz w:val="28"/>
              </w:rPr>
              <w:t> </w:t>
            </w:r>
            <w:r>
              <w:rPr>
                <w:spacing w:val="-2"/>
                <w:sz w:val="28"/>
              </w:rPr>
              <w:t>заходу</w:t>
            </w:r>
          </w:p>
        </w:tc>
        <w:tc>
          <w:tcPr>
            <w:tcW w:w="5953" w:type="dxa"/>
          </w:tcPr>
          <w:p>
            <w:pPr>
              <w:pStyle w:val="TableParagraph"/>
              <w:spacing w:before="187"/>
              <w:ind w:left="1506"/>
              <w:rPr>
                <w:sz w:val="28"/>
              </w:rPr>
            </w:pPr>
            <w:r>
              <w:rPr>
                <w:sz w:val="28"/>
              </w:rPr>
              <w:t>Відповідальні</w:t>
            </w:r>
            <w:r>
              <w:rPr>
                <w:spacing w:val="-11"/>
                <w:sz w:val="28"/>
              </w:rPr>
              <w:t> </w:t>
            </w:r>
            <w:r>
              <w:rPr>
                <w:spacing w:val="-2"/>
                <w:sz w:val="28"/>
              </w:rPr>
              <w:t>виконавці</w:t>
            </w:r>
          </w:p>
        </w:tc>
        <w:tc>
          <w:tcPr>
            <w:tcW w:w="1455" w:type="dxa"/>
          </w:tcPr>
          <w:p>
            <w:pPr>
              <w:pStyle w:val="TableParagraph"/>
              <w:spacing w:before="48"/>
              <w:ind w:left="5" w:right="2"/>
              <w:jc w:val="center"/>
              <w:rPr>
                <w:sz w:val="28"/>
              </w:rPr>
            </w:pPr>
            <w:r>
              <w:rPr>
                <w:spacing w:val="-2"/>
                <w:sz w:val="28"/>
              </w:rPr>
              <w:t>Строк</w:t>
            </w:r>
          </w:p>
          <w:p>
            <w:pPr>
              <w:pStyle w:val="TableParagraph"/>
              <w:spacing w:before="2"/>
              <w:ind w:left="5"/>
              <w:jc w:val="center"/>
              <w:rPr>
                <w:sz w:val="28"/>
              </w:rPr>
            </w:pPr>
            <w:r>
              <w:rPr>
                <w:spacing w:val="-2"/>
                <w:sz w:val="28"/>
              </w:rPr>
              <w:t>виконання</w:t>
            </w:r>
          </w:p>
        </w:tc>
      </w:tr>
      <w:tr>
        <w:trPr>
          <w:trHeight w:val="2455" w:hRule="atLeast"/>
        </w:trPr>
        <w:tc>
          <w:tcPr>
            <w:tcW w:w="617" w:type="dxa"/>
          </w:tcPr>
          <w:p>
            <w:pPr>
              <w:pStyle w:val="TableParagraph"/>
              <w:spacing w:before="2"/>
              <w:ind w:left="4"/>
              <w:rPr>
                <w:sz w:val="28"/>
              </w:rPr>
            </w:pPr>
            <w:r>
              <w:rPr>
                <w:spacing w:val="-5"/>
                <w:sz w:val="28"/>
              </w:rPr>
              <w:t>1.</w:t>
            </w:r>
          </w:p>
        </w:tc>
        <w:tc>
          <w:tcPr>
            <w:tcW w:w="6604" w:type="dxa"/>
          </w:tcPr>
          <w:p>
            <w:pPr>
              <w:pStyle w:val="TableParagraph"/>
              <w:tabs>
                <w:tab w:pos="2254" w:val="left" w:leader="none"/>
                <w:tab w:pos="5015" w:val="left" w:leader="none"/>
              </w:tabs>
              <w:ind w:right="109"/>
              <w:jc w:val="both"/>
              <w:rPr>
                <w:sz w:val="28"/>
              </w:rPr>
            </w:pPr>
            <w:r>
              <w:rPr>
                <w:sz w:val="28"/>
              </w:rPr>
              <w:t>Розробити та впровадити організаційно-практичних заходів шляхом затвердження комплексних планів, спрямованих на запобігання пожежам у лісах, лісопарках, об’єктах природно-заповідного фонду, в </w:t>
            </w:r>
            <w:r>
              <w:rPr>
                <w:spacing w:val="-2"/>
                <w:sz w:val="28"/>
              </w:rPr>
              <w:t>інших</w:t>
            </w:r>
            <w:r>
              <w:rPr>
                <w:sz w:val="28"/>
              </w:rPr>
              <w:tab/>
            </w:r>
            <w:r>
              <w:rPr>
                <w:spacing w:val="-2"/>
                <w:sz w:val="28"/>
              </w:rPr>
              <w:t>природних</w:t>
            </w:r>
            <w:r>
              <w:rPr>
                <w:sz w:val="28"/>
              </w:rPr>
              <w:tab/>
            </w:r>
            <w:r>
              <w:rPr>
                <w:spacing w:val="-2"/>
                <w:sz w:val="28"/>
              </w:rPr>
              <w:t>комплексах, </w:t>
            </w:r>
            <w:r>
              <w:rPr>
                <w:sz w:val="28"/>
              </w:rPr>
              <w:t>сільськогосподарських угіддях та екосистемах </w:t>
            </w:r>
            <w:r>
              <w:rPr>
                <w:spacing w:val="-2"/>
                <w:sz w:val="28"/>
              </w:rPr>
              <w:t>району</w:t>
            </w:r>
          </w:p>
        </w:tc>
        <w:tc>
          <w:tcPr>
            <w:tcW w:w="5953" w:type="dxa"/>
          </w:tcPr>
          <w:p>
            <w:pPr>
              <w:pStyle w:val="TableParagraph"/>
              <w:ind w:left="82"/>
              <w:jc w:val="both"/>
              <w:rPr>
                <w:sz w:val="28"/>
              </w:rPr>
            </w:pPr>
            <w:r>
              <w:rPr>
                <w:sz w:val="28"/>
              </w:rPr>
              <w:t>Відділ</w:t>
            </w:r>
            <w:r>
              <w:rPr>
                <w:spacing w:val="-9"/>
                <w:sz w:val="28"/>
              </w:rPr>
              <w:t> </w:t>
            </w:r>
            <w:r>
              <w:rPr>
                <w:sz w:val="28"/>
              </w:rPr>
              <w:t>цивільного</w:t>
            </w:r>
            <w:r>
              <w:rPr>
                <w:spacing w:val="-3"/>
                <w:sz w:val="28"/>
              </w:rPr>
              <w:t> </w:t>
            </w:r>
            <w:r>
              <w:rPr>
                <w:sz w:val="28"/>
              </w:rPr>
              <w:t>захисту</w:t>
            </w:r>
            <w:r>
              <w:rPr>
                <w:spacing w:val="-8"/>
                <w:sz w:val="28"/>
              </w:rPr>
              <w:t> </w:t>
            </w:r>
            <w:r>
              <w:rPr>
                <w:sz w:val="28"/>
              </w:rPr>
              <w:t>районної</w:t>
            </w:r>
            <w:r>
              <w:rPr>
                <w:spacing w:val="-3"/>
                <w:sz w:val="28"/>
              </w:rPr>
              <w:t> </w:t>
            </w:r>
            <w:r>
              <w:rPr>
                <w:spacing w:val="-2"/>
                <w:sz w:val="28"/>
              </w:rPr>
              <w:t>військової</w:t>
            </w:r>
          </w:p>
          <w:p>
            <w:pPr>
              <w:pStyle w:val="TableParagraph"/>
              <w:ind w:left="138" w:right="55"/>
              <w:jc w:val="both"/>
              <w:rPr>
                <w:sz w:val="28"/>
              </w:rPr>
            </w:pPr>
            <w:r>
              <w:rPr>
                <w:sz w:val="28"/>
              </w:rPr>
              <w:t>адміністрації;</w:t>
            </w:r>
            <w:r>
              <w:rPr>
                <w:spacing w:val="-11"/>
                <w:sz w:val="28"/>
              </w:rPr>
              <w:t> </w:t>
            </w:r>
            <w:r>
              <w:rPr>
                <w:sz w:val="28"/>
              </w:rPr>
              <w:t>військові</w:t>
            </w:r>
            <w:r>
              <w:rPr>
                <w:spacing w:val="-14"/>
                <w:sz w:val="28"/>
              </w:rPr>
              <w:t> </w:t>
            </w:r>
            <w:r>
              <w:rPr>
                <w:sz w:val="28"/>
              </w:rPr>
              <w:t>адміністрації</w:t>
            </w:r>
            <w:r>
              <w:rPr>
                <w:spacing w:val="-11"/>
                <w:sz w:val="28"/>
              </w:rPr>
              <w:t> </w:t>
            </w:r>
            <w:r>
              <w:rPr>
                <w:sz w:val="28"/>
              </w:rPr>
              <w:t>населених пунктів;</w:t>
            </w:r>
            <w:r>
              <w:rPr>
                <w:spacing w:val="-10"/>
                <w:sz w:val="28"/>
              </w:rPr>
              <w:t> </w:t>
            </w:r>
            <w:r>
              <w:rPr>
                <w:sz w:val="28"/>
              </w:rPr>
              <w:t>виконавчі</w:t>
            </w:r>
            <w:r>
              <w:rPr>
                <w:spacing w:val="-12"/>
                <w:sz w:val="28"/>
              </w:rPr>
              <w:t> </w:t>
            </w:r>
            <w:r>
              <w:rPr>
                <w:sz w:val="28"/>
              </w:rPr>
              <w:t>органи</w:t>
            </w:r>
            <w:r>
              <w:rPr>
                <w:spacing w:val="-8"/>
                <w:sz w:val="28"/>
              </w:rPr>
              <w:t> </w:t>
            </w:r>
            <w:r>
              <w:rPr>
                <w:sz w:val="28"/>
              </w:rPr>
              <w:t>сільських,</w:t>
            </w:r>
            <w:r>
              <w:rPr>
                <w:spacing w:val="-11"/>
                <w:sz w:val="28"/>
              </w:rPr>
              <w:t> </w:t>
            </w:r>
            <w:r>
              <w:rPr>
                <w:sz w:val="28"/>
              </w:rPr>
              <w:t>селищних, міських рад (за узгодженням); Баштанське</w:t>
            </w:r>
          </w:p>
          <w:p>
            <w:pPr>
              <w:pStyle w:val="TableParagraph"/>
              <w:spacing w:before="1"/>
              <w:ind w:left="138" w:right="87"/>
              <w:jc w:val="both"/>
              <w:rPr>
                <w:sz w:val="28"/>
              </w:rPr>
            </w:pPr>
            <w:r>
              <w:rPr>
                <w:sz w:val="28"/>
              </w:rPr>
              <w:t>надлісництво філії «Південний лісовий офіс» ДП</w:t>
            </w:r>
            <w:r>
              <w:rPr>
                <w:spacing w:val="40"/>
                <w:sz w:val="28"/>
              </w:rPr>
              <w:t> </w:t>
            </w:r>
            <w:r>
              <w:rPr>
                <w:sz w:val="28"/>
              </w:rPr>
              <w:t>«Ліси</w:t>
            </w:r>
            <w:r>
              <w:rPr>
                <w:spacing w:val="40"/>
                <w:sz w:val="28"/>
              </w:rPr>
              <w:t> </w:t>
            </w:r>
            <w:r>
              <w:rPr>
                <w:sz w:val="28"/>
              </w:rPr>
              <w:t>України»</w:t>
            </w:r>
            <w:r>
              <w:rPr>
                <w:spacing w:val="40"/>
                <w:sz w:val="28"/>
              </w:rPr>
              <w:t> </w:t>
            </w:r>
            <w:r>
              <w:rPr>
                <w:sz w:val="28"/>
              </w:rPr>
              <w:t>(за узгодженням)</w:t>
            </w:r>
          </w:p>
        </w:tc>
        <w:tc>
          <w:tcPr>
            <w:tcW w:w="1455" w:type="dxa"/>
          </w:tcPr>
          <w:p>
            <w:pPr>
              <w:pStyle w:val="TableParagraph"/>
              <w:ind w:left="173" w:hanging="51"/>
              <w:rPr>
                <w:sz w:val="28"/>
              </w:rPr>
            </w:pPr>
            <w:r>
              <w:rPr>
                <w:sz w:val="28"/>
              </w:rPr>
              <w:t>щороку</w:t>
            </w:r>
            <w:r>
              <w:rPr>
                <w:spacing w:val="-18"/>
                <w:sz w:val="28"/>
              </w:rPr>
              <w:t> </w:t>
            </w:r>
            <w:r>
              <w:rPr>
                <w:sz w:val="28"/>
              </w:rPr>
              <w:t>до 01 квітня</w:t>
            </w:r>
          </w:p>
        </w:tc>
      </w:tr>
      <w:tr>
        <w:trPr>
          <w:trHeight w:val="1531" w:hRule="atLeast"/>
        </w:trPr>
        <w:tc>
          <w:tcPr>
            <w:tcW w:w="617" w:type="dxa"/>
          </w:tcPr>
          <w:p>
            <w:pPr>
              <w:pStyle w:val="TableParagraph"/>
              <w:spacing w:before="2"/>
              <w:ind w:left="4"/>
              <w:rPr>
                <w:sz w:val="28"/>
              </w:rPr>
            </w:pPr>
            <w:r>
              <w:rPr>
                <w:spacing w:val="-5"/>
                <w:sz w:val="28"/>
              </w:rPr>
              <w:t>2.</w:t>
            </w:r>
          </w:p>
        </w:tc>
        <w:tc>
          <w:tcPr>
            <w:tcW w:w="6604" w:type="dxa"/>
          </w:tcPr>
          <w:p>
            <w:pPr>
              <w:pStyle w:val="TableParagraph"/>
              <w:ind w:right="108"/>
              <w:jc w:val="both"/>
              <w:rPr>
                <w:sz w:val="28"/>
              </w:rPr>
            </w:pPr>
            <w:r>
              <w:rPr>
                <w:sz w:val="28"/>
              </w:rPr>
              <w:t>Розробити та затвердити в установленому порядку мобілізаційно-оперативні плани ліквідації лісових пожеж на території лісового фонду державних лісогосподарських підприємств</w:t>
            </w:r>
          </w:p>
        </w:tc>
        <w:tc>
          <w:tcPr>
            <w:tcW w:w="5953" w:type="dxa"/>
          </w:tcPr>
          <w:p>
            <w:pPr>
              <w:pStyle w:val="TableParagraph"/>
              <w:ind w:left="138" w:right="-15" w:hanging="56"/>
              <w:jc w:val="both"/>
              <w:rPr>
                <w:sz w:val="28"/>
              </w:rPr>
            </w:pPr>
            <w:r>
              <w:rPr>
                <w:sz w:val="28"/>
              </w:rPr>
              <w:t>Баштанське надлісництво філії «Південний лісовий</w:t>
            </w:r>
            <w:r>
              <w:rPr>
                <w:spacing w:val="80"/>
                <w:sz w:val="28"/>
              </w:rPr>
              <w:t>   </w:t>
            </w:r>
            <w:r>
              <w:rPr>
                <w:sz w:val="28"/>
              </w:rPr>
              <w:t>офіс»</w:t>
            </w:r>
            <w:r>
              <w:rPr>
                <w:spacing w:val="80"/>
                <w:sz w:val="28"/>
              </w:rPr>
              <w:t>   </w:t>
            </w:r>
            <w:r>
              <w:rPr>
                <w:sz w:val="28"/>
              </w:rPr>
              <w:t>ДП</w:t>
            </w:r>
            <w:r>
              <w:rPr>
                <w:spacing w:val="80"/>
                <w:sz w:val="28"/>
              </w:rPr>
              <w:t>   </w:t>
            </w:r>
            <w:r>
              <w:rPr>
                <w:sz w:val="28"/>
              </w:rPr>
              <w:t>«Ліси</w:t>
            </w:r>
            <w:r>
              <w:rPr>
                <w:spacing w:val="80"/>
                <w:sz w:val="28"/>
              </w:rPr>
              <w:t>   </w:t>
            </w:r>
            <w:r>
              <w:rPr>
                <w:sz w:val="28"/>
              </w:rPr>
              <w:t>України» (за узгодженням)</w:t>
            </w:r>
          </w:p>
        </w:tc>
        <w:tc>
          <w:tcPr>
            <w:tcW w:w="1455" w:type="dxa"/>
          </w:tcPr>
          <w:p>
            <w:pPr>
              <w:pStyle w:val="TableParagraph"/>
              <w:ind w:left="125"/>
              <w:rPr>
                <w:sz w:val="28"/>
              </w:rPr>
            </w:pPr>
            <w:r>
              <w:rPr>
                <w:sz w:val="28"/>
              </w:rPr>
              <w:t>щороку</w:t>
            </w:r>
            <w:r>
              <w:rPr>
                <w:spacing w:val="-5"/>
                <w:sz w:val="28"/>
              </w:rPr>
              <w:t> </w:t>
            </w:r>
            <w:r>
              <w:rPr>
                <w:spacing w:val="-7"/>
                <w:sz w:val="28"/>
              </w:rPr>
              <w:t>до</w:t>
            </w:r>
          </w:p>
          <w:p>
            <w:pPr>
              <w:pStyle w:val="TableParagraph"/>
              <w:ind w:left="89"/>
              <w:rPr>
                <w:sz w:val="28"/>
              </w:rPr>
            </w:pPr>
            <w:r>
              <w:rPr>
                <w:sz w:val="28"/>
              </w:rPr>
              <w:t>10</w:t>
            </w:r>
            <w:r>
              <w:rPr>
                <w:spacing w:val="-1"/>
                <w:sz w:val="28"/>
              </w:rPr>
              <w:t> </w:t>
            </w:r>
            <w:r>
              <w:rPr>
                <w:spacing w:val="-2"/>
                <w:sz w:val="28"/>
              </w:rPr>
              <w:t>березня</w:t>
            </w:r>
          </w:p>
        </w:tc>
      </w:tr>
    </w:tbl>
    <w:p>
      <w:pPr>
        <w:pStyle w:val="TableParagraph"/>
        <w:spacing w:after="0"/>
        <w:rPr>
          <w:sz w:val="28"/>
        </w:rPr>
        <w:sectPr>
          <w:type w:val="continuous"/>
          <w:pgSz w:w="16840" w:h="11910" w:orient="landscape"/>
          <w:pgMar w:top="860" w:bottom="280" w:left="1700" w:right="425"/>
        </w:sectPr>
      </w:pPr>
    </w:p>
    <w:p>
      <w:pPr>
        <w:pStyle w:val="BodyText"/>
        <w:rPr>
          <w:sz w:val="6"/>
        </w:rPr>
      </w:pP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7"/>
        <w:gridCol w:w="6604"/>
        <w:gridCol w:w="5953"/>
        <w:gridCol w:w="1455"/>
      </w:tblGrid>
      <w:tr>
        <w:trPr>
          <w:trHeight w:val="2950" w:hRule="atLeast"/>
        </w:trPr>
        <w:tc>
          <w:tcPr>
            <w:tcW w:w="617" w:type="dxa"/>
          </w:tcPr>
          <w:p>
            <w:pPr>
              <w:pStyle w:val="TableParagraph"/>
              <w:spacing w:before="2"/>
              <w:ind w:left="4"/>
              <w:rPr>
                <w:sz w:val="28"/>
              </w:rPr>
            </w:pPr>
            <w:r>
              <w:rPr>
                <w:spacing w:val="-5"/>
                <w:sz w:val="28"/>
              </w:rPr>
              <w:t>3.</w:t>
            </w:r>
          </w:p>
        </w:tc>
        <w:tc>
          <w:tcPr>
            <w:tcW w:w="6604" w:type="dxa"/>
          </w:tcPr>
          <w:p>
            <w:pPr>
              <w:pStyle w:val="TableParagraph"/>
              <w:ind w:right="108"/>
              <w:jc w:val="both"/>
              <w:rPr>
                <w:sz w:val="28"/>
              </w:rPr>
            </w:pPr>
            <w:r>
              <w:rPr>
                <w:sz w:val="28"/>
              </w:rPr>
              <w:t>Розробити та погодити з Баштанським районним управлінням Головного управління ДСНС України у Миколаївській області комплексні плани забезпечення пожежної безпеки на об’єктах лісового фонду та об’єктах природно-заповідного фонду, а також плани додаткових заходів щодо забезпечення дотримання правил пожежної безпеки рекреантами та відвідувачами територій парків, лісів</w:t>
            </w:r>
          </w:p>
        </w:tc>
        <w:tc>
          <w:tcPr>
            <w:tcW w:w="5953" w:type="dxa"/>
          </w:tcPr>
          <w:p>
            <w:pPr>
              <w:pStyle w:val="TableParagraph"/>
              <w:ind w:left="138" w:right="-15" w:firstLine="2"/>
              <w:jc w:val="both"/>
              <w:rPr>
                <w:sz w:val="28"/>
              </w:rPr>
            </w:pPr>
            <w:r>
              <w:rPr>
                <w:sz w:val="28"/>
              </w:rPr>
              <w:t>Військові адміністрації населених пунктів; виконавчі органи сільських, селищних, міських рад (за узгодженням); Баштанське надлісництво філії «Південний лісовий офіс» ДП «Ліси України» (за узгодженням)</w:t>
            </w:r>
          </w:p>
        </w:tc>
        <w:tc>
          <w:tcPr>
            <w:tcW w:w="1455" w:type="dxa"/>
          </w:tcPr>
          <w:p>
            <w:pPr>
              <w:pStyle w:val="TableParagraph"/>
              <w:spacing w:line="322" w:lineRule="exact"/>
              <w:ind w:left="125"/>
              <w:rPr>
                <w:sz w:val="28"/>
              </w:rPr>
            </w:pPr>
            <w:r>
              <w:rPr>
                <w:sz w:val="28"/>
              </w:rPr>
              <w:t>щороку</w:t>
            </w:r>
            <w:r>
              <w:rPr>
                <w:spacing w:val="-5"/>
                <w:sz w:val="28"/>
              </w:rPr>
              <w:t> </w:t>
            </w:r>
            <w:r>
              <w:rPr>
                <w:spacing w:val="-7"/>
                <w:sz w:val="28"/>
              </w:rPr>
              <w:t>до</w:t>
            </w:r>
          </w:p>
          <w:p>
            <w:pPr>
              <w:pStyle w:val="TableParagraph"/>
              <w:ind w:left="89"/>
              <w:rPr>
                <w:sz w:val="28"/>
              </w:rPr>
            </w:pPr>
            <w:r>
              <w:rPr>
                <w:sz w:val="28"/>
              </w:rPr>
              <w:t>25</w:t>
            </w:r>
            <w:r>
              <w:rPr>
                <w:spacing w:val="-1"/>
                <w:sz w:val="28"/>
              </w:rPr>
              <w:t> </w:t>
            </w:r>
            <w:r>
              <w:rPr>
                <w:spacing w:val="-2"/>
                <w:sz w:val="28"/>
              </w:rPr>
              <w:t>березня</w:t>
            </w:r>
          </w:p>
        </w:tc>
      </w:tr>
      <w:tr>
        <w:trPr>
          <w:trHeight w:val="2455" w:hRule="atLeast"/>
        </w:trPr>
        <w:tc>
          <w:tcPr>
            <w:tcW w:w="617" w:type="dxa"/>
          </w:tcPr>
          <w:p>
            <w:pPr>
              <w:pStyle w:val="TableParagraph"/>
              <w:spacing w:before="4"/>
              <w:ind w:left="4"/>
              <w:rPr>
                <w:sz w:val="28"/>
              </w:rPr>
            </w:pPr>
            <w:r>
              <w:rPr>
                <w:spacing w:val="-5"/>
                <w:sz w:val="28"/>
              </w:rPr>
              <w:t>4.</w:t>
            </w:r>
          </w:p>
        </w:tc>
        <w:tc>
          <w:tcPr>
            <w:tcW w:w="6604" w:type="dxa"/>
          </w:tcPr>
          <w:p>
            <w:pPr>
              <w:pStyle w:val="TableParagraph"/>
              <w:spacing w:before="2"/>
              <w:ind w:right="106"/>
              <w:jc w:val="both"/>
              <w:rPr>
                <w:sz w:val="28"/>
              </w:rPr>
            </w:pPr>
            <w:r>
              <w:rPr>
                <w:sz w:val="28"/>
              </w:rPr>
              <w:t>Внести на розгляд планових/позапланових комісій з питань техногенно-екологічної безпеки та надзвичайних ситуацій питання про протидію пожежам у природних екосистемах до початку пожежонебезпечного періоду</w:t>
            </w:r>
          </w:p>
        </w:tc>
        <w:tc>
          <w:tcPr>
            <w:tcW w:w="5953" w:type="dxa"/>
          </w:tcPr>
          <w:p>
            <w:pPr>
              <w:pStyle w:val="TableParagraph"/>
              <w:spacing w:before="2"/>
              <w:ind w:left="58" w:right="108"/>
              <w:jc w:val="both"/>
              <w:rPr>
                <w:sz w:val="28"/>
              </w:rPr>
            </w:pPr>
            <w:r>
              <w:rPr>
                <w:sz w:val="28"/>
              </w:rPr>
              <w:t>Відділ цивільного захисту районної військової адміністрації; Баштанське районне управління Головного управління ДСНС України у Миколаївській області (за узгодженням); військові адміністрації населених пунктів, виконавчі органи сільських, селищних, міських рад (за узгодженням)</w:t>
            </w:r>
          </w:p>
        </w:tc>
        <w:tc>
          <w:tcPr>
            <w:tcW w:w="1455" w:type="dxa"/>
          </w:tcPr>
          <w:p>
            <w:pPr>
              <w:pStyle w:val="TableParagraph"/>
              <w:spacing w:line="322" w:lineRule="exact" w:before="2"/>
              <w:ind w:left="125"/>
              <w:rPr>
                <w:sz w:val="28"/>
              </w:rPr>
            </w:pPr>
            <w:r>
              <w:rPr>
                <w:sz w:val="28"/>
              </w:rPr>
              <w:t>щороку</w:t>
            </w:r>
            <w:r>
              <w:rPr>
                <w:spacing w:val="-5"/>
                <w:sz w:val="28"/>
              </w:rPr>
              <w:t> </w:t>
            </w:r>
            <w:r>
              <w:rPr>
                <w:spacing w:val="-7"/>
                <w:sz w:val="28"/>
              </w:rPr>
              <w:t>до</w:t>
            </w:r>
          </w:p>
          <w:p>
            <w:pPr>
              <w:pStyle w:val="TableParagraph"/>
              <w:ind w:left="176"/>
              <w:rPr>
                <w:sz w:val="28"/>
              </w:rPr>
            </w:pPr>
            <w:r>
              <w:rPr>
                <w:sz w:val="28"/>
              </w:rPr>
              <w:t>25</w:t>
            </w:r>
            <w:r>
              <w:rPr>
                <w:spacing w:val="-1"/>
                <w:sz w:val="28"/>
              </w:rPr>
              <w:t> </w:t>
            </w:r>
            <w:r>
              <w:rPr>
                <w:spacing w:val="-2"/>
                <w:sz w:val="28"/>
              </w:rPr>
              <w:t>квітня</w:t>
            </w:r>
          </w:p>
        </w:tc>
      </w:tr>
      <w:tr>
        <w:trPr>
          <w:trHeight w:val="1233" w:hRule="atLeast"/>
        </w:trPr>
        <w:tc>
          <w:tcPr>
            <w:tcW w:w="617" w:type="dxa"/>
          </w:tcPr>
          <w:p>
            <w:pPr>
              <w:pStyle w:val="TableParagraph"/>
              <w:spacing w:before="2"/>
              <w:ind w:left="4"/>
              <w:rPr>
                <w:sz w:val="28"/>
              </w:rPr>
            </w:pPr>
            <w:r>
              <w:rPr>
                <w:spacing w:val="-5"/>
                <w:sz w:val="28"/>
              </w:rPr>
              <w:t>5.</w:t>
            </w:r>
          </w:p>
        </w:tc>
        <w:tc>
          <w:tcPr>
            <w:tcW w:w="6604" w:type="dxa"/>
          </w:tcPr>
          <w:p>
            <w:pPr>
              <w:pStyle w:val="TableParagraph"/>
              <w:tabs>
                <w:tab w:pos="1439" w:val="left" w:leader="none"/>
                <w:tab w:pos="2550" w:val="left" w:leader="none"/>
                <w:tab w:pos="3492" w:val="left" w:leader="none"/>
                <w:tab w:pos="4016" w:val="left" w:leader="none"/>
                <w:tab w:pos="5517" w:val="left" w:leader="none"/>
              </w:tabs>
              <w:ind w:right="109"/>
              <w:rPr>
                <w:sz w:val="28"/>
              </w:rPr>
            </w:pPr>
            <w:r>
              <w:rPr>
                <w:spacing w:val="-2"/>
                <w:sz w:val="28"/>
              </w:rPr>
              <w:t>Створити</w:t>
            </w:r>
            <w:r>
              <w:rPr>
                <w:sz w:val="28"/>
              </w:rPr>
              <w:tab/>
            </w:r>
            <w:r>
              <w:rPr>
                <w:spacing w:val="-2"/>
                <w:sz w:val="28"/>
              </w:rPr>
              <w:t>захисні</w:t>
            </w:r>
            <w:r>
              <w:rPr>
                <w:sz w:val="28"/>
              </w:rPr>
              <w:tab/>
            </w:r>
            <w:r>
              <w:rPr>
                <w:spacing w:val="-2"/>
                <w:sz w:val="28"/>
              </w:rPr>
              <w:t>смуги</w:t>
            </w:r>
            <w:r>
              <w:rPr>
                <w:sz w:val="28"/>
              </w:rPr>
              <w:tab/>
            </w:r>
            <w:r>
              <w:rPr>
                <w:spacing w:val="-6"/>
                <w:sz w:val="28"/>
              </w:rPr>
              <w:t>по</w:t>
            </w:r>
            <w:r>
              <w:rPr>
                <w:sz w:val="28"/>
              </w:rPr>
              <w:tab/>
            </w:r>
            <w:r>
              <w:rPr>
                <w:spacing w:val="-2"/>
                <w:sz w:val="28"/>
              </w:rPr>
              <w:t>периметру</w:t>
            </w:r>
            <w:r>
              <w:rPr>
                <w:sz w:val="28"/>
              </w:rPr>
              <w:tab/>
            </w:r>
            <w:r>
              <w:rPr>
                <w:spacing w:val="-2"/>
                <w:sz w:val="28"/>
              </w:rPr>
              <w:t>об’єктів </w:t>
            </w:r>
            <w:r>
              <w:rPr>
                <w:sz w:val="28"/>
              </w:rPr>
              <w:t>лісового та природно-заповідного фондів</w:t>
            </w:r>
          </w:p>
        </w:tc>
        <w:tc>
          <w:tcPr>
            <w:tcW w:w="5953" w:type="dxa"/>
          </w:tcPr>
          <w:p>
            <w:pPr>
              <w:pStyle w:val="TableParagraph"/>
              <w:ind w:left="138" w:hanging="56"/>
              <w:rPr>
                <w:sz w:val="28"/>
              </w:rPr>
            </w:pPr>
            <w:r>
              <w:rPr>
                <w:sz w:val="28"/>
              </w:rPr>
              <w:t>Баштанське</w:t>
            </w:r>
            <w:r>
              <w:rPr>
                <w:spacing w:val="40"/>
                <w:sz w:val="28"/>
              </w:rPr>
              <w:t> </w:t>
            </w:r>
            <w:r>
              <w:rPr>
                <w:sz w:val="28"/>
              </w:rPr>
              <w:t>надлісництво</w:t>
            </w:r>
            <w:r>
              <w:rPr>
                <w:spacing w:val="40"/>
                <w:sz w:val="28"/>
              </w:rPr>
              <w:t> </w:t>
            </w:r>
            <w:r>
              <w:rPr>
                <w:sz w:val="28"/>
              </w:rPr>
              <w:t>філії</w:t>
            </w:r>
            <w:r>
              <w:rPr>
                <w:spacing w:val="40"/>
                <w:sz w:val="28"/>
              </w:rPr>
              <w:t> </w:t>
            </w:r>
            <w:r>
              <w:rPr>
                <w:sz w:val="28"/>
              </w:rPr>
              <w:t>«Південний лісовий</w:t>
            </w:r>
            <w:r>
              <w:rPr>
                <w:spacing w:val="40"/>
                <w:sz w:val="28"/>
              </w:rPr>
              <w:t> </w:t>
            </w:r>
            <w:r>
              <w:rPr>
                <w:sz w:val="28"/>
              </w:rPr>
              <w:t>офіс»</w:t>
            </w:r>
            <w:r>
              <w:rPr>
                <w:spacing w:val="40"/>
                <w:sz w:val="28"/>
              </w:rPr>
              <w:t> </w:t>
            </w:r>
            <w:r>
              <w:rPr>
                <w:sz w:val="28"/>
              </w:rPr>
              <w:t>ДП «Ліси</w:t>
            </w:r>
            <w:r>
              <w:rPr>
                <w:spacing w:val="40"/>
                <w:sz w:val="28"/>
              </w:rPr>
              <w:t> </w:t>
            </w:r>
            <w:r>
              <w:rPr>
                <w:sz w:val="28"/>
              </w:rPr>
              <w:t>України»</w:t>
            </w:r>
          </w:p>
          <w:p>
            <w:pPr>
              <w:pStyle w:val="TableParagraph"/>
              <w:spacing w:line="321" w:lineRule="exact"/>
              <w:ind w:left="138"/>
              <w:rPr>
                <w:sz w:val="28"/>
              </w:rPr>
            </w:pPr>
            <w:r>
              <w:rPr>
                <w:sz w:val="28"/>
              </w:rPr>
              <w:t>(за</w:t>
            </w:r>
            <w:r>
              <w:rPr>
                <w:spacing w:val="-1"/>
                <w:sz w:val="28"/>
              </w:rPr>
              <w:t> </w:t>
            </w:r>
            <w:r>
              <w:rPr>
                <w:spacing w:val="-2"/>
                <w:sz w:val="28"/>
              </w:rPr>
              <w:t>узгодженням)</w:t>
            </w:r>
          </w:p>
        </w:tc>
        <w:tc>
          <w:tcPr>
            <w:tcW w:w="1455" w:type="dxa"/>
          </w:tcPr>
          <w:p>
            <w:pPr>
              <w:pStyle w:val="TableParagraph"/>
              <w:spacing w:line="322" w:lineRule="exact"/>
              <w:ind w:left="92"/>
              <w:rPr>
                <w:sz w:val="28"/>
              </w:rPr>
            </w:pPr>
            <w:r>
              <w:rPr>
                <w:sz w:val="28"/>
              </w:rPr>
              <w:t>щороку</w:t>
            </w:r>
            <w:r>
              <w:rPr>
                <w:spacing w:val="-5"/>
                <w:sz w:val="28"/>
              </w:rPr>
              <w:t> до</w:t>
            </w:r>
          </w:p>
          <w:p>
            <w:pPr>
              <w:pStyle w:val="TableParagraph"/>
              <w:ind w:left="89"/>
              <w:rPr>
                <w:sz w:val="28"/>
              </w:rPr>
            </w:pPr>
            <w:r>
              <w:rPr>
                <w:sz w:val="28"/>
              </w:rPr>
              <w:t>25</w:t>
            </w:r>
            <w:r>
              <w:rPr>
                <w:spacing w:val="-1"/>
                <w:sz w:val="28"/>
              </w:rPr>
              <w:t> </w:t>
            </w:r>
            <w:r>
              <w:rPr>
                <w:spacing w:val="-2"/>
                <w:sz w:val="28"/>
              </w:rPr>
              <w:t>березня</w:t>
            </w:r>
          </w:p>
        </w:tc>
      </w:tr>
      <w:tr>
        <w:trPr>
          <w:trHeight w:val="1850" w:hRule="atLeast"/>
        </w:trPr>
        <w:tc>
          <w:tcPr>
            <w:tcW w:w="617" w:type="dxa"/>
          </w:tcPr>
          <w:p>
            <w:pPr>
              <w:pStyle w:val="TableParagraph"/>
              <w:spacing w:before="4"/>
              <w:ind w:left="4"/>
              <w:rPr>
                <w:sz w:val="28"/>
              </w:rPr>
            </w:pPr>
            <w:r>
              <w:rPr>
                <w:spacing w:val="-5"/>
                <w:sz w:val="28"/>
              </w:rPr>
              <w:t>6.</w:t>
            </w:r>
          </w:p>
        </w:tc>
        <w:tc>
          <w:tcPr>
            <w:tcW w:w="6604" w:type="dxa"/>
          </w:tcPr>
          <w:p>
            <w:pPr>
              <w:pStyle w:val="TableParagraph"/>
              <w:spacing w:before="2"/>
              <w:ind w:right="108"/>
              <w:jc w:val="both"/>
              <w:rPr>
                <w:sz w:val="28"/>
              </w:rPr>
            </w:pPr>
            <w:r>
              <w:rPr>
                <w:sz w:val="28"/>
              </w:rPr>
              <w:t>Розмістити біля місць в’їзду на територію об’єктів лісового та природно-заповідного фондів, паркових та рекреаційних зон панно з протипожежними </w:t>
            </w:r>
            <w:r>
              <w:rPr>
                <w:spacing w:val="-2"/>
                <w:sz w:val="28"/>
              </w:rPr>
              <w:t>гаслами</w:t>
            </w:r>
          </w:p>
        </w:tc>
        <w:tc>
          <w:tcPr>
            <w:tcW w:w="5953" w:type="dxa"/>
          </w:tcPr>
          <w:p>
            <w:pPr>
              <w:pStyle w:val="TableParagraph"/>
              <w:spacing w:before="2"/>
              <w:ind w:left="138" w:hanging="56"/>
              <w:rPr>
                <w:sz w:val="28"/>
              </w:rPr>
            </w:pPr>
            <w:r>
              <w:rPr>
                <w:sz w:val="28"/>
              </w:rPr>
              <w:t>Військові адміністрації населених пунктів; виконавчі органи сільських, селищних, міських рад</w:t>
            </w:r>
            <w:r>
              <w:rPr>
                <w:spacing w:val="-8"/>
                <w:sz w:val="28"/>
              </w:rPr>
              <w:t> </w:t>
            </w:r>
            <w:r>
              <w:rPr>
                <w:sz w:val="28"/>
              </w:rPr>
              <w:t>(за</w:t>
            </w:r>
            <w:r>
              <w:rPr>
                <w:spacing w:val="-10"/>
                <w:sz w:val="28"/>
              </w:rPr>
              <w:t> </w:t>
            </w:r>
            <w:r>
              <w:rPr>
                <w:sz w:val="28"/>
              </w:rPr>
              <w:t>узгодженням);</w:t>
            </w:r>
            <w:r>
              <w:rPr>
                <w:spacing w:val="-9"/>
                <w:sz w:val="28"/>
              </w:rPr>
              <w:t> </w:t>
            </w:r>
            <w:r>
              <w:rPr>
                <w:sz w:val="28"/>
              </w:rPr>
              <w:t>Баштанське</w:t>
            </w:r>
            <w:r>
              <w:rPr>
                <w:spacing w:val="-12"/>
                <w:sz w:val="28"/>
              </w:rPr>
              <w:t> </w:t>
            </w:r>
            <w:r>
              <w:rPr>
                <w:sz w:val="28"/>
              </w:rPr>
              <w:t>надлісництво філії «Південний лісовий офіс» ДП «Ліси</w:t>
            </w:r>
          </w:p>
          <w:p>
            <w:pPr>
              <w:pStyle w:val="TableParagraph"/>
              <w:spacing w:line="321" w:lineRule="exact"/>
              <w:ind w:left="138"/>
              <w:rPr>
                <w:sz w:val="28"/>
              </w:rPr>
            </w:pPr>
            <w:r>
              <w:rPr>
                <w:sz w:val="28"/>
              </w:rPr>
              <w:t>України»</w:t>
            </w:r>
            <w:r>
              <w:rPr>
                <w:spacing w:val="67"/>
                <w:sz w:val="28"/>
              </w:rPr>
              <w:t> </w:t>
            </w:r>
            <w:r>
              <w:rPr>
                <w:sz w:val="28"/>
              </w:rPr>
              <w:t>(за</w:t>
            </w:r>
            <w:r>
              <w:rPr>
                <w:spacing w:val="-2"/>
                <w:sz w:val="28"/>
              </w:rPr>
              <w:t> узгодженням)</w:t>
            </w:r>
          </w:p>
        </w:tc>
        <w:tc>
          <w:tcPr>
            <w:tcW w:w="1455" w:type="dxa"/>
          </w:tcPr>
          <w:p>
            <w:pPr>
              <w:pStyle w:val="TableParagraph"/>
              <w:spacing w:line="322" w:lineRule="exact" w:before="2"/>
              <w:ind w:left="92"/>
              <w:rPr>
                <w:sz w:val="28"/>
              </w:rPr>
            </w:pPr>
            <w:r>
              <w:rPr>
                <w:sz w:val="28"/>
              </w:rPr>
              <w:t>щороку</w:t>
            </w:r>
            <w:r>
              <w:rPr>
                <w:spacing w:val="-5"/>
                <w:sz w:val="28"/>
              </w:rPr>
              <w:t> до</w:t>
            </w:r>
          </w:p>
          <w:p>
            <w:pPr>
              <w:pStyle w:val="TableParagraph"/>
              <w:ind w:left="89"/>
              <w:rPr>
                <w:sz w:val="28"/>
              </w:rPr>
            </w:pPr>
            <w:r>
              <w:rPr>
                <w:sz w:val="28"/>
              </w:rPr>
              <w:t>25</w:t>
            </w:r>
            <w:r>
              <w:rPr>
                <w:spacing w:val="-1"/>
                <w:sz w:val="28"/>
              </w:rPr>
              <w:t> </w:t>
            </w:r>
            <w:r>
              <w:rPr>
                <w:spacing w:val="-2"/>
                <w:sz w:val="28"/>
              </w:rPr>
              <w:t>березня</w:t>
            </w:r>
          </w:p>
        </w:tc>
      </w:tr>
    </w:tbl>
    <w:p>
      <w:pPr>
        <w:pStyle w:val="TableParagraph"/>
        <w:spacing w:after="0"/>
        <w:rPr>
          <w:sz w:val="28"/>
        </w:rPr>
        <w:sectPr>
          <w:headerReference w:type="default" r:id="rId5"/>
          <w:pgSz w:w="16840" w:h="11910" w:orient="landscape"/>
          <w:pgMar w:header="384" w:footer="0" w:top="860" w:bottom="280" w:left="1700" w:right="425"/>
          <w:pgNumType w:start="2"/>
        </w:sectPr>
      </w:pPr>
    </w:p>
    <w:p>
      <w:pPr>
        <w:pStyle w:val="BodyText"/>
        <w:rPr>
          <w:sz w:val="6"/>
        </w:rPr>
      </w:pP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7"/>
        <w:gridCol w:w="6604"/>
        <w:gridCol w:w="5953"/>
        <w:gridCol w:w="1455"/>
      </w:tblGrid>
      <w:tr>
        <w:trPr>
          <w:trHeight w:val="2777" w:hRule="atLeast"/>
        </w:trPr>
        <w:tc>
          <w:tcPr>
            <w:tcW w:w="617" w:type="dxa"/>
          </w:tcPr>
          <w:p>
            <w:pPr>
              <w:pStyle w:val="TableParagraph"/>
              <w:spacing w:before="2"/>
              <w:ind w:left="4"/>
              <w:rPr>
                <w:sz w:val="28"/>
              </w:rPr>
            </w:pPr>
            <w:r>
              <w:rPr>
                <w:spacing w:val="-5"/>
                <w:sz w:val="28"/>
              </w:rPr>
              <w:t>7.</w:t>
            </w:r>
          </w:p>
        </w:tc>
        <w:tc>
          <w:tcPr>
            <w:tcW w:w="6604" w:type="dxa"/>
          </w:tcPr>
          <w:p>
            <w:pPr>
              <w:pStyle w:val="TableParagraph"/>
              <w:ind w:right="110"/>
              <w:jc w:val="both"/>
              <w:rPr>
                <w:sz w:val="28"/>
              </w:rPr>
            </w:pPr>
            <w:r>
              <w:rPr>
                <w:sz w:val="28"/>
              </w:rPr>
              <w:t>Вжити заходи щодо введення на період високого та надзвичайно високого (IV та V) класів пожежної небезпеки тимчасових обмежень на відвідування населенням лісових масивів і лісопаркових зон та в’їзд до них транспортних засобів</w:t>
            </w:r>
          </w:p>
        </w:tc>
        <w:tc>
          <w:tcPr>
            <w:tcW w:w="5953" w:type="dxa"/>
          </w:tcPr>
          <w:p>
            <w:pPr>
              <w:pStyle w:val="TableParagraph"/>
              <w:ind w:left="138" w:right="132" w:hanging="56"/>
              <w:jc w:val="both"/>
              <w:rPr>
                <w:sz w:val="28"/>
              </w:rPr>
            </w:pPr>
            <w:r>
              <w:rPr>
                <w:sz w:val="28"/>
              </w:rPr>
              <w:t>Військові адміністрації населених пунктів; виконавчі органи сільських, селищних,</w:t>
            </w:r>
            <w:r>
              <w:rPr>
                <w:spacing w:val="40"/>
                <w:sz w:val="28"/>
              </w:rPr>
              <w:t> </w:t>
            </w:r>
            <w:r>
              <w:rPr>
                <w:sz w:val="28"/>
              </w:rPr>
              <w:t>міських рад (за узгодженням); Баштанський районний відділ поліції Головного управління Національної поліції в Миколаївській області (за узгодженням); Баштанське надлісництво філії «Південний лісовий офіс» ДП «Ліси України» (за узгодженням)</w:t>
            </w:r>
          </w:p>
        </w:tc>
        <w:tc>
          <w:tcPr>
            <w:tcW w:w="1455" w:type="dxa"/>
          </w:tcPr>
          <w:p>
            <w:pPr>
              <w:pStyle w:val="TableParagraph"/>
              <w:ind w:left="34" w:right="28" w:hanging="2"/>
              <w:jc w:val="center"/>
              <w:rPr>
                <w:sz w:val="28"/>
              </w:rPr>
            </w:pPr>
            <w:r>
              <w:rPr>
                <w:spacing w:val="-2"/>
                <w:sz w:val="28"/>
              </w:rPr>
              <w:t>протягом </w:t>
            </w:r>
            <w:r>
              <w:rPr>
                <w:sz w:val="28"/>
              </w:rPr>
              <w:t>пожежоне</w:t>
            </w:r>
            <w:r>
              <w:rPr>
                <w:spacing w:val="-18"/>
                <w:sz w:val="28"/>
              </w:rPr>
              <w:t> </w:t>
            </w:r>
            <w:r>
              <w:rPr>
                <w:sz w:val="28"/>
              </w:rPr>
              <w:t>- </w:t>
            </w:r>
            <w:r>
              <w:rPr>
                <w:spacing w:val="-2"/>
                <w:sz w:val="28"/>
              </w:rPr>
              <w:t>безпечного періоду</w:t>
            </w:r>
          </w:p>
        </w:tc>
      </w:tr>
      <w:tr>
        <w:trPr>
          <w:trHeight w:val="2774" w:hRule="atLeast"/>
        </w:trPr>
        <w:tc>
          <w:tcPr>
            <w:tcW w:w="617" w:type="dxa"/>
          </w:tcPr>
          <w:p>
            <w:pPr>
              <w:pStyle w:val="TableParagraph"/>
              <w:spacing w:before="2"/>
              <w:ind w:left="4"/>
              <w:rPr>
                <w:sz w:val="28"/>
              </w:rPr>
            </w:pPr>
            <w:r>
              <w:rPr>
                <w:spacing w:val="-5"/>
                <w:sz w:val="28"/>
              </w:rPr>
              <w:t>8.</w:t>
            </w:r>
          </w:p>
        </w:tc>
        <w:tc>
          <w:tcPr>
            <w:tcW w:w="6604" w:type="dxa"/>
          </w:tcPr>
          <w:p>
            <w:pPr>
              <w:pStyle w:val="TableParagraph"/>
              <w:ind w:left="11" w:right="133" w:firstLine="2"/>
              <w:jc w:val="both"/>
              <w:rPr>
                <w:sz w:val="28"/>
              </w:rPr>
            </w:pPr>
            <w:r>
              <w:rPr>
                <w:sz w:val="28"/>
              </w:rPr>
              <w:t>Забезпечення надання Баштанській районній військовій адміністрації, Баштанському районному управлінню Головного управлінню ДСНС України у Миколаївській області, Баштанському надлісництву філії «Південний лісовий офіс» ДП «Ліси України» інформації про наявний клас пожежної небезпеки та її прогноз на 1–3 доби відповідно до встановленого </w:t>
            </w:r>
            <w:r>
              <w:rPr>
                <w:spacing w:val="-2"/>
                <w:sz w:val="28"/>
              </w:rPr>
              <w:t>регламенту</w:t>
            </w:r>
          </w:p>
        </w:tc>
        <w:tc>
          <w:tcPr>
            <w:tcW w:w="5953" w:type="dxa"/>
          </w:tcPr>
          <w:p>
            <w:pPr>
              <w:pStyle w:val="TableParagraph"/>
              <w:tabs>
                <w:tab w:pos="2386" w:val="left" w:leader="none"/>
                <w:tab w:pos="3654" w:val="left" w:leader="none"/>
                <w:tab w:pos="5481" w:val="left" w:leader="none"/>
              </w:tabs>
              <w:ind w:left="138" w:right="130" w:hanging="58"/>
              <w:rPr>
                <w:sz w:val="28"/>
              </w:rPr>
            </w:pPr>
            <w:r>
              <w:rPr>
                <w:spacing w:val="-2"/>
                <w:sz w:val="28"/>
              </w:rPr>
              <w:t>Метеорологічна</w:t>
            </w:r>
            <w:r>
              <w:rPr>
                <w:sz w:val="28"/>
              </w:rPr>
              <w:tab/>
            </w:r>
            <w:r>
              <w:rPr>
                <w:spacing w:val="-2"/>
                <w:sz w:val="28"/>
              </w:rPr>
              <w:t>станція</w:t>
            </w:r>
            <w:r>
              <w:rPr>
                <w:sz w:val="28"/>
              </w:rPr>
              <w:tab/>
            </w:r>
            <w:r>
              <w:rPr>
                <w:spacing w:val="-2"/>
                <w:sz w:val="28"/>
              </w:rPr>
              <w:t>«Баштанка»</w:t>
            </w:r>
            <w:r>
              <w:rPr>
                <w:sz w:val="28"/>
              </w:rPr>
              <w:tab/>
            </w:r>
            <w:r>
              <w:rPr>
                <w:spacing w:val="-4"/>
                <w:sz w:val="28"/>
              </w:rPr>
              <w:t>(за </w:t>
            </w:r>
            <w:r>
              <w:rPr>
                <w:spacing w:val="-2"/>
                <w:sz w:val="28"/>
              </w:rPr>
              <w:t>узгодженням)</w:t>
            </w:r>
          </w:p>
        </w:tc>
        <w:tc>
          <w:tcPr>
            <w:tcW w:w="1455" w:type="dxa"/>
          </w:tcPr>
          <w:p>
            <w:pPr>
              <w:pStyle w:val="TableParagraph"/>
              <w:ind w:left="56" w:right="49" w:hanging="2"/>
              <w:jc w:val="center"/>
              <w:rPr>
                <w:sz w:val="28"/>
              </w:rPr>
            </w:pPr>
            <w:r>
              <w:rPr>
                <w:spacing w:val="-2"/>
                <w:sz w:val="28"/>
              </w:rPr>
              <w:t>протягом пожежоне- безпечного періоду</w:t>
            </w:r>
          </w:p>
        </w:tc>
      </w:tr>
      <w:tr>
        <w:trPr>
          <w:trHeight w:val="3468" w:hRule="atLeast"/>
        </w:trPr>
        <w:tc>
          <w:tcPr>
            <w:tcW w:w="617" w:type="dxa"/>
          </w:tcPr>
          <w:p>
            <w:pPr>
              <w:pStyle w:val="TableParagraph"/>
              <w:spacing w:before="2"/>
              <w:ind w:left="4"/>
              <w:rPr>
                <w:sz w:val="28"/>
              </w:rPr>
            </w:pPr>
            <w:r>
              <w:rPr>
                <w:spacing w:val="-5"/>
                <w:sz w:val="28"/>
              </w:rPr>
              <w:t>9.</w:t>
            </w:r>
          </w:p>
        </w:tc>
        <w:tc>
          <w:tcPr>
            <w:tcW w:w="6604" w:type="dxa"/>
          </w:tcPr>
          <w:p>
            <w:pPr>
              <w:pStyle w:val="TableParagraph"/>
              <w:spacing w:before="2"/>
              <w:ind w:right="113"/>
              <w:jc w:val="both"/>
              <w:rPr>
                <w:sz w:val="28"/>
              </w:rPr>
            </w:pPr>
            <w:r>
              <w:rPr>
                <w:sz w:val="28"/>
              </w:rPr>
              <w:t>Інформувати населення про високий та надзвичайно високий (IV та V) класи пожежної небезпеки в лісах та інших природних комплексах.</w:t>
            </w:r>
          </w:p>
          <w:p>
            <w:pPr>
              <w:pStyle w:val="TableParagraph"/>
              <w:ind w:right="114"/>
              <w:jc w:val="both"/>
              <w:rPr>
                <w:sz w:val="28"/>
              </w:rPr>
            </w:pPr>
            <w:r>
              <w:rPr>
                <w:sz w:val="28"/>
              </w:rPr>
              <w:t>Проведення</w:t>
            </w:r>
            <w:r>
              <w:rPr>
                <w:spacing w:val="-8"/>
                <w:sz w:val="28"/>
              </w:rPr>
              <w:t> </w:t>
            </w:r>
            <w:r>
              <w:rPr>
                <w:sz w:val="28"/>
              </w:rPr>
              <w:t>роз’яснювальної</w:t>
            </w:r>
            <w:r>
              <w:rPr>
                <w:spacing w:val="-7"/>
                <w:sz w:val="28"/>
              </w:rPr>
              <w:t> </w:t>
            </w:r>
            <w:r>
              <w:rPr>
                <w:sz w:val="28"/>
              </w:rPr>
              <w:t>роботи</w:t>
            </w:r>
            <w:r>
              <w:rPr>
                <w:spacing w:val="-6"/>
                <w:sz w:val="28"/>
              </w:rPr>
              <w:t> </w:t>
            </w:r>
            <w:r>
              <w:rPr>
                <w:sz w:val="28"/>
              </w:rPr>
              <w:t>серед</w:t>
            </w:r>
            <w:r>
              <w:rPr>
                <w:spacing w:val="-6"/>
                <w:sz w:val="28"/>
              </w:rPr>
              <w:t> </w:t>
            </w:r>
            <w:r>
              <w:rPr>
                <w:sz w:val="28"/>
              </w:rPr>
              <w:t>населення щодо</w:t>
            </w:r>
            <w:r>
              <w:rPr>
                <w:spacing w:val="-6"/>
                <w:sz w:val="28"/>
              </w:rPr>
              <w:t> </w:t>
            </w:r>
            <w:r>
              <w:rPr>
                <w:sz w:val="28"/>
              </w:rPr>
              <w:t>правил</w:t>
            </w:r>
            <w:r>
              <w:rPr>
                <w:spacing w:val="-4"/>
                <w:sz w:val="28"/>
              </w:rPr>
              <w:t> </w:t>
            </w:r>
            <w:r>
              <w:rPr>
                <w:sz w:val="28"/>
              </w:rPr>
              <w:t>поведінки</w:t>
            </w:r>
            <w:r>
              <w:rPr>
                <w:spacing w:val="-5"/>
                <w:sz w:val="28"/>
              </w:rPr>
              <w:t> </w:t>
            </w:r>
            <w:r>
              <w:rPr>
                <w:sz w:val="28"/>
              </w:rPr>
              <w:t>у</w:t>
            </w:r>
            <w:r>
              <w:rPr>
                <w:spacing w:val="-2"/>
                <w:sz w:val="28"/>
              </w:rPr>
              <w:t> </w:t>
            </w:r>
            <w:r>
              <w:rPr>
                <w:sz w:val="28"/>
              </w:rPr>
              <w:t>пожежонебезпечний</w:t>
            </w:r>
            <w:r>
              <w:rPr>
                <w:spacing w:val="-3"/>
                <w:sz w:val="28"/>
              </w:rPr>
              <w:t> </w:t>
            </w:r>
            <w:r>
              <w:rPr>
                <w:sz w:val="28"/>
              </w:rPr>
              <w:t>період</w:t>
            </w:r>
          </w:p>
        </w:tc>
        <w:tc>
          <w:tcPr>
            <w:tcW w:w="5953" w:type="dxa"/>
          </w:tcPr>
          <w:p>
            <w:pPr>
              <w:pStyle w:val="TableParagraph"/>
              <w:spacing w:before="2"/>
              <w:ind w:left="138" w:right="131" w:hanging="56"/>
              <w:jc w:val="both"/>
              <w:rPr>
                <w:sz w:val="28"/>
              </w:rPr>
            </w:pPr>
            <w:r>
              <w:rPr>
                <w:sz w:val="28"/>
              </w:rPr>
              <w:t>Баштанське районне управління Головного управління ДСНС України у Миколаївській області (за узгодженням); відділ цивільного захисту районної військової адміністрації; військові адміністрації населених пунктів; виконавчі органи сільських, селищних,</w:t>
            </w:r>
            <w:r>
              <w:rPr>
                <w:spacing w:val="40"/>
                <w:sz w:val="28"/>
              </w:rPr>
              <w:t> </w:t>
            </w:r>
            <w:r>
              <w:rPr>
                <w:sz w:val="28"/>
              </w:rPr>
              <w:t>міських рад (за узгодженням); Баштанське надлісництво філії «Південний лісовий офіс» ДП «Ліси України» (за узгодженням)</w:t>
            </w:r>
          </w:p>
        </w:tc>
        <w:tc>
          <w:tcPr>
            <w:tcW w:w="1455" w:type="dxa"/>
          </w:tcPr>
          <w:p>
            <w:pPr>
              <w:pStyle w:val="TableParagraph"/>
              <w:spacing w:before="2"/>
              <w:ind w:left="56" w:right="49" w:hanging="2"/>
              <w:jc w:val="center"/>
              <w:rPr>
                <w:sz w:val="28"/>
              </w:rPr>
            </w:pPr>
            <w:r>
              <w:rPr>
                <w:spacing w:val="-2"/>
                <w:sz w:val="28"/>
              </w:rPr>
              <w:t>протягом пожежоне- безпечного періоду</w:t>
            </w:r>
          </w:p>
        </w:tc>
      </w:tr>
    </w:tbl>
    <w:p>
      <w:pPr>
        <w:pStyle w:val="TableParagraph"/>
        <w:spacing w:after="0"/>
        <w:jc w:val="center"/>
        <w:rPr>
          <w:sz w:val="28"/>
        </w:rPr>
        <w:sectPr>
          <w:pgSz w:w="16840" w:h="11910" w:orient="landscape"/>
          <w:pgMar w:header="384" w:footer="0" w:top="860" w:bottom="280" w:left="1700" w:right="425"/>
        </w:sectPr>
      </w:pPr>
    </w:p>
    <w:p>
      <w:pPr>
        <w:pStyle w:val="BodyText"/>
        <w:rPr>
          <w:sz w:val="6"/>
        </w:rPr>
      </w:pP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7"/>
        <w:gridCol w:w="6604"/>
        <w:gridCol w:w="5953"/>
        <w:gridCol w:w="1455"/>
      </w:tblGrid>
      <w:tr>
        <w:trPr>
          <w:trHeight w:val="2131" w:hRule="atLeast"/>
        </w:trPr>
        <w:tc>
          <w:tcPr>
            <w:tcW w:w="617" w:type="dxa"/>
          </w:tcPr>
          <w:p>
            <w:pPr>
              <w:pStyle w:val="TableParagraph"/>
              <w:spacing w:before="2"/>
              <w:ind w:left="4"/>
              <w:rPr>
                <w:sz w:val="28"/>
              </w:rPr>
            </w:pPr>
            <w:r>
              <w:rPr>
                <w:spacing w:val="-5"/>
                <w:sz w:val="28"/>
              </w:rPr>
              <w:t>10.</w:t>
            </w:r>
          </w:p>
        </w:tc>
        <w:tc>
          <w:tcPr>
            <w:tcW w:w="6604" w:type="dxa"/>
          </w:tcPr>
          <w:p>
            <w:pPr>
              <w:pStyle w:val="TableParagraph"/>
              <w:ind w:right="113"/>
              <w:jc w:val="both"/>
              <w:rPr>
                <w:sz w:val="28"/>
              </w:rPr>
            </w:pPr>
            <w:r>
              <w:rPr>
                <w:sz w:val="28"/>
              </w:rPr>
              <w:t>Вжити заходи щодо створення та оновлення навколо лісових масивів, лісопаркових зон та парків, уздовж автомобільних</w:t>
            </w:r>
            <w:r>
              <w:rPr>
                <w:spacing w:val="-10"/>
                <w:sz w:val="28"/>
              </w:rPr>
              <w:t> </w:t>
            </w:r>
            <w:r>
              <w:rPr>
                <w:sz w:val="28"/>
              </w:rPr>
              <w:t>доріг</w:t>
            </w:r>
            <w:r>
              <w:rPr>
                <w:spacing w:val="-11"/>
                <w:sz w:val="28"/>
              </w:rPr>
              <w:t> </w:t>
            </w:r>
            <w:r>
              <w:rPr>
                <w:sz w:val="28"/>
              </w:rPr>
              <w:t>(протипожежного</w:t>
            </w:r>
            <w:r>
              <w:rPr>
                <w:spacing w:val="-10"/>
                <w:sz w:val="28"/>
              </w:rPr>
              <w:t> </w:t>
            </w:r>
            <w:r>
              <w:rPr>
                <w:sz w:val="28"/>
              </w:rPr>
              <w:t>призначення), на узліссях, які межують із сільськогосподарськими полями мінералізованих смуг, протипожежних розривів, очищення їх від захаращень</w:t>
            </w:r>
          </w:p>
        </w:tc>
        <w:tc>
          <w:tcPr>
            <w:tcW w:w="5953" w:type="dxa"/>
          </w:tcPr>
          <w:p>
            <w:pPr>
              <w:pStyle w:val="TableParagraph"/>
              <w:spacing w:line="322" w:lineRule="exact"/>
              <w:ind w:left="82"/>
              <w:jc w:val="both"/>
              <w:rPr>
                <w:sz w:val="28"/>
              </w:rPr>
            </w:pPr>
            <w:r>
              <w:rPr>
                <w:sz w:val="28"/>
              </w:rPr>
              <w:t>Військові</w:t>
            </w:r>
            <w:r>
              <w:rPr>
                <w:spacing w:val="-8"/>
                <w:sz w:val="28"/>
              </w:rPr>
              <w:t> </w:t>
            </w:r>
            <w:r>
              <w:rPr>
                <w:sz w:val="28"/>
              </w:rPr>
              <w:t>адміністрації</w:t>
            </w:r>
            <w:r>
              <w:rPr>
                <w:spacing w:val="-8"/>
                <w:sz w:val="28"/>
              </w:rPr>
              <w:t> </w:t>
            </w:r>
            <w:r>
              <w:rPr>
                <w:sz w:val="28"/>
              </w:rPr>
              <w:t>населених</w:t>
            </w:r>
            <w:r>
              <w:rPr>
                <w:spacing w:val="-7"/>
                <w:sz w:val="28"/>
              </w:rPr>
              <w:t> </w:t>
            </w:r>
            <w:r>
              <w:rPr>
                <w:spacing w:val="-2"/>
                <w:sz w:val="28"/>
              </w:rPr>
              <w:t>пунктів;</w:t>
            </w:r>
          </w:p>
          <w:p>
            <w:pPr>
              <w:pStyle w:val="TableParagraph"/>
              <w:ind w:left="138" w:right="33"/>
              <w:jc w:val="both"/>
              <w:rPr>
                <w:sz w:val="28"/>
              </w:rPr>
            </w:pPr>
            <w:r>
              <w:rPr>
                <w:sz w:val="28"/>
              </w:rPr>
              <w:t>виконавчі органи сільських, селищних, міських рад</w:t>
            </w:r>
            <w:r>
              <w:rPr>
                <w:spacing w:val="-8"/>
                <w:sz w:val="28"/>
              </w:rPr>
              <w:t> </w:t>
            </w:r>
            <w:r>
              <w:rPr>
                <w:sz w:val="28"/>
              </w:rPr>
              <w:t>(за</w:t>
            </w:r>
            <w:r>
              <w:rPr>
                <w:spacing w:val="-10"/>
                <w:sz w:val="28"/>
              </w:rPr>
              <w:t> </w:t>
            </w:r>
            <w:r>
              <w:rPr>
                <w:sz w:val="28"/>
              </w:rPr>
              <w:t>узгодженням);</w:t>
            </w:r>
            <w:r>
              <w:rPr>
                <w:spacing w:val="-9"/>
                <w:sz w:val="28"/>
              </w:rPr>
              <w:t> </w:t>
            </w:r>
            <w:r>
              <w:rPr>
                <w:sz w:val="28"/>
              </w:rPr>
              <w:t>Баштанське</w:t>
            </w:r>
            <w:r>
              <w:rPr>
                <w:spacing w:val="-12"/>
                <w:sz w:val="28"/>
              </w:rPr>
              <w:t> </w:t>
            </w:r>
            <w:r>
              <w:rPr>
                <w:sz w:val="28"/>
              </w:rPr>
              <w:t>надлісництво філії «Південний лісовий офіс» ДП «Ліси</w:t>
            </w:r>
          </w:p>
          <w:p>
            <w:pPr>
              <w:pStyle w:val="TableParagraph"/>
              <w:spacing w:before="1"/>
              <w:ind w:left="138"/>
              <w:jc w:val="both"/>
              <w:rPr>
                <w:sz w:val="28"/>
              </w:rPr>
            </w:pPr>
            <w:r>
              <w:rPr>
                <w:sz w:val="28"/>
              </w:rPr>
              <w:t>України»</w:t>
            </w:r>
            <w:r>
              <w:rPr>
                <w:spacing w:val="-3"/>
                <w:sz w:val="28"/>
              </w:rPr>
              <w:t> </w:t>
            </w:r>
            <w:r>
              <w:rPr>
                <w:sz w:val="28"/>
              </w:rPr>
              <w:t>(за</w:t>
            </w:r>
            <w:r>
              <w:rPr>
                <w:spacing w:val="-5"/>
                <w:sz w:val="28"/>
              </w:rPr>
              <w:t> </w:t>
            </w:r>
            <w:r>
              <w:rPr>
                <w:spacing w:val="-2"/>
                <w:sz w:val="28"/>
              </w:rPr>
              <w:t>узгодженням)</w:t>
            </w:r>
          </w:p>
        </w:tc>
        <w:tc>
          <w:tcPr>
            <w:tcW w:w="1455" w:type="dxa"/>
          </w:tcPr>
          <w:p>
            <w:pPr>
              <w:pStyle w:val="TableParagraph"/>
              <w:ind w:left="56" w:right="49" w:hanging="2"/>
              <w:jc w:val="center"/>
              <w:rPr>
                <w:sz w:val="28"/>
              </w:rPr>
            </w:pPr>
            <w:r>
              <w:rPr>
                <w:spacing w:val="-2"/>
                <w:sz w:val="28"/>
              </w:rPr>
              <w:t>протягом пожежоне- безпечного періоду</w:t>
            </w:r>
          </w:p>
        </w:tc>
      </w:tr>
      <w:tr>
        <w:trPr>
          <w:trHeight w:val="1389" w:hRule="atLeast"/>
        </w:trPr>
        <w:tc>
          <w:tcPr>
            <w:tcW w:w="617" w:type="dxa"/>
          </w:tcPr>
          <w:p>
            <w:pPr>
              <w:pStyle w:val="TableParagraph"/>
              <w:spacing w:before="4"/>
              <w:ind w:left="4"/>
              <w:rPr>
                <w:sz w:val="28"/>
              </w:rPr>
            </w:pPr>
            <w:r>
              <w:rPr>
                <w:spacing w:val="-5"/>
                <w:sz w:val="28"/>
              </w:rPr>
              <w:t>11.</w:t>
            </w:r>
          </w:p>
        </w:tc>
        <w:tc>
          <w:tcPr>
            <w:tcW w:w="6604" w:type="dxa"/>
          </w:tcPr>
          <w:p>
            <w:pPr>
              <w:pStyle w:val="TableParagraph"/>
              <w:spacing w:before="2"/>
              <w:ind w:right="51"/>
              <w:jc w:val="both"/>
              <w:rPr>
                <w:sz w:val="28"/>
              </w:rPr>
            </w:pPr>
            <w:r>
              <w:rPr>
                <w:sz w:val="28"/>
              </w:rPr>
              <w:t>Вжити заходи щодо очищення смуг уздовж автомобільних доріг від рослинності та інших горючих матеріалів</w:t>
            </w:r>
          </w:p>
        </w:tc>
        <w:tc>
          <w:tcPr>
            <w:tcW w:w="5953" w:type="dxa"/>
          </w:tcPr>
          <w:p>
            <w:pPr>
              <w:pStyle w:val="TableParagraph"/>
              <w:spacing w:before="2"/>
              <w:ind w:left="138" w:right="55" w:hanging="10"/>
              <w:jc w:val="both"/>
              <w:rPr>
                <w:sz w:val="28"/>
              </w:rPr>
            </w:pPr>
            <w:r>
              <w:rPr>
                <w:sz w:val="28"/>
              </w:rPr>
              <w:t>Військові адміністрації населених пунктів, виконавчі органи сільських, селищних, міських рад (за узгодженням)</w:t>
            </w:r>
          </w:p>
        </w:tc>
        <w:tc>
          <w:tcPr>
            <w:tcW w:w="1455" w:type="dxa"/>
          </w:tcPr>
          <w:p>
            <w:pPr>
              <w:pStyle w:val="TableParagraph"/>
              <w:spacing w:before="2"/>
              <w:ind w:left="56" w:right="49" w:hanging="2"/>
              <w:jc w:val="center"/>
              <w:rPr>
                <w:sz w:val="28"/>
              </w:rPr>
            </w:pPr>
            <w:r>
              <w:rPr>
                <w:spacing w:val="-2"/>
                <w:sz w:val="28"/>
              </w:rPr>
              <w:t>протягом пожежоне- безпечного періоду</w:t>
            </w:r>
          </w:p>
        </w:tc>
      </w:tr>
      <w:tr>
        <w:trPr>
          <w:trHeight w:val="1362" w:hRule="atLeast"/>
        </w:trPr>
        <w:tc>
          <w:tcPr>
            <w:tcW w:w="617" w:type="dxa"/>
          </w:tcPr>
          <w:p>
            <w:pPr>
              <w:pStyle w:val="TableParagraph"/>
              <w:spacing w:before="2"/>
              <w:ind w:left="4"/>
              <w:rPr>
                <w:sz w:val="28"/>
              </w:rPr>
            </w:pPr>
            <w:r>
              <w:rPr>
                <w:spacing w:val="-5"/>
                <w:sz w:val="28"/>
              </w:rPr>
              <w:t>12.</w:t>
            </w:r>
          </w:p>
        </w:tc>
        <w:tc>
          <w:tcPr>
            <w:tcW w:w="6604" w:type="dxa"/>
          </w:tcPr>
          <w:p>
            <w:pPr>
              <w:pStyle w:val="TableParagraph"/>
              <w:rPr>
                <w:sz w:val="28"/>
              </w:rPr>
            </w:pPr>
            <w:r>
              <w:rPr>
                <w:sz w:val="28"/>
              </w:rPr>
              <w:t>Провести ремонт спостережних веж та створити вежі із відеоспостереженням</w:t>
            </w:r>
          </w:p>
        </w:tc>
        <w:tc>
          <w:tcPr>
            <w:tcW w:w="5953" w:type="dxa"/>
          </w:tcPr>
          <w:p>
            <w:pPr>
              <w:pStyle w:val="TableParagraph"/>
              <w:ind w:left="138" w:right="132" w:firstLine="14"/>
              <w:jc w:val="both"/>
              <w:rPr>
                <w:sz w:val="28"/>
              </w:rPr>
            </w:pPr>
            <w:r>
              <w:rPr>
                <w:sz w:val="28"/>
              </w:rPr>
              <w:t>Баштанське надлісництво філії «Південний лісовий</w:t>
            </w:r>
            <w:r>
              <w:rPr>
                <w:spacing w:val="80"/>
                <w:w w:val="150"/>
                <w:sz w:val="28"/>
              </w:rPr>
              <w:t>  </w:t>
            </w:r>
            <w:r>
              <w:rPr>
                <w:sz w:val="28"/>
              </w:rPr>
              <w:t>офіс»</w:t>
            </w:r>
            <w:r>
              <w:rPr>
                <w:spacing w:val="80"/>
                <w:w w:val="150"/>
                <w:sz w:val="28"/>
              </w:rPr>
              <w:t>  </w:t>
            </w:r>
            <w:r>
              <w:rPr>
                <w:sz w:val="28"/>
              </w:rPr>
              <w:t>ДП</w:t>
            </w:r>
            <w:r>
              <w:rPr>
                <w:spacing w:val="80"/>
                <w:w w:val="150"/>
                <w:sz w:val="28"/>
              </w:rPr>
              <w:t>  </w:t>
            </w:r>
            <w:r>
              <w:rPr>
                <w:sz w:val="28"/>
              </w:rPr>
              <w:t>«Ліси</w:t>
            </w:r>
            <w:r>
              <w:rPr>
                <w:spacing w:val="80"/>
                <w:w w:val="150"/>
                <w:sz w:val="28"/>
              </w:rPr>
              <w:t>  </w:t>
            </w:r>
            <w:r>
              <w:rPr>
                <w:sz w:val="28"/>
              </w:rPr>
              <w:t>України»</w:t>
            </w:r>
            <w:r>
              <w:rPr>
                <w:spacing w:val="80"/>
                <w:sz w:val="28"/>
              </w:rPr>
              <w:t> </w:t>
            </w:r>
            <w:r>
              <w:rPr>
                <w:sz w:val="28"/>
              </w:rPr>
              <w:t>(за узгодженням)</w:t>
            </w:r>
          </w:p>
        </w:tc>
        <w:tc>
          <w:tcPr>
            <w:tcW w:w="1455" w:type="dxa"/>
          </w:tcPr>
          <w:p>
            <w:pPr>
              <w:pStyle w:val="TableParagraph"/>
              <w:ind w:left="56" w:right="49" w:hanging="2"/>
              <w:jc w:val="center"/>
              <w:rPr>
                <w:sz w:val="28"/>
              </w:rPr>
            </w:pPr>
            <w:r>
              <w:rPr>
                <w:spacing w:val="-2"/>
                <w:sz w:val="28"/>
              </w:rPr>
              <w:t>протягом пожежоне- безпечного періоду</w:t>
            </w:r>
          </w:p>
        </w:tc>
      </w:tr>
      <w:tr>
        <w:trPr>
          <w:trHeight w:val="2133" w:hRule="atLeast"/>
        </w:trPr>
        <w:tc>
          <w:tcPr>
            <w:tcW w:w="617" w:type="dxa"/>
          </w:tcPr>
          <w:p>
            <w:pPr>
              <w:pStyle w:val="TableParagraph"/>
              <w:spacing w:before="4"/>
              <w:ind w:left="4"/>
              <w:rPr>
                <w:sz w:val="28"/>
              </w:rPr>
            </w:pPr>
            <w:r>
              <w:rPr>
                <w:spacing w:val="-5"/>
                <w:sz w:val="28"/>
              </w:rPr>
              <w:t>13.</w:t>
            </w:r>
          </w:p>
        </w:tc>
        <w:tc>
          <w:tcPr>
            <w:tcW w:w="6604" w:type="dxa"/>
          </w:tcPr>
          <w:p>
            <w:pPr>
              <w:pStyle w:val="TableParagraph"/>
              <w:spacing w:before="2"/>
              <w:ind w:right="54"/>
              <w:jc w:val="both"/>
              <w:rPr>
                <w:sz w:val="28"/>
              </w:rPr>
            </w:pPr>
            <w:r>
              <w:rPr>
                <w:sz w:val="28"/>
              </w:rPr>
              <w:t>Забезпечити неухильне виконання керівниками сільськогосподарських підприємств всіх форм власності вимог Правил пожежної безпеки в Україні та Правил пожежної безпеки в лісах України</w:t>
            </w:r>
          </w:p>
        </w:tc>
        <w:tc>
          <w:tcPr>
            <w:tcW w:w="5953" w:type="dxa"/>
          </w:tcPr>
          <w:p>
            <w:pPr>
              <w:pStyle w:val="TableParagraph"/>
              <w:spacing w:before="2"/>
              <w:ind w:left="138" w:right="52" w:hanging="10"/>
              <w:jc w:val="both"/>
              <w:rPr>
                <w:sz w:val="28"/>
              </w:rPr>
            </w:pPr>
            <w:r>
              <w:rPr>
                <w:sz w:val="28"/>
              </w:rPr>
              <w:t>Баштанське районне управління Головного управління ДСНС України у Миколаївській області (за узгодженням); військові адміністрації населених пунктів; виконавчі органи сільських, селищних, міських рад (за </w:t>
            </w:r>
            <w:r>
              <w:rPr>
                <w:spacing w:val="-2"/>
                <w:sz w:val="28"/>
              </w:rPr>
              <w:t>узгодженням)</w:t>
            </w:r>
          </w:p>
        </w:tc>
        <w:tc>
          <w:tcPr>
            <w:tcW w:w="1455" w:type="dxa"/>
          </w:tcPr>
          <w:p>
            <w:pPr>
              <w:pStyle w:val="TableParagraph"/>
              <w:spacing w:before="2"/>
              <w:ind w:left="197"/>
              <w:rPr>
                <w:sz w:val="28"/>
              </w:rPr>
            </w:pPr>
            <w:r>
              <w:rPr>
                <w:spacing w:val="-2"/>
                <w:sz w:val="28"/>
              </w:rPr>
              <w:t>постійно</w:t>
            </w:r>
          </w:p>
        </w:tc>
      </w:tr>
      <w:tr>
        <w:trPr>
          <w:trHeight w:val="1610" w:hRule="atLeast"/>
        </w:trPr>
        <w:tc>
          <w:tcPr>
            <w:tcW w:w="617" w:type="dxa"/>
          </w:tcPr>
          <w:p>
            <w:pPr>
              <w:pStyle w:val="TableParagraph"/>
              <w:spacing w:before="2"/>
              <w:ind w:left="4"/>
              <w:rPr>
                <w:sz w:val="28"/>
              </w:rPr>
            </w:pPr>
            <w:r>
              <w:rPr>
                <w:spacing w:val="-5"/>
                <w:sz w:val="28"/>
              </w:rPr>
              <w:t>14.</w:t>
            </w:r>
          </w:p>
        </w:tc>
        <w:tc>
          <w:tcPr>
            <w:tcW w:w="6604" w:type="dxa"/>
          </w:tcPr>
          <w:p>
            <w:pPr>
              <w:pStyle w:val="TableParagraph"/>
              <w:ind w:right="52"/>
              <w:jc w:val="both"/>
              <w:rPr>
                <w:sz w:val="28"/>
              </w:rPr>
            </w:pPr>
            <w:r>
              <w:rPr>
                <w:sz w:val="28"/>
              </w:rPr>
              <w:t>На період високого та надзвичайно високого (IV та</w:t>
            </w:r>
            <w:r>
              <w:rPr>
                <w:spacing w:val="40"/>
                <w:sz w:val="28"/>
              </w:rPr>
              <w:t> </w:t>
            </w:r>
            <w:r>
              <w:rPr>
                <w:sz w:val="28"/>
              </w:rPr>
              <w:t>V)</w:t>
            </w:r>
            <w:r>
              <w:rPr>
                <w:spacing w:val="-3"/>
                <w:sz w:val="28"/>
              </w:rPr>
              <w:t> </w:t>
            </w:r>
            <w:r>
              <w:rPr>
                <w:sz w:val="28"/>
              </w:rPr>
              <w:t>класів</w:t>
            </w:r>
            <w:r>
              <w:rPr>
                <w:spacing w:val="-3"/>
                <w:sz w:val="28"/>
              </w:rPr>
              <w:t> </w:t>
            </w:r>
            <w:r>
              <w:rPr>
                <w:sz w:val="28"/>
              </w:rPr>
              <w:t>пожежної</w:t>
            </w:r>
            <w:r>
              <w:rPr>
                <w:spacing w:val="-5"/>
                <w:sz w:val="28"/>
              </w:rPr>
              <w:t> </w:t>
            </w:r>
            <w:r>
              <w:rPr>
                <w:sz w:val="28"/>
              </w:rPr>
              <w:t>небезпеки</w:t>
            </w:r>
            <w:r>
              <w:rPr>
                <w:spacing w:val="-2"/>
                <w:sz w:val="28"/>
              </w:rPr>
              <w:t> </w:t>
            </w:r>
            <w:r>
              <w:rPr>
                <w:sz w:val="28"/>
              </w:rPr>
              <w:t>заборонити полювання на території лісового фонду до моменту зниження класу пожежонебезпеки</w:t>
            </w:r>
          </w:p>
        </w:tc>
        <w:tc>
          <w:tcPr>
            <w:tcW w:w="5953" w:type="dxa"/>
          </w:tcPr>
          <w:p>
            <w:pPr>
              <w:pStyle w:val="TableParagraph"/>
              <w:ind w:left="138" w:right="-15" w:hanging="56"/>
              <w:jc w:val="both"/>
              <w:rPr>
                <w:sz w:val="28"/>
              </w:rPr>
            </w:pPr>
            <w:r>
              <w:rPr>
                <w:sz w:val="28"/>
              </w:rPr>
              <w:t>Військові адміністрації</w:t>
            </w:r>
            <w:r>
              <w:rPr>
                <w:spacing w:val="40"/>
                <w:sz w:val="28"/>
              </w:rPr>
              <w:t> </w:t>
            </w:r>
            <w:r>
              <w:rPr>
                <w:sz w:val="28"/>
              </w:rPr>
              <w:t>населених пунктів; виконавчі органи сільських, селищних, міських рад (за узгодженням); Баштанське надлісництво філії</w:t>
            </w:r>
            <w:r>
              <w:rPr>
                <w:spacing w:val="46"/>
                <w:sz w:val="28"/>
              </w:rPr>
              <w:t>  </w:t>
            </w:r>
            <w:r>
              <w:rPr>
                <w:sz w:val="28"/>
              </w:rPr>
              <w:t>«Південний</w:t>
            </w:r>
            <w:r>
              <w:rPr>
                <w:spacing w:val="44"/>
                <w:sz w:val="28"/>
              </w:rPr>
              <w:t>  </w:t>
            </w:r>
            <w:r>
              <w:rPr>
                <w:sz w:val="28"/>
              </w:rPr>
              <w:t>лісовий</w:t>
            </w:r>
            <w:r>
              <w:rPr>
                <w:spacing w:val="46"/>
                <w:sz w:val="28"/>
              </w:rPr>
              <w:t>  </w:t>
            </w:r>
            <w:r>
              <w:rPr>
                <w:sz w:val="28"/>
              </w:rPr>
              <w:t>офіс»</w:t>
            </w:r>
            <w:r>
              <w:rPr>
                <w:spacing w:val="47"/>
                <w:sz w:val="28"/>
              </w:rPr>
              <w:t>  </w:t>
            </w:r>
            <w:r>
              <w:rPr>
                <w:sz w:val="28"/>
              </w:rPr>
              <w:t>ДП</w:t>
            </w:r>
            <w:r>
              <w:rPr>
                <w:spacing w:val="45"/>
                <w:sz w:val="28"/>
              </w:rPr>
              <w:t>  </w:t>
            </w:r>
            <w:r>
              <w:rPr>
                <w:spacing w:val="-2"/>
                <w:sz w:val="28"/>
              </w:rPr>
              <w:t>«Ліси</w:t>
            </w:r>
          </w:p>
          <w:p>
            <w:pPr>
              <w:pStyle w:val="TableParagraph"/>
              <w:spacing w:line="301" w:lineRule="exact" w:before="1"/>
              <w:ind w:left="138"/>
              <w:jc w:val="both"/>
              <w:rPr>
                <w:sz w:val="28"/>
              </w:rPr>
            </w:pPr>
            <w:r>
              <w:rPr>
                <w:sz w:val="28"/>
              </w:rPr>
              <w:t>України»</w:t>
            </w:r>
            <w:r>
              <w:rPr>
                <w:spacing w:val="-3"/>
                <w:sz w:val="28"/>
              </w:rPr>
              <w:t> </w:t>
            </w:r>
            <w:r>
              <w:rPr>
                <w:sz w:val="28"/>
              </w:rPr>
              <w:t>(за</w:t>
            </w:r>
            <w:r>
              <w:rPr>
                <w:spacing w:val="-5"/>
                <w:sz w:val="28"/>
              </w:rPr>
              <w:t> </w:t>
            </w:r>
            <w:r>
              <w:rPr>
                <w:spacing w:val="-2"/>
                <w:sz w:val="28"/>
              </w:rPr>
              <w:t>узгодженням)</w:t>
            </w:r>
          </w:p>
        </w:tc>
        <w:tc>
          <w:tcPr>
            <w:tcW w:w="1455" w:type="dxa"/>
          </w:tcPr>
          <w:p>
            <w:pPr>
              <w:pStyle w:val="TableParagraph"/>
              <w:ind w:left="56" w:right="49" w:hanging="2"/>
              <w:jc w:val="center"/>
              <w:rPr>
                <w:sz w:val="28"/>
              </w:rPr>
            </w:pPr>
            <w:r>
              <w:rPr>
                <w:spacing w:val="-2"/>
                <w:sz w:val="28"/>
              </w:rPr>
              <w:t>протягом пожежоне- безпечного періоду</w:t>
            </w:r>
          </w:p>
        </w:tc>
      </w:tr>
    </w:tbl>
    <w:p>
      <w:pPr>
        <w:pStyle w:val="TableParagraph"/>
        <w:spacing w:after="0"/>
        <w:jc w:val="center"/>
        <w:rPr>
          <w:sz w:val="28"/>
        </w:rPr>
        <w:sectPr>
          <w:pgSz w:w="16840" w:h="11910" w:orient="landscape"/>
          <w:pgMar w:header="384" w:footer="0" w:top="860" w:bottom="280" w:left="1700" w:right="425"/>
        </w:sectPr>
      </w:pPr>
    </w:p>
    <w:p>
      <w:pPr>
        <w:pStyle w:val="BodyText"/>
        <w:rPr>
          <w:sz w:val="6"/>
        </w:rPr>
      </w:pP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7"/>
        <w:gridCol w:w="6604"/>
        <w:gridCol w:w="5953"/>
        <w:gridCol w:w="1455"/>
      </w:tblGrid>
      <w:tr>
        <w:trPr>
          <w:trHeight w:val="3742" w:hRule="atLeast"/>
        </w:trPr>
        <w:tc>
          <w:tcPr>
            <w:tcW w:w="617" w:type="dxa"/>
          </w:tcPr>
          <w:p>
            <w:pPr>
              <w:pStyle w:val="TableParagraph"/>
              <w:spacing w:before="2"/>
              <w:ind w:left="4"/>
              <w:rPr>
                <w:sz w:val="28"/>
              </w:rPr>
            </w:pPr>
            <w:r>
              <w:rPr>
                <w:spacing w:val="-5"/>
                <w:sz w:val="28"/>
              </w:rPr>
              <w:t>15.</w:t>
            </w:r>
          </w:p>
        </w:tc>
        <w:tc>
          <w:tcPr>
            <w:tcW w:w="6604" w:type="dxa"/>
          </w:tcPr>
          <w:p>
            <w:pPr>
              <w:pStyle w:val="TableParagraph"/>
              <w:ind w:right="131"/>
              <w:jc w:val="both"/>
              <w:rPr>
                <w:sz w:val="28"/>
              </w:rPr>
            </w:pPr>
            <w:r>
              <w:rPr>
                <w:sz w:val="28"/>
              </w:rPr>
              <w:t>Вжити заходи щодо заборони розведення багать у природних екосистемах (крім спеціально облаштованих місць), випалювання стерні, луків, пасовищ, ділянок зі степовою, водно-болотною та іншою природною рослинністю, сміття на землях лісового фонду, сільгоспугіддях, у лісосмугах, заплавах річок і смугах відведення автомобільних доріг і залізниць</w:t>
            </w:r>
          </w:p>
        </w:tc>
        <w:tc>
          <w:tcPr>
            <w:tcW w:w="5953" w:type="dxa"/>
          </w:tcPr>
          <w:p>
            <w:pPr>
              <w:pStyle w:val="TableParagraph"/>
              <w:tabs>
                <w:tab w:pos="3152" w:val="left" w:leader="none"/>
                <w:tab w:pos="4590" w:val="left" w:leader="none"/>
              </w:tabs>
              <w:spacing w:line="322" w:lineRule="exact"/>
              <w:ind w:left="82"/>
              <w:rPr>
                <w:sz w:val="28"/>
              </w:rPr>
            </w:pPr>
            <w:r>
              <w:rPr>
                <w:sz w:val="28"/>
              </w:rPr>
              <w:t>Військові</w:t>
            </w:r>
            <w:r>
              <w:rPr>
                <w:spacing w:val="64"/>
                <w:sz w:val="28"/>
              </w:rPr>
              <w:t> </w:t>
            </w:r>
            <w:r>
              <w:rPr>
                <w:spacing w:val="-2"/>
                <w:sz w:val="28"/>
              </w:rPr>
              <w:t>адміністрації</w:t>
            </w:r>
            <w:r>
              <w:rPr>
                <w:sz w:val="28"/>
              </w:rPr>
              <w:tab/>
            </w:r>
            <w:r>
              <w:rPr>
                <w:spacing w:val="-2"/>
                <w:sz w:val="28"/>
              </w:rPr>
              <w:t>населених</w:t>
            </w:r>
            <w:r>
              <w:rPr>
                <w:sz w:val="28"/>
              </w:rPr>
              <w:tab/>
            </w:r>
            <w:r>
              <w:rPr>
                <w:spacing w:val="-2"/>
                <w:sz w:val="28"/>
              </w:rPr>
              <w:t>пунктів;</w:t>
            </w:r>
          </w:p>
          <w:p>
            <w:pPr>
              <w:pStyle w:val="TableParagraph"/>
              <w:tabs>
                <w:tab w:pos="754" w:val="left" w:leader="none"/>
                <w:tab w:pos="1162" w:val="left" w:leader="none"/>
                <w:tab w:pos="1292" w:val="left" w:leader="none"/>
                <w:tab w:pos="1395" w:val="left" w:leader="none"/>
                <w:tab w:pos="1573" w:val="left" w:leader="none"/>
                <w:tab w:pos="1746" w:val="left" w:leader="none"/>
                <w:tab w:pos="2084" w:val="left" w:leader="none"/>
                <w:tab w:pos="3289" w:val="left" w:leader="none"/>
                <w:tab w:pos="3549" w:val="left" w:leader="none"/>
                <w:tab w:pos="3861" w:val="left" w:leader="none"/>
                <w:tab w:pos="4701" w:val="left" w:leader="none"/>
                <w:tab w:pos="4794" w:val="left" w:leader="none"/>
                <w:tab w:pos="4902" w:val="left" w:leader="none"/>
                <w:tab w:pos="5010" w:val="left" w:leader="none"/>
              </w:tabs>
              <w:ind w:left="138" w:right="106"/>
              <w:rPr>
                <w:sz w:val="28"/>
              </w:rPr>
            </w:pPr>
            <w:r>
              <w:rPr>
                <w:sz w:val="28"/>
              </w:rPr>
              <w:t>виконавчі</w:t>
            </w:r>
            <w:r>
              <w:rPr>
                <w:spacing w:val="-10"/>
                <w:sz w:val="28"/>
              </w:rPr>
              <w:t> </w:t>
            </w:r>
            <w:r>
              <w:rPr>
                <w:sz w:val="28"/>
              </w:rPr>
              <w:t>органи</w:t>
            </w:r>
            <w:r>
              <w:rPr>
                <w:spacing w:val="-8"/>
                <w:sz w:val="28"/>
              </w:rPr>
              <w:t> </w:t>
            </w:r>
            <w:r>
              <w:rPr>
                <w:sz w:val="28"/>
              </w:rPr>
              <w:t>сільських,</w:t>
            </w:r>
            <w:r>
              <w:rPr>
                <w:spacing w:val="-9"/>
                <w:sz w:val="28"/>
              </w:rPr>
              <w:t> </w:t>
            </w:r>
            <w:r>
              <w:rPr>
                <w:sz w:val="28"/>
              </w:rPr>
              <w:t>селищних,</w:t>
            </w:r>
            <w:r>
              <w:rPr>
                <w:spacing w:val="-12"/>
                <w:sz w:val="28"/>
              </w:rPr>
              <w:t> </w:t>
            </w:r>
            <w:r>
              <w:rPr>
                <w:sz w:val="28"/>
              </w:rPr>
              <w:t>міських </w:t>
            </w:r>
            <w:r>
              <w:rPr>
                <w:spacing w:val="-4"/>
                <w:sz w:val="28"/>
              </w:rPr>
              <w:t>рад</w:t>
            </w:r>
            <w:r>
              <w:rPr>
                <w:sz w:val="28"/>
              </w:rPr>
              <w:tab/>
            </w:r>
            <w:r>
              <w:rPr>
                <w:spacing w:val="-4"/>
                <w:sz w:val="28"/>
              </w:rPr>
              <w:t>(за</w:t>
            </w:r>
            <w:r>
              <w:rPr>
                <w:sz w:val="28"/>
              </w:rPr>
              <w:tab/>
              <w:tab/>
              <w:t>узгодженням);</w:t>
            </w:r>
            <w:r>
              <w:rPr>
                <w:spacing w:val="40"/>
                <w:sz w:val="28"/>
              </w:rPr>
              <w:t> </w:t>
            </w:r>
            <w:r>
              <w:rPr>
                <w:sz w:val="28"/>
              </w:rPr>
              <w:t>Баштанське</w:t>
              <w:tab/>
              <w:tab/>
            </w:r>
            <w:r>
              <w:rPr>
                <w:spacing w:val="-2"/>
                <w:sz w:val="28"/>
              </w:rPr>
              <w:t>районне управління</w:t>
            </w:r>
            <w:r>
              <w:rPr>
                <w:sz w:val="28"/>
              </w:rPr>
              <w:tab/>
              <w:tab/>
            </w:r>
            <w:r>
              <w:rPr>
                <w:spacing w:val="-67"/>
                <w:sz w:val="28"/>
              </w:rPr>
              <w:t> </w:t>
            </w:r>
            <w:r>
              <w:rPr>
                <w:spacing w:val="-2"/>
                <w:sz w:val="28"/>
              </w:rPr>
              <w:t>Головного</w:t>
            </w:r>
            <w:r>
              <w:rPr>
                <w:sz w:val="28"/>
              </w:rPr>
              <w:tab/>
            </w:r>
            <w:r>
              <w:rPr>
                <w:spacing w:val="-2"/>
                <w:sz w:val="28"/>
              </w:rPr>
              <w:t>управління</w:t>
            </w:r>
            <w:r>
              <w:rPr>
                <w:sz w:val="28"/>
              </w:rPr>
              <w:tab/>
              <w:tab/>
              <w:tab/>
            </w:r>
            <w:r>
              <w:rPr>
                <w:spacing w:val="-4"/>
                <w:sz w:val="28"/>
              </w:rPr>
              <w:t>ДСНС </w:t>
            </w:r>
            <w:r>
              <w:rPr>
                <w:spacing w:val="-2"/>
                <w:sz w:val="28"/>
              </w:rPr>
              <w:t>України</w:t>
            </w:r>
            <w:r>
              <w:rPr>
                <w:sz w:val="28"/>
              </w:rPr>
              <w:tab/>
              <w:tab/>
              <w:tab/>
            </w:r>
            <w:r>
              <w:rPr>
                <w:spacing w:val="-10"/>
                <w:sz w:val="28"/>
              </w:rPr>
              <w:t>у</w:t>
            </w:r>
            <w:r>
              <w:rPr>
                <w:sz w:val="28"/>
              </w:rPr>
              <w:tab/>
              <w:tab/>
            </w:r>
            <w:r>
              <w:rPr>
                <w:spacing w:val="-2"/>
                <w:sz w:val="28"/>
              </w:rPr>
              <w:t>Миколаївській</w:t>
            </w:r>
            <w:r>
              <w:rPr>
                <w:sz w:val="28"/>
              </w:rPr>
              <w:tab/>
              <w:tab/>
            </w:r>
            <w:r>
              <w:rPr>
                <w:spacing w:val="-2"/>
                <w:sz w:val="28"/>
              </w:rPr>
              <w:t>області</w:t>
            </w:r>
            <w:r>
              <w:rPr>
                <w:sz w:val="28"/>
              </w:rPr>
              <w:tab/>
              <w:tab/>
              <w:tab/>
            </w:r>
            <w:r>
              <w:rPr>
                <w:spacing w:val="-4"/>
                <w:sz w:val="28"/>
              </w:rPr>
              <w:t>(за </w:t>
            </w:r>
            <w:r>
              <w:rPr>
                <w:sz w:val="28"/>
              </w:rPr>
              <w:t>узгодженням);</w:t>
            </w:r>
            <w:r>
              <w:rPr>
                <w:spacing w:val="40"/>
                <w:sz w:val="28"/>
              </w:rPr>
              <w:t> </w:t>
            </w:r>
            <w:r>
              <w:rPr>
                <w:sz w:val="28"/>
              </w:rPr>
              <w:t>Баштанський</w:t>
            </w:r>
            <w:r>
              <w:rPr>
                <w:spacing w:val="40"/>
                <w:sz w:val="28"/>
              </w:rPr>
              <w:t> </w:t>
            </w:r>
            <w:r>
              <w:rPr>
                <w:sz w:val="28"/>
              </w:rPr>
              <w:t>районний</w:t>
            </w:r>
            <w:r>
              <w:rPr>
                <w:spacing w:val="40"/>
                <w:sz w:val="28"/>
              </w:rPr>
              <w:t> </w:t>
            </w:r>
            <w:r>
              <w:rPr>
                <w:sz w:val="28"/>
              </w:rPr>
              <w:t>відділ </w:t>
            </w:r>
            <w:r>
              <w:rPr>
                <w:spacing w:val="-2"/>
                <w:sz w:val="28"/>
              </w:rPr>
              <w:t>поліції</w:t>
            </w:r>
            <w:r>
              <w:rPr>
                <w:sz w:val="28"/>
              </w:rPr>
              <w:tab/>
              <w:t>Головного</w:t>
            </w:r>
            <w:r>
              <w:rPr>
                <w:spacing w:val="40"/>
                <w:sz w:val="28"/>
              </w:rPr>
              <w:t> </w:t>
            </w:r>
            <w:r>
              <w:rPr>
                <w:sz w:val="28"/>
              </w:rPr>
              <w:t>управління</w:t>
            </w:r>
            <w:r>
              <w:rPr>
                <w:spacing w:val="40"/>
                <w:sz w:val="28"/>
              </w:rPr>
              <w:t> </w:t>
            </w:r>
            <w:r>
              <w:rPr>
                <w:sz w:val="28"/>
              </w:rPr>
              <w:t>Національної </w:t>
            </w:r>
            <w:r>
              <w:rPr>
                <w:spacing w:val="-2"/>
                <w:sz w:val="28"/>
              </w:rPr>
              <w:t>поліції</w:t>
            </w:r>
            <w:r>
              <w:rPr>
                <w:sz w:val="28"/>
              </w:rPr>
              <w:tab/>
            </w:r>
            <w:r>
              <w:rPr>
                <w:spacing w:val="-10"/>
                <w:sz w:val="28"/>
              </w:rPr>
              <w:t>в</w:t>
            </w:r>
            <w:r>
              <w:rPr>
                <w:sz w:val="28"/>
              </w:rPr>
              <w:tab/>
              <w:tab/>
              <w:tab/>
            </w:r>
            <w:r>
              <w:rPr>
                <w:spacing w:val="-2"/>
                <w:sz w:val="28"/>
              </w:rPr>
              <w:t>Миколаївській</w:t>
            </w:r>
            <w:r>
              <w:rPr>
                <w:sz w:val="28"/>
              </w:rPr>
              <w:tab/>
            </w:r>
            <w:r>
              <w:rPr>
                <w:spacing w:val="-2"/>
                <w:sz w:val="28"/>
              </w:rPr>
              <w:t>області</w:t>
            </w:r>
            <w:r>
              <w:rPr>
                <w:sz w:val="28"/>
              </w:rPr>
              <w:tab/>
            </w:r>
            <w:r>
              <w:rPr>
                <w:spacing w:val="-4"/>
                <w:sz w:val="28"/>
              </w:rPr>
              <w:t>(за </w:t>
            </w:r>
            <w:r>
              <w:rPr>
                <w:spacing w:val="-2"/>
                <w:sz w:val="28"/>
              </w:rPr>
              <w:t>узгодженням),</w:t>
            </w:r>
            <w:r>
              <w:rPr>
                <w:sz w:val="28"/>
              </w:rPr>
              <w:tab/>
              <w:t>Баштанське надлісництво філії</w:t>
            </w:r>
          </w:p>
          <w:p>
            <w:pPr>
              <w:pStyle w:val="TableParagraph"/>
              <w:tabs>
                <w:tab w:pos="1465" w:val="left" w:leader="none"/>
                <w:tab w:pos="1767" w:val="left" w:leader="none"/>
                <w:tab w:pos="4158" w:val="left" w:leader="none"/>
              </w:tabs>
              <w:spacing w:before="2"/>
              <w:ind w:left="138" w:right="1099"/>
              <w:rPr>
                <w:sz w:val="28"/>
              </w:rPr>
            </w:pPr>
            <w:r>
              <w:rPr>
                <w:spacing w:val="-2"/>
                <w:sz w:val="28"/>
              </w:rPr>
              <w:t>«Південний</w:t>
            </w:r>
            <w:r>
              <w:rPr>
                <w:sz w:val="28"/>
              </w:rPr>
              <w:tab/>
              <w:t>лісовий</w:t>
            </w:r>
            <w:r>
              <w:rPr>
                <w:spacing w:val="40"/>
                <w:sz w:val="28"/>
              </w:rPr>
              <w:t> </w:t>
            </w:r>
            <w:r>
              <w:rPr>
                <w:sz w:val="28"/>
              </w:rPr>
              <w:t>офіс» ДП</w:t>
              <w:tab/>
            </w:r>
            <w:r>
              <w:rPr>
                <w:spacing w:val="-4"/>
                <w:sz w:val="28"/>
              </w:rPr>
              <w:t>«Ліси </w:t>
            </w:r>
            <w:r>
              <w:rPr>
                <w:spacing w:val="-2"/>
                <w:sz w:val="28"/>
              </w:rPr>
              <w:t>України»</w:t>
            </w:r>
            <w:r>
              <w:rPr>
                <w:sz w:val="28"/>
              </w:rPr>
              <w:tab/>
              <w:t>(за узгодженням)</w:t>
            </w:r>
          </w:p>
        </w:tc>
        <w:tc>
          <w:tcPr>
            <w:tcW w:w="1455" w:type="dxa"/>
          </w:tcPr>
          <w:p>
            <w:pPr>
              <w:pStyle w:val="TableParagraph"/>
              <w:ind w:left="56" w:right="49" w:hanging="2"/>
              <w:jc w:val="center"/>
              <w:rPr>
                <w:sz w:val="28"/>
              </w:rPr>
            </w:pPr>
            <w:r>
              <w:rPr>
                <w:spacing w:val="-2"/>
                <w:sz w:val="28"/>
              </w:rPr>
              <w:t>протягом пожежоне- безпечного періоду</w:t>
            </w:r>
          </w:p>
        </w:tc>
      </w:tr>
      <w:tr>
        <w:trPr>
          <w:trHeight w:val="2776" w:hRule="atLeast"/>
        </w:trPr>
        <w:tc>
          <w:tcPr>
            <w:tcW w:w="617" w:type="dxa"/>
          </w:tcPr>
          <w:p>
            <w:pPr>
              <w:pStyle w:val="TableParagraph"/>
              <w:spacing w:before="2"/>
              <w:ind w:left="4"/>
              <w:rPr>
                <w:sz w:val="28"/>
              </w:rPr>
            </w:pPr>
            <w:r>
              <w:rPr>
                <w:spacing w:val="-5"/>
                <w:sz w:val="28"/>
              </w:rPr>
              <w:t>16.</w:t>
            </w:r>
          </w:p>
        </w:tc>
        <w:tc>
          <w:tcPr>
            <w:tcW w:w="6604" w:type="dxa"/>
          </w:tcPr>
          <w:p>
            <w:pPr>
              <w:pStyle w:val="TableParagraph"/>
              <w:ind w:right="134"/>
              <w:jc w:val="both"/>
              <w:rPr>
                <w:sz w:val="28"/>
              </w:rPr>
            </w:pPr>
            <w:r>
              <w:rPr>
                <w:sz w:val="28"/>
              </w:rPr>
              <w:t>У разі виникнення пожежі</w:t>
            </w:r>
            <w:r>
              <w:rPr>
                <w:spacing w:val="40"/>
                <w:sz w:val="28"/>
              </w:rPr>
              <w:t> </w:t>
            </w:r>
            <w:r>
              <w:rPr>
                <w:sz w:val="28"/>
              </w:rPr>
              <w:t>забезпечити проведення розслідування з метою визначення причин і обставин, що призвели до пожежі</w:t>
            </w:r>
          </w:p>
        </w:tc>
        <w:tc>
          <w:tcPr>
            <w:tcW w:w="5953" w:type="dxa"/>
          </w:tcPr>
          <w:p>
            <w:pPr>
              <w:pStyle w:val="TableParagraph"/>
              <w:tabs>
                <w:tab w:pos="4295" w:val="left" w:leader="none"/>
              </w:tabs>
              <w:ind w:left="138" w:right="252" w:hanging="56"/>
              <w:rPr>
                <w:sz w:val="28"/>
              </w:rPr>
            </w:pPr>
            <w:r>
              <w:rPr>
                <w:sz w:val="28"/>
              </w:rPr>
              <w:t>Баштанське</w:t>
            </w:r>
            <w:r>
              <w:rPr>
                <w:spacing w:val="40"/>
                <w:sz w:val="28"/>
              </w:rPr>
              <w:t> </w:t>
            </w:r>
            <w:r>
              <w:rPr>
                <w:sz w:val="28"/>
              </w:rPr>
              <w:t>районне</w:t>
            </w:r>
            <w:r>
              <w:rPr>
                <w:spacing w:val="40"/>
                <w:sz w:val="28"/>
              </w:rPr>
              <w:t> </w:t>
            </w:r>
            <w:r>
              <w:rPr>
                <w:sz w:val="28"/>
              </w:rPr>
              <w:t>управління</w:t>
              <w:tab/>
            </w:r>
            <w:r>
              <w:rPr>
                <w:spacing w:val="-2"/>
                <w:sz w:val="28"/>
              </w:rPr>
              <w:t>Головного </w:t>
            </w:r>
            <w:r>
              <w:rPr>
                <w:sz w:val="28"/>
              </w:rPr>
              <w:t>управління</w:t>
            </w:r>
            <w:r>
              <w:rPr>
                <w:spacing w:val="40"/>
                <w:sz w:val="28"/>
              </w:rPr>
              <w:t> </w:t>
            </w:r>
            <w:r>
              <w:rPr>
                <w:sz w:val="28"/>
              </w:rPr>
              <w:t>ДСНС</w:t>
            </w:r>
            <w:r>
              <w:rPr>
                <w:spacing w:val="40"/>
                <w:sz w:val="28"/>
              </w:rPr>
              <w:t> </w:t>
            </w:r>
            <w:r>
              <w:rPr>
                <w:sz w:val="28"/>
              </w:rPr>
              <w:t>України</w:t>
            </w:r>
            <w:r>
              <w:rPr>
                <w:spacing w:val="40"/>
                <w:sz w:val="28"/>
              </w:rPr>
              <w:t> </w:t>
            </w:r>
            <w:r>
              <w:rPr>
                <w:sz w:val="28"/>
              </w:rPr>
              <w:t>у</w:t>
            </w:r>
            <w:r>
              <w:rPr>
                <w:spacing w:val="40"/>
                <w:sz w:val="28"/>
              </w:rPr>
              <w:t> </w:t>
            </w:r>
            <w:r>
              <w:rPr>
                <w:sz w:val="28"/>
              </w:rPr>
              <w:t>Миколаївській області</w:t>
            </w:r>
            <w:r>
              <w:rPr>
                <w:spacing w:val="40"/>
                <w:sz w:val="28"/>
              </w:rPr>
              <w:t> </w:t>
            </w:r>
            <w:r>
              <w:rPr>
                <w:sz w:val="28"/>
              </w:rPr>
              <w:t>(за узгодженням); Баштанський районний</w:t>
            </w:r>
            <w:r>
              <w:rPr>
                <w:spacing w:val="-10"/>
                <w:sz w:val="28"/>
              </w:rPr>
              <w:t> </w:t>
            </w:r>
            <w:r>
              <w:rPr>
                <w:sz w:val="28"/>
              </w:rPr>
              <w:t>відділ</w:t>
            </w:r>
            <w:r>
              <w:rPr>
                <w:spacing w:val="-11"/>
                <w:sz w:val="28"/>
              </w:rPr>
              <w:t> </w:t>
            </w:r>
            <w:r>
              <w:rPr>
                <w:sz w:val="28"/>
              </w:rPr>
              <w:t>поліції</w:t>
            </w:r>
            <w:r>
              <w:rPr>
                <w:spacing w:val="-12"/>
                <w:sz w:val="28"/>
              </w:rPr>
              <w:t> </w:t>
            </w:r>
            <w:r>
              <w:rPr>
                <w:sz w:val="28"/>
              </w:rPr>
              <w:t>Головного</w:t>
            </w:r>
            <w:r>
              <w:rPr>
                <w:spacing w:val="-5"/>
                <w:sz w:val="28"/>
              </w:rPr>
              <w:t> </w:t>
            </w:r>
            <w:r>
              <w:rPr>
                <w:sz w:val="28"/>
              </w:rPr>
              <w:t>управління Національної поліції в Миколаївській області (за узгодженням); Баштанське надлісництво</w:t>
            </w:r>
          </w:p>
          <w:p>
            <w:pPr>
              <w:pStyle w:val="TableParagraph"/>
              <w:ind w:left="138"/>
              <w:rPr>
                <w:sz w:val="28"/>
              </w:rPr>
            </w:pPr>
            <w:r>
              <w:rPr>
                <w:sz w:val="28"/>
              </w:rPr>
              <w:t>філії</w:t>
            </w:r>
            <w:r>
              <w:rPr>
                <w:spacing w:val="-8"/>
                <w:sz w:val="28"/>
              </w:rPr>
              <w:t> </w:t>
            </w:r>
            <w:r>
              <w:rPr>
                <w:sz w:val="28"/>
              </w:rPr>
              <w:t>«Південний</w:t>
            </w:r>
            <w:r>
              <w:rPr>
                <w:spacing w:val="-8"/>
                <w:sz w:val="28"/>
              </w:rPr>
              <w:t> </w:t>
            </w:r>
            <w:r>
              <w:rPr>
                <w:sz w:val="28"/>
              </w:rPr>
              <w:t>лісовий</w:t>
            </w:r>
            <w:r>
              <w:rPr>
                <w:spacing w:val="-8"/>
                <w:sz w:val="28"/>
              </w:rPr>
              <w:t> </w:t>
            </w:r>
            <w:r>
              <w:rPr>
                <w:sz w:val="28"/>
              </w:rPr>
              <w:t>офіс»</w:t>
            </w:r>
            <w:r>
              <w:rPr>
                <w:spacing w:val="-5"/>
                <w:sz w:val="28"/>
              </w:rPr>
              <w:t> </w:t>
            </w:r>
            <w:r>
              <w:rPr>
                <w:sz w:val="28"/>
              </w:rPr>
              <w:t>ДП</w:t>
            </w:r>
            <w:r>
              <w:rPr>
                <w:spacing w:val="-10"/>
                <w:sz w:val="28"/>
              </w:rPr>
              <w:t> </w:t>
            </w:r>
            <w:r>
              <w:rPr>
                <w:sz w:val="28"/>
              </w:rPr>
              <w:t>«Ліси України» (за узгодженням)</w:t>
            </w:r>
          </w:p>
        </w:tc>
        <w:tc>
          <w:tcPr>
            <w:tcW w:w="1455" w:type="dxa"/>
          </w:tcPr>
          <w:p>
            <w:pPr>
              <w:pStyle w:val="TableParagraph"/>
              <w:ind w:left="197"/>
              <w:rPr>
                <w:sz w:val="28"/>
              </w:rPr>
            </w:pPr>
            <w:r>
              <w:rPr>
                <w:spacing w:val="-2"/>
                <w:sz w:val="28"/>
              </w:rPr>
              <w:t>постійно</w:t>
            </w:r>
          </w:p>
        </w:tc>
      </w:tr>
      <w:tr>
        <w:trPr>
          <w:trHeight w:val="1488" w:hRule="atLeast"/>
        </w:trPr>
        <w:tc>
          <w:tcPr>
            <w:tcW w:w="617" w:type="dxa"/>
          </w:tcPr>
          <w:p>
            <w:pPr>
              <w:pStyle w:val="TableParagraph"/>
              <w:spacing w:before="2"/>
              <w:ind w:left="4"/>
              <w:rPr>
                <w:sz w:val="28"/>
              </w:rPr>
            </w:pPr>
            <w:r>
              <w:rPr>
                <w:spacing w:val="-5"/>
                <w:sz w:val="28"/>
              </w:rPr>
              <w:t>17.</w:t>
            </w:r>
          </w:p>
        </w:tc>
        <w:tc>
          <w:tcPr>
            <w:tcW w:w="6604" w:type="dxa"/>
          </w:tcPr>
          <w:p>
            <w:pPr>
              <w:pStyle w:val="TableParagraph"/>
              <w:ind w:right="135"/>
              <w:jc w:val="both"/>
              <w:rPr>
                <w:sz w:val="28"/>
              </w:rPr>
            </w:pPr>
            <w:r>
              <w:rPr>
                <w:sz w:val="28"/>
              </w:rPr>
              <w:t>Утримувати на території лісових масивів просіки, де розміщено повітряні лінії електропередач, у безпечному стані згідно з вимогами Правил пожежної безпеки в лісах України</w:t>
            </w:r>
          </w:p>
        </w:tc>
        <w:tc>
          <w:tcPr>
            <w:tcW w:w="5953" w:type="dxa"/>
          </w:tcPr>
          <w:p>
            <w:pPr>
              <w:pStyle w:val="TableParagraph"/>
              <w:tabs>
                <w:tab w:pos="1918" w:val="left" w:leader="none"/>
                <w:tab w:pos="2826" w:val="left" w:leader="none"/>
                <w:tab w:pos="4547" w:val="left" w:leader="none"/>
                <w:tab w:pos="5514" w:val="left" w:leader="none"/>
              </w:tabs>
              <w:spacing w:line="322" w:lineRule="exact"/>
              <w:ind w:left="128"/>
              <w:rPr>
                <w:sz w:val="28"/>
              </w:rPr>
            </w:pPr>
            <w:r>
              <w:rPr>
                <w:spacing w:val="-2"/>
                <w:sz w:val="28"/>
              </w:rPr>
              <w:t>Баштанський</w:t>
            </w:r>
            <w:r>
              <w:rPr>
                <w:sz w:val="28"/>
              </w:rPr>
              <w:tab/>
            </w:r>
            <w:r>
              <w:rPr>
                <w:spacing w:val="-4"/>
                <w:sz w:val="28"/>
              </w:rPr>
              <w:t>район</w:t>
            </w:r>
            <w:r>
              <w:rPr>
                <w:sz w:val="28"/>
              </w:rPr>
              <w:tab/>
            </w:r>
            <w:r>
              <w:rPr>
                <w:spacing w:val="-2"/>
                <w:sz w:val="28"/>
              </w:rPr>
              <w:t>електричних</w:t>
            </w:r>
            <w:r>
              <w:rPr>
                <w:sz w:val="28"/>
              </w:rPr>
              <w:tab/>
            </w:r>
            <w:r>
              <w:rPr>
                <w:spacing w:val="-2"/>
                <w:sz w:val="28"/>
              </w:rPr>
              <w:t>мереж</w:t>
            </w:r>
            <w:r>
              <w:rPr>
                <w:sz w:val="28"/>
              </w:rPr>
              <w:tab/>
            </w:r>
            <w:r>
              <w:rPr>
                <w:spacing w:val="-5"/>
                <w:sz w:val="28"/>
              </w:rPr>
              <w:t>АТ</w:t>
            </w:r>
          </w:p>
          <w:p>
            <w:pPr>
              <w:pStyle w:val="TableParagraph"/>
              <w:ind w:left="138"/>
              <w:rPr>
                <w:sz w:val="28"/>
              </w:rPr>
            </w:pPr>
            <w:r>
              <w:rPr>
                <w:sz w:val="28"/>
              </w:rPr>
              <w:t>«Миколаївобленерго»</w:t>
            </w:r>
            <w:r>
              <w:rPr>
                <w:spacing w:val="-10"/>
                <w:sz w:val="28"/>
              </w:rPr>
              <w:t> </w:t>
            </w:r>
            <w:r>
              <w:rPr>
                <w:sz w:val="28"/>
              </w:rPr>
              <w:t>(за</w:t>
            </w:r>
            <w:r>
              <w:rPr>
                <w:spacing w:val="-13"/>
                <w:sz w:val="28"/>
              </w:rPr>
              <w:t> </w:t>
            </w:r>
            <w:r>
              <w:rPr>
                <w:spacing w:val="-2"/>
                <w:sz w:val="28"/>
              </w:rPr>
              <w:t>узгодженням)</w:t>
            </w:r>
          </w:p>
        </w:tc>
        <w:tc>
          <w:tcPr>
            <w:tcW w:w="1455" w:type="dxa"/>
          </w:tcPr>
          <w:p>
            <w:pPr>
              <w:pStyle w:val="TableParagraph"/>
              <w:ind w:left="56" w:right="49" w:hanging="2"/>
              <w:jc w:val="center"/>
              <w:rPr>
                <w:sz w:val="28"/>
              </w:rPr>
            </w:pPr>
            <w:r>
              <w:rPr>
                <w:spacing w:val="-2"/>
                <w:sz w:val="28"/>
              </w:rPr>
              <w:t>протягом пожежоне- безпечного періоду</w:t>
            </w:r>
          </w:p>
        </w:tc>
      </w:tr>
      <w:tr>
        <w:trPr>
          <w:trHeight w:val="2020" w:hRule="atLeast"/>
        </w:trPr>
        <w:tc>
          <w:tcPr>
            <w:tcW w:w="617" w:type="dxa"/>
          </w:tcPr>
          <w:p>
            <w:pPr>
              <w:pStyle w:val="TableParagraph"/>
              <w:spacing w:before="2"/>
              <w:ind w:left="4"/>
              <w:rPr>
                <w:sz w:val="28"/>
              </w:rPr>
            </w:pPr>
            <w:r>
              <w:rPr>
                <w:spacing w:val="-5"/>
                <w:sz w:val="28"/>
              </w:rPr>
              <w:t>18.</w:t>
            </w:r>
          </w:p>
        </w:tc>
        <w:tc>
          <w:tcPr>
            <w:tcW w:w="6604" w:type="dxa"/>
          </w:tcPr>
          <w:p>
            <w:pPr>
              <w:pStyle w:val="TableParagraph"/>
              <w:ind w:right="133"/>
              <w:jc w:val="both"/>
              <w:rPr>
                <w:sz w:val="28"/>
              </w:rPr>
            </w:pPr>
            <w:r>
              <w:rPr>
                <w:sz w:val="28"/>
              </w:rPr>
              <w:t>Організувати роботу роботи з учнями в місцях їхнього літнього організованого відпочинку та під час навчального року в закладах освіти району щодо правил поведінки у лісах, згідно з Правилами пожежної безпеки в лісах України</w:t>
            </w:r>
          </w:p>
        </w:tc>
        <w:tc>
          <w:tcPr>
            <w:tcW w:w="5953" w:type="dxa"/>
          </w:tcPr>
          <w:p>
            <w:pPr>
              <w:pStyle w:val="TableParagraph"/>
              <w:ind w:left="138" w:right="53" w:hanging="10"/>
              <w:jc w:val="both"/>
              <w:rPr>
                <w:sz w:val="28"/>
              </w:rPr>
            </w:pPr>
            <w:r>
              <w:rPr>
                <w:sz w:val="28"/>
              </w:rPr>
              <w:t>Баштанське районне управління Головного управління ДСНС України у Миколаївській області (за узгодженням); військові адміністрації населених пунктів; виконавчі органи сільських, селищних, міських рад (за </w:t>
            </w:r>
            <w:r>
              <w:rPr>
                <w:spacing w:val="-2"/>
                <w:sz w:val="28"/>
              </w:rPr>
              <w:t>узгодженням)</w:t>
            </w:r>
          </w:p>
        </w:tc>
        <w:tc>
          <w:tcPr>
            <w:tcW w:w="1455" w:type="dxa"/>
          </w:tcPr>
          <w:p>
            <w:pPr>
              <w:pStyle w:val="TableParagraph"/>
              <w:ind w:left="3"/>
              <w:rPr>
                <w:sz w:val="28"/>
              </w:rPr>
            </w:pPr>
            <w:r>
              <w:rPr>
                <w:spacing w:val="-2"/>
                <w:sz w:val="28"/>
              </w:rPr>
              <w:t>постійно</w:t>
            </w:r>
          </w:p>
        </w:tc>
      </w:tr>
    </w:tbl>
    <w:p>
      <w:pPr>
        <w:pStyle w:val="TableParagraph"/>
        <w:spacing w:after="0"/>
        <w:rPr>
          <w:sz w:val="28"/>
        </w:rPr>
        <w:sectPr>
          <w:pgSz w:w="16840" w:h="11910" w:orient="landscape"/>
          <w:pgMar w:header="384" w:footer="0" w:top="860" w:bottom="280" w:left="1700" w:right="425"/>
        </w:sectPr>
      </w:pPr>
    </w:p>
    <w:p>
      <w:pPr>
        <w:pStyle w:val="BodyText"/>
        <w:rPr>
          <w:sz w:val="6"/>
        </w:rPr>
      </w:pP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7"/>
        <w:gridCol w:w="6604"/>
        <w:gridCol w:w="5953"/>
        <w:gridCol w:w="1455"/>
      </w:tblGrid>
      <w:tr>
        <w:trPr>
          <w:trHeight w:val="3742" w:hRule="atLeast"/>
        </w:trPr>
        <w:tc>
          <w:tcPr>
            <w:tcW w:w="617" w:type="dxa"/>
          </w:tcPr>
          <w:p>
            <w:pPr>
              <w:pStyle w:val="TableParagraph"/>
              <w:spacing w:before="2"/>
              <w:ind w:left="4"/>
              <w:rPr>
                <w:sz w:val="28"/>
              </w:rPr>
            </w:pPr>
            <w:r>
              <w:rPr>
                <w:spacing w:val="-5"/>
                <w:sz w:val="28"/>
              </w:rPr>
              <w:t>19.</w:t>
            </w:r>
          </w:p>
        </w:tc>
        <w:tc>
          <w:tcPr>
            <w:tcW w:w="6604" w:type="dxa"/>
          </w:tcPr>
          <w:p>
            <w:pPr>
              <w:pStyle w:val="TableParagraph"/>
              <w:ind w:right="133"/>
              <w:jc w:val="both"/>
              <w:rPr>
                <w:sz w:val="28"/>
              </w:rPr>
            </w:pPr>
            <w:r>
              <w:rPr>
                <w:sz w:val="28"/>
              </w:rPr>
              <w:t>Організувати рейди і патрулювання у</w:t>
            </w:r>
            <w:r>
              <w:rPr>
                <w:spacing w:val="40"/>
                <w:sz w:val="28"/>
              </w:rPr>
              <w:t> </w:t>
            </w:r>
            <w:r>
              <w:rPr>
                <w:sz w:val="28"/>
              </w:rPr>
              <w:t>лісових масивах для здійснення контролю за дотриманням лісокористувачами, населенням, установами, підприємствами вимог правил пожежної безпеки</w:t>
            </w:r>
          </w:p>
        </w:tc>
        <w:tc>
          <w:tcPr>
            <w:tcW w:w="5953" w:type="dxa"/>
          </w:tcPr>
          <w:p>
            <w:pPr>
              <w:pStyle w:val="TableParagraph"/>
              <w:spacing w:line="322" w:lineRule="exact"/>
              <w:ind w:left="152"/>
              <w:rPr>
                <w:sz w:val="28"/>
              </w:rPr>
            </w:pPr>
            <w:r>
              <w:rPr>
                <w:sz w:val="28"/>
              </w:rPr>
              <w:t>Військові</w:t>
            </w:r>
            <w:r>
              <w:rPr>
                <w:spacing w:val="-11"/>
                <w:sz w:val="28"/>
              </w:rPr>
              <w:t> </w:t>
            </w:r>
            <w:r>
              <w:rPr>
                <w:sz w:val="28"/>
              </w:rPr>
              <w:t>адміністрації</w:t>
            </w:r>
            <w:r>
              <w:rPr>
                <w:spacing w:val="-8"/>
                <w:sz w:val="28"/>
              </w:rPr>
              <w:t> </w:t>
            </w:r>
            <w:r>
              <w:rPr>
                <w:sz w:val="28"/>
              </w:rPr>
              <w:t>населених</w:t>
            </w:r>
            <w:r>
              <w:rPr>
                <w:spacing w:val="-10"/>
                <w:sz w:val="28"/>
              </w:rPr>
              <w:t> </w:t>
            </w:r>
            <w:r>
              <w:rPr>
                <w:spacing w:val="-2"/>
                <w:sz w:val="28"/>
              </w:rPr>
              <w:t>пунктів;</w:t>
            </w:r>
          </w:p>
          <w:p>
            <w:pPr>
              <w:pStyle w:val="TableParagraph"/>
              <w:ind w:left="138"/>
              <w:rPr>
                <w:sz w:val="28"/>
              </w:rPr>
            </w:pPr>
            <w:r>
              <w:rPr>
                <w:sz w:val="28"/>
              </w:rPr>
              <w:t>виконавчі</w:t>
            </w:r>
            <w:r>
              <w:rPr>
                <w:spacing w:val="-10"/>
                <w:sz w:val="28"/>
              </w:rPr>
              <w:t> </w:t>
            </w:r>
            <w:r>
              <w:rPr>
                <w:sz w:val="28"/>
              </w:rPr>
              <w:t>органи</w:t>
            </w:r>
            <w:r>
              <w:rPr>
                <w:spacing w:val="-8"/>
                <w:sz w:val="28"/>
              </w:rPr>
              <w:t> </w:t>
            </w:r>
            <w:r>
              <w:rPr>
                <w:sz w:val="28"/>
              </w:rPr>
              <w:t>сільських,</w:t>
            </w:r>
            <w:r>
              <w:rPr>
                <w:spacing w:val="-9"/>
                <w:sz w:val="28"/>
              </w:rPr>
              <w:t> </w:t>
            </w:r>
            <w:r>
              <w:rPr>
                <w:sz w:val="28"/>
              </w:rPr>
              <w:t>селищних,</w:t>
            </w:r>
            <w:r>
              <w:rPr>
                <w:spacing w:val="-12"/>
                <w:sz w:val="28"/>
              </w:rPr>
              <w:t> </w:t>
            </w:r>
            <w:r>
              <w:rPr>
                <w:sz w:val="28"/>
              </w:rPr>
              <w:t>міських рад (за узгодженням); Баштанське</w:t>
            </w:r>
            <w:r>
              <w:rPr>
                <w:spacing w:val="40"/>
                <w:sz w:val="28"/>
              </w:rPr>
              <w:t> </w:t>
            </w:r>
            <w:r>
              <w:rPr>
                <w:sz w:val="28"/>
              </w:rPr>
              <w:t>районне управління Головного</w:t>
            </w:r>
            <w:r>
              <w:rPr>
                <w:spacing w:val="40"/>
                <w:sz w:val="28"/>
              </w:rPr>
              <w:t> </w:t>
            </w:r>
            <w:r>
              <w:rPr>
                <w:sz w:val="28"/>
              </w:rPr>
              <w:t>управління</w:t>
            </w:r>
            <w:r>
              <w:rPr>
                <w:spacing w:val="40"/>
                <w:sz w:val="28"/>
              </w:rPr>
              <w:t> </w:t>
            </w:r>
            <w:r>
              <w:rPr>
                <w:sz w:val="28"/>
              </w:rPr>
              <w:t>ДСНС</w:t>
            </w:r>
          </w:p>
          <w:p>
            <w:pPr>
              <w:pStyle w:val="TableParagraph"/>
              <w:spacing w:before="1"/>
              <w:ind w:left="138"/>
              <w:rPr>
                <w:sz w:val="28"/>
              </w:rPr>
            </w:pPr>
            <w:r>
              <w:rPr>
                <w:sz w:val="28"/>
              </w:rPr>
              <w:t>України</w:t>
            </w:r>
            <w:r>
              <w:rPr>
                <w:spacing w:val="40"/>
                <w:sz w:val="28"/>
              </w:rPr>
              <w:t> </w:t>
            </w:r>
            <w:r>
              <w:rPr>
                <w:sz w:val="28"/>
              </w:rPr>
              <w:t>у Миколаївській області (за узгодженням); Баштанський</w:t>
            </w:r>
            <w:r>
              <w:rPr>
                <w:spacing w:val="40"/>
                <w:sz w:val="28"/>
              </w:rPr>
              <w:t> </w:t>
            </w:r>
            <w:r>
              <w:rPr>
                <w:sz w:val="28"/>
              </w:rPr>
              <w:t>районний відділ поліції</w:t>
            </w:r>
            <w:r>
              <w:rPr>
                <w:spacing w:val="40"/>
                <w:sz w:val="28"/>
              </w:rPr>
              <w:t> </w:t>
            </w:r>
            <w:r>
              <w:rPr>
                <w:sz w:val="28"/>
              </w:rPr>
              <w:t>Головного</w:t>
            </w:r>
            <w:r>
              <w:rPr>
                <w:spacing w:val="40"/>
                <w:sz w:val="28"/>
              </w:rPr>
              <w:t> </w:t>
            </w:r>
            <w:r>
              <w:rPr>
                <w:sz w:val="28"/>
              </w:rPr>
              <w:t>управління Національної поліції</w:t>
            </w:r>
            <w:r>
              <w:rPr>
                <w:spacing w:val="40"/>
                <w:sz w:val="28"/>
              </w:rPr>
              <w:t> </w:t>
            </w:r>
            <w:r>
              <w:rPr>
                <w:sz w:val="28"/>
              </w:rPr>
              <w:t>в</w:t>
            </w:r>
            <w:r>
              <w:rPr>
                <w:spacing w:val="40"/>
                <w:sz w:val="28"/>
              </w:rPr>
              <w:t> </w:t>
            </w:r>
            <w:r>
              <w:rPr>
                <w:sz w:val="28"/>
              </w:rPr>
              <w:t>Миколаївській</w:t>
            </w:r>
            <w:r>
              <w:rPr>
                <w:spacing w:val="40"/>
                <w:sz w:val="28"/>
              </w:rPr>
              <w:t> </w:t>
            </w:r>
            <w:r>
              <w:rPr>
                <w:sz w:val="28"/>
              </w:rPr>
              <w:t>області (за узгодженням);</w:t>
            </w:r>
            <w:r>
              <w:rPr>
                <w:spacing w:val="-9"/>
                <w:sz w:val="28"/>
              </w:rPr>
              <w:t> </w:t>
            </w:r>
            <w:r>
              <w:rPr>
                <w:sz w:val="28"/>
              </w:rPr>
              <w:t>Баштанське</w:t>
            </w:r>
            <w:r>
              <w:rPr>
                <w:spacing w:val="40"/>
                <w:sz w:val="28"/>
              </w:rPr>
              <w:t> </w:t>
            </w:r>
            <w:r>
              <w:rPr>
                <w:sz w:val="28"/>
              </w:rPr>
              <w:t>надлісництво</w:t>
            </w:r>
            <w:r>
              <w:rPr>
                <w:spacing w:val="-9"/>
                <w:sz w:val="28"/>
              </w:rPr>
              <w:t> </w:t>
            </w:r>
            <w:r>
              <w:rPr>
                <w:sz w:val="28"/>
              </w:rPr>
              <w:t>філії</w:t>
            </w:r>
          </w:p>
          <w:p>
            <w:pPr>
              <w:pStyle w:val="TableParagraph"/>
              <w:spacing w:before="1"/>
              <w:ind w:left="138"/>
              <w:rPr>
                <w:sz w:val="28"/>
              </w:rPr>
            </w:pPr>
            <w:r>
              <w:rPr>
                <w:sz w:val="28"/>
              </w:rPr>
              <w:t>«Південний</w:t>
            </w:r>
            <w:r>
              <w:rPr>
                <w:spacing w:val="-6"/>
                <w:sz w:val="28"/>
              </w:rPr>
              <w:t> </w:t>
            </w:r>
            <w:r>
              <w:rPr>
                <w:sz w:val="28"/>
              </w:rPr>
              <w:t>лісовий</w:t>
            </w:r>
            <w:r>
              <w:rPr>
                <w:spacing w:val="-8"/>
                <w:sz w:val="28"/>
              </w:rPr>
              <w:t> </w:t>
            </w:r>
            <w:r>
              <w:rPr>
                <w:sz w:val="28"/>
              </w:rPr>
              <w:t>офіс»</w:t>
            </w:r>
            <w:r>
              <w:rPr>
                <w:spacing w:val="40"/>
                <w:sz w:val="28"/>
              </w:rPr>
              <w:t> </w:t>
            </w:r>
            <w:r>
              <w:rPr>
                <w:sz w:val="28"/>
              </w:rPr>
              <w:t>ДП</w:t>
            </w:r>
            <w:r>
              <w:rPr>
                <w:spacing w:val="40"/>
                <w:sz w:val="28"/>
              </w:rPr>
              <w:t> </w:t>
            </w:r>
            <w:r>
              <w:rPr>
                <w:sz w:val="28"/>
              </w:rPr>
              <w:t>«Ліси</w:t>
            </w:r>
            <w:r>
              <w:rPr>
                <w:spacing w:val="-6"/>
                <w:sz w:val="28"/>
              </w:rPr>
              <w:t> </w:t>
            </w:r>
            <w:r>
              <w:rPr>
                <w:sz w:val="28"/>
              </w:rPr>
              <w:t>України» (за узгодженням)</w:t>
            </w:r>
          </w:p>
        </w:tc>
        <w:tc>
          <w:tcPr>
            <w:tcW w:w="1455" w:type="dxa"/>
          </w:tcPr>
          <w:p>
            <w:pPr>
              <w:pStyle w:val="TableParagraph"/>
              <w:ind w:left="56" w:right="49" w:hanging="2"/>
              <w:jc w:val="center"/>
              <w:rPr>
                <w:sz w:val="28"/>
              </w:rPr>
            </w:pPr>
            <w:r>
              <w:rPr>
                <w:spacing w:val="-2"/>
                <w:sz w:val="28"/>
              </w:rPr>
              <w:t>протягом пожежоне- безпечного періоду</w:t>
            </w:r>
          </w:p>
        </w:tc>
      </w:tr>
      <w:tr>
        <w:trPr>
          <w:trHeight w:val="2776" w:hRule="atLeast"/>
        </w:trPr>
        <w:tc>
          <w:tcPr>
            <w:tcW w:w="617" w:type="dxa"/>
          </w:tcPr>
          <w:p>
            <w:pPr>
              <w:pStyle w:val="TableParagraph"/>
              <w:spacing w:before="2"/>
              <w:ind w:left="4"/>
              <w:rPr>
                <w:sz w:val="28"/>
              </w:rPr>
            </w:pPr>
            <w:r>
              <w:rPr>
                <w:spacing w:val="-5"/>
                <w:sz w:val="28"/>
              </w:rPr>
              <w:t>20.</w:t>
            </w:r>
          </w:p>
        </w:tc>
        <w:tc>
          <w:tcPr>
            <w:tcW w:w="6604" w:type="dxa"/>
          </w:tcPr>
          <w:p>
            <w:pPr>
              <w:pStyle w:val="TableParagraph"/>
              <w:ind w:right="136"/>
              <w:jc w:val="both"/>
              <w:rPr>
                <w:sz w:val="28"/>
              </w:rPr>
            </w:pPr>
            <w:r>
              <w:rPr>
                <w:sz w:val="28"/>
              </w:rPr>
              <w:t>Забезпечити застосування безпілотних літальних апаратів для повітряного моніторингу пожежної обстановки в природних екосистемах у пожежонебезпечний період, в тому числі за узгодженням в установленому порядку з органами військового</w:t>
            </w:r>
            <w:r>
              <w:rPr>
                <w:spacing w:val="-1"/>
                <w:sz w:val="28"/>
              </w:rPr>
              <w:t> </w:t>
            </w:r>
            <w:r>
              <w:rPr>
                <w:sz w:val="28"/>
              </w:rPr>
              <w:t>управління</w:t>
            </w:r>
            <w:r>
              <w:rPr>
                <w:spacing w:val="-2"/>
                <w:sz w:val="28"/>
              </w:rPr>
              <w:t> </w:t>
            </w:r>
            <w:r>
              <w:rPr>
                <w:sz w:val="28"/>
              </w:rPr>
              <w:t>під</w:t>
            </w:r>
            <w:r>
              <w:rPr>
                <w:spacing w:val="-1"/>
                <w:sz w:val="28"/>
              </w:rPr>
              <w:t> </w:t>
            </w:r>
            <w:r>
              <w:rPr>
                <w:sz w:val="28"/>
              </w:rPr>
              <w:t>час</w:t>
            </w:r>
            <w:r>
              <w:rPr>
                <w:spacing w:val="-2"/>
                <w:sz w:val="28"/>
              </w:rPr>
              <w:t> </w:t>
            </w:r>
            <w:r>
              <w:rPr>
                <w:sz w:val="28"/>
              </w:rPr>
              <w:t>дії</w:t>
            </w:r>
            <w:r>
              <w:rPr>
                <w:spacing w:val="-1"/>
                <w:sz w:val="28"/>
              </w:rPr>
              <w:t> </w:t>
            </w:r>
            <w:r>
              <w:rPr>
                <w:sz w:val="28"/>
              </w:rPr>
              <w:t>правового</w:t>
            </w:r>
            <w:r>
              <w:rPr>
                <w:spacing w:val="-2"/>
                <w:sz w:val="28"/>
              </w:rPr>
              <w:t> </w:t>
            </w:r>
            <w:r>
              <w:rPr>
                <w:sz w:val="28"/>
              </w:rPr>
              <w:t>режиму воєнного стану</w:t>
            </w:r>
          </w:p>
        </w:tc>
        <w:tc>
          <w:tcPr>
            <w:tcW w:w="5953" w:type="dxa"/>
          </w:tcPr>
          <w:p>
            <w:pPr>
              <w:pStyle w:val="TableParagraph"/>
              <w:ind w:left="138" w:hanging="56"/>
              <w:rPr>
                <w:sz w:val="28"/>
              </w:rPr>
            </w:pPr>
            <w:r>
              <w:rPr>
                <w:sz w:val="28"/>
              </w:rPr>
              <w:t>Баштанське</w:t>
            </w:r>
            <w:r>
              <w:rPr>
                <w:spacing w:val="40"/>
                <w:sz w:val="28"/>
              </w:rPr>
              <w:t> </w:t>
            </w:r>
            <w:r>
              <w:rPr>
                <w:sz w:val="28"/>
              </w:rPr>
              <w:t>районне</w:t>
            </w:r>
            <w:r>
              <w:rPr>
                <w:spacing w:val="40"/>
                <w:sz w:val="28"/>
              </w:rPr>
              <w:t> </w:t>
            </w:r>
            <w:r>
              <w:rPr>
                <w:sz w:val="28"/>
              </w:rPr>
              <w:t>управління</w:t>
            </w:r>
            <w:r>
              <w:rPr>
                <w:spacing w:val="40"/>
                <w:sz w:val="28"/>
              </w:rPr>
              <w:t> </w:t>
            </w:r>
            <w:r>
              <w:rPr>
                <w:sz w:val="28"/>
              </w:rPr>
              <w:t>Головного управління</w:t>
            </w:r>
            <w:r>
              <w:rPr>
                <w:spacing w:val="40"/>
                <w:sz w:val="28"/>
              </w:rPr>
              <w:t> </w:t>
            </w:r>
            <w:r>
              <w:rPr>
                <w:sz w:val="28"/>
              </w:rPr>
              <w:t>ДСНС</w:t>
            </w:r>
            <w:r>
              <w:rPr>
                <w:spacing w:val="40"/>
                <w:sz w:val="28"/>
              </w:rPr>
              <w:t> </w:t>
            </w:r>
            <w:r>
              <w:rPr>
                <w:sz w:val="28"/>
              </w:rPr>
              <w:t>України</w:t>
            </w:r>
            <w:r>
              <w:rPr>
                <w:spacing w:val="40"/>
                <w:sz w:val="28"/>
              </w:rPr>
              <w:t> </w:t>
            </w:r>
            <w:r>
              <w:rPr>
                <w:sz w:val="28"/>
              </w:rPr>
              <w:t>у</w:t>
            </w:r>
            <w:r>
              <w:rPr>
                <w:spacing w:val="40"/>
                <w:sz w:val="28"/>
              </w:rPr>
              <w:t> </w:t>
            </w:r>
            <w:r>
              <w:rPr>
                <w:sz w:val="28"/>
              </w:rPr>
              <w:t>Миколаївській області (за узгодженням); Баштанський районний</w:t>
            </w:r>
            <w:r>
              <w:rPr>
                <w:spacing w:val="-7"/>
                <w:sz w:val="28"/>
              </w:rPr>
              <w:t> </w:t>
            </w:r>
            <w:r>
              <w:rPr>
                <w:sz w:val="28"/>
              </w:rPr>
              <w:t>відділ</w:t>
            </w:r>
            <w:r>
              <w:rPr>
                <w:spacing w:val="-6"/>
                <w:sz w:val="28"/>
              </w:rPr>
              <w:t> </w:t>
            </w:r>
            <w:r>
              <w:rPr>
                <w:sz w:val="28"/>
              </w:rPr>
              <w:t>поліції</w:t>
            </w:r>
            <w:r>
              <w:rPr>
                <w:spacing w:val="40"/>
                <w:sz w:val="28"/>
              </w:rPr>
              <w:t> </w:t>
            </w:r>
            <w:r>
              <w:rPr>
                <w:sz w:val="28"/>
              </w:rPr>
              <w:t>Головного</w:t>
            </w:r>
            <w:r>
              <w:rPr>
                <w:spacing w:val="40"/>
                <w:sz w:val="28"/>
              </w:rPr>
              <w:t> </w:t>
            </w:r>
            <w:r>
              <w:rPr>
                <w:sz w:val="28"/>
              </w:rPr>
              <w:t>управління Національної</w:t>
            </w:r>
            <w:r>
              <w:rPr>
                <w:spacing w:val="-3"/>
                <w:sz w:val="28"/>
              </w:rPr>
              <w:t> </w:t>
            </w:r>
            <w:r>
              <w:rPr>
                <w:sz w:val="28"/>
              </w:rPr>
              <w:t>поліції</w:t>
            </w:r>
            <w:r>
              <w:rPr>
                <w:spacing w:val="40"/>
                <w:sz w:val="28"/>
              </w:rPr>
              <w:t> </w:t>
            </w:r>
            <w:r>
              <w:rPr>
                <w:sz w:val="28"/>
              </w:rPr>
              <w:t>в</w:t>
            </w:r>
            <w:r>
              <w:rPr>
                <w:spacing w:val="40"/>
                <w:sz w:val="28"/>
              </w:rPr>
              <w:t> </w:t>
            </w:r>
            <w:r>
              <w:rPr>
                <w:sz w:val="28"/>
              </w:rPr>
              <w:t>Миколаївській</w:t>
            </w:r>
            <w:r>
              <w:rPr>
                <w:spacing w:val="40"/>
                <w:sz w:val="28"/>
              </w:rPr>
              <w:t> </w:t>
            </w:r>
            <w:r>
              <w:rPr>
                <w:sz w:val="28"/>
              </w:rPr>
              <w:t>області (за узгодженням); Баштанське надлісництво</w:t>
            </w:r>
          </w:p>
          <w:p>
            <w:pPr>
              <w:pStyle w:val="TableParagraph"/>
              <w:ind w:left="138"/>
              <w:rPr>
                <w:sz w:val="28"/>
              </w:rPr>
            </w:pPr>
            <w:r>
              <w:rPr>
                <w:sz w:val="28"/>
              </w:rPr>
              <w:t>філії</w:t>
            </w:r>
            <w:r>
              <w:rPr>
                <w:spacing w:val="-8"/>
                <w:sz w:val="28"/>
              </w:rPr>
              <w:t> </w:t>
            </w:r>
            <w:r>
              <w:rPr>
                <w:sz w:val="28"/>
              </w:rPr>
              <w:t>«Південний</w:t>
            </w:r>
            <w:r>
              <w:rPr>
                <w:spacing w:val="-8"/>
                <w:sz w:val="28"/>
              </w:rPr>
              <w:t> </w:t>
            </w:r>
            <w:r>
              <w:rPr>
                <w:sz w:val="28"/>
              </w:rPr>
              <w:t>лісовий</w:t>
            </w:r>
            <w:r>
              <w:rPr>
                <w:spacing w:val="-8"/>
                <w:sz w:val="28"/>
              </w:rPr>
              <w:t> </w:t>
            </w:r>
            <w:r>
              <w:rPr>
                <w:sz w:val="28"/>
              </w:rPr>
              <w:t>офіс»</w:t>
            </w:r>
            <w:r>
              <w:rPr>
                <w:spacing w:val="-5"/>
                <w:sz w:val="28"/>
              </w:rPr>
              <w:t> </w:t>
            </w:r>
            <w:r>
              <w:rPr>
                <w:sz w:val="28"/>
              </w:rPr>
              <w:t>ДП</w:t>
            </w:r>
            <w:r>
              <w:rPr>
                <w:spacing w:val="-10"/>
                <w:sz w:val="28"/>
              </w:rPr>
              <w:t> </w:t>
            </w:r>
            <w:r>
              <w:rPr>
                <w:sz w:val="28"/>
              </w:rPr>
              <w:t>«Ліси України» (за узгодженням)</w:t>
            </w:r>
          </w:p>
        </w:tc>
        <w:tc>
          <w:tcPr>
            <w:tcW w:w="1455" w:type="dxa"/>
          </w:tcPr>
          <w:p>
            <w:pPr>
              <w:pStyle w:val="TableParagraph"/>
              <w:ind w:left="56" w:right="49" w:hanging="2"/>
              <w:jc w:val="center"/>
              <w:rPr>
                <w:sz w:val="28"/>
              </w:rPr>
            </w:pPr>
            <w:r>
              <w:rPr>
                <w:spacing w:val="-2"/>
                <w:sz w:val="28"/>
              </w:rPr>
              <w:t>протягом пожежоне- безпечного періоду</w:t>
            </w:r>
          </w:p>
        </w:tc>
      </w:tr>
      <w:tr>
        <w:trPr>
          <w:trHeight w:val="2776" w:hRule="atLeast"/>
        </w:trPr>
        <w:tc>
          <w:tcPr>
            <w:tcW w:w="617" w:type="dxa"/>
          </w:tcPr>
          <w:p>
            <w:pPr>
              <w:pStyle w:val="TableParagraph"/>
              <w:spacing w:before="2"/>
              <w:ind w:left="4"/>
              <w:rPr>
                <w:sz w:val="28"/>
              </w:rPr>
            </w:pPr>
            <w:r>
              <w:rPr>
                <w:spacing w:val="-5"/>
                <w:sz w:val="28"/>
              </w:rPr>
              <w:t>21.</w:t>
            </w:r>
          </w:p>
        </w:tc>
        <w:tc>
          <w:tcPr>
            <w:tcW w:w="6604" w:type="dxa"/>
          </w:tcPr>
          <w:p>
            <w:pPr>
              <w:pStyle w:val="TableParagraph"/>
              <w:ind w:right="137"/>
              <w:jc w:val="both"/>
              <w:rPr>
                <w:sz w:val="28"/>
              </w:rPr>
            </w:pPr>
            <w:r>
              <w:rPr>
                <w:sz w:val="28"/>
              </w:rPr>
              <w:t>Організувати перевірки стану готовності пожежних підрозділів лісокористувачів, територіальних</w:t>
            </w:r>
            <w:r>
              <w:rPr>
                <w:spacing w:val="40"/>
                <w:sz w:val="28"/>
              </w:rPr>
              <w:t> </w:t>
            </w:r>
            <w:r>
              <w:rPr>
                <w:sz w:val="28"/>
              </w:rPr>
              <w:t>громад, місцевої, добровільної та відомчої пожежної охорони до реагування на пожежі та загоряння</w:t>
            </w:r>
          </w:p>
        </w:tc>
        <w:tc>
          <w:tcPr>
            <w:tcW w:w="5953" w:type="dxa"/>
          </w:tcPr>
          <w:p>
            <w:pPr>
              <w:pStyle w:val="TableParagraph"/>
              <w:spacing w:line="322" w:lineRule="exact"/>
              <w:ind w:left="82"/>
              <w:rPr>
                <w:sz w:val="28"/>
              </w:rPr>
            </w:pPr>
            <w:r>
              <w:rPr>
                <w:sz w:val="28"/>
              </w:rPr>
              <w:t>Військові</w:t>
            </w:r>
            <w:r>
              <w:rPr>
                <w:spacing w:val="-8"/>
                <w:sz w:val="28"/>
              </w:rPr>
              <w:t> </w:t>
            </w:r>
            <w:r>
              <w:rPr>
                <w:sz w:val="28"/>
              </w:rPr>
              <w:t>адміністрації</w:t>
            </w:r>
            <w:r>
              <w:rPr>
                <w:spacing w:val="-8"/>
                <w:sz w:val="28"/>
              </w:rPr>
              <w:t> </w:t>
            </w:r>
            <w:r>
              <w:rPr>
                <w:sz w:val="28"/>
              </w:rPr>
              <w:t>населених</w:t>
            </w:r>
            <w:r>
              <w:rPr>
                <w:spacing w:val="-7"/>
                <w:sz w:val="28"/>
              </w:rPr>
              <w:t> </w:t>
            </w:r>
            <w:r>
              <w:rPr>
                <w:spacing w:val="-2"/>
                <w:sz w:val="28"/>
              </w:rPr>
              <w:t>пунктів;</w:t>
            </w:r>
          </w:p>
          <w:p>
            <w:pPr>
              <w:pStyle w:val="TableParagraph"/>
              <w:ind w:left="138"/>
              <w:rPr>
                <w:sz w:val="28"/>
              </w:rPr>
            </w:pPr>
            <w:r>
              <w:rPr>
                <w:sz w:val="28"/>
              </w:rPr>
              <w:t>виконавчі</w:t>
            </w:r>
            <w:r>
              <w:rPr>
                <w:spacing w:val="-10"/>
                <w:sz w:val="28"/>
              </w:rPr>
              <w:t> </w:t>
            </w:r>
            <w:r>
              <w:rPr>
                <w:sz w:val="28"/>
              </w:rPr>
              <w:t>органи</w:t>
            </w:r>
            <w:r>
              <w:rPr>
                <w:spacing w:val="-7"/>
                <w:sz w:val="28"/>
              </w:rPr>
              <w:t> </w:t>
            </w:r>
            <w:r>
              <w:rPr>
                <w:sz w:val="28"/>
              </w:rPr>
              <w:t>сільських,</w:t>
            </w:r>
            <w:r>
              <w:rPr>
                <w:spacing w:val="-9"/>
                <w:sz w:val="28"/>
              </w:rPr>
              <w:t> </w:t>
            </w:r>
            <w:r>
              <w:rPr>
                <w:sz w:val="28"/>
              </w:rPr>
              <w:t>селищних,</w:t>
            </w:r>
            <w:r>
              <w:rPr>
                <w:spacing w:val="-12"/>
                <w:sz w:val="28"/>
              </w:rPr>
              <w:t> </w:t>
            </w:r>
            <w:r>
              <w:rPr>
                <w:sz w:val="28"/>
              </w:rPr>
              <w:t>міських рад (за узгодженням); Баштанське районне управління Головного управління ДСНС</w:t>
            </w:r>
          </w:p>
          <w:p>
            <w:pPr>
              <w:pStyle w:val="TableParagraph"/>
              <w:spacing w:before="1"/>
              <w:ind w:left="138"/>
              <w:rPr>
                <w:sz w:val="28"/>
              </w:rPr>
            </w:pPr>
            <w:r>
              <w:rPr>
                <w:sz w:val="28"/>
              </w:rPr>
              <w:t>України у Миколаївській області (за узгодженням);</w:t>
            </w:r>
            <w:r>
              <w:rPr>
                <w:spacing w:val="-10"/>
                <w:sz w:val="28"/>
              </w:rPr>
              <w:t> </w:t>
            </w:r>
            <w:r>
              <w:rPr>
                <w:sz w:val="28"/>
              </w:rPr>
              <w:t>Баштанське</w:t>
            </w:r>
            <w:r>
              <w:rPr>
                <w:spacing w:val="-12"/>
                <w:sz w:val="28"/>
              </w:rPr>
              <w:t> </w:t>
            </w:r>
            <w:r>
              <w:rPr>
                <w:sz w:val="28"/>
              </w:rPr>
              <w:t>надлісництво</w:t>
            </w:r>
            <w:r>
              <w:rPr>
                <w:spacing w:val="-8"/>
                <w:sz w:val="28"/>
              </w:rPr>
              <w:t> </w:t>
            </w:r>
            <w:r>
              <w:rPr>
                <w:spacing w:val="-2"/>
                <w:sz w:val="28"/>
              </w:rPr>
              <w:t>філії</w:t>
            </w:r>
          </w:p>
          <w:p>
            <w:pPr>
              <w:pStyle w:val="TableParagraph"/>
              <w:ind w:left="138"/>
              <w:rPr>
                <w:sz w:val="28"/>
              </w:rPr>
            </w:pPr>
            <w:r>
              <w:rPr>
                <w:sz w:val="28"/>
              </w:rPr>
              <w:t>«Південний</w:t>
            </w:r>
            <w:r>
              <w:rPr>
                <w:spacing w:val="-7"/>
                <w:sz w:val="28"/>
              </w:rPr>
              <w:t> </w:t>
            </w:r>
            <w:r>
              <w:rPr>
                <w:sz w:val="28"/>
              </w:rPr>
              <w:t>лісовий</w:t>
            </w:r>
            <w:r>
              <w:rPr>
                <w:spacing w:val="-9"/>
                <w:sz w:val="28"/>
              </w:rPr>
              <w:t> </w:t>
            </w:r>
            <w:r>
              <w:rPr>
                <w:sz w:val="28"/>
              </w:rPr>
              <w:t>офіс»</w:t>
            </w:r>
            <w:r>
              <w:rPr>
                <w:spacing w:val="-7"/>
                <w:sz w:val="28"/>
              </w:rPr>
              <w:t> </w:t>
            </w:r>
            <w:r>
              <w:rPr>
                <w:sz w:val="28"/>
              </w:rPr>
              <w:t>ДП</w:t>
            </w:r>
            <w:r>
              <w:rPr>
                <w:spacing w:val="-9"/>
                <w:sz w:val="28"/>
              </w:rPr>
              <w:t> </w:t>
            </w:r>
            <w:r>
              <w:rPr>
                <w:sz w:val="28"/>
              </w:rPr>
              <w:t>«Ліси</w:t>
            </w:r>
            <w:r>
              <w:rPr>
                <w:spacing w:val="-7"/>
                <w:sz w:val="28"/>
              </w:rPr>
              <w:t> </w:t>
            </w:r>
            <w:r>
              <w:rPr>
                <w:sz w:val="28"/>
              </w:rPr>
              <w:t>України» (за узгодженням)</w:t>
            </w:r>
          </w:p>
        </w:tc>
        <w:tc>
          <w:tcPr>
            <w:tcW w:w="1455" w:type="dxa"/>
          </w:tcPr>
          <w:p>
            <w:pPr>
              <w:pStyle w:val="TableParagraph"/>
              <w:ind w:left="269" w:hanging="173"/>
              <w:rPr>
                <w:sz w:val="28"/>
              </w:rPr>
            </w:pPr>
            <w:r>
              <w:rPr>
                <w:sz w:val="28"/>
              </w:rPr>
              <w:t>березень</w:t>
            </w:r>
            <w:r>
              <w:rPr>
                <w:spacing w:val="-18"/>
                <w:sz w:val="28"/>
              </w:rPr>
              <w:t> </w:t>
            </w:r>
            <w:r>
              <w:rPr>
                <w:sz w:val="28"/>
              </w:rPr>
              <w:t>– </w:t>
            </w:r>
            <w:r>
              <w:rPr>
                <w:spacing w:val="-2"/>
                <w:sz w:val="28"/>
              </w:rPr>
              <w:t>квітень щороку</w:t>
            </w:r>
          </w:p>
        </w:tc>
      </w:tr>
    </w:tbl>
    <w:p>
      <w:pPr>
        <w:pStyle w:val="TableParagraph"/>
        <w:spacing w:after="0"/>
        <w:rPr>
          <w:sz w:val="28"/>
        </w:rPr>
        <w:sectPr>
          <w:pgSz w:w="16840" w:h="11910" w:orient="landscape"/>
          <w:pgMar w:header="384" w:footer="0" w:top="860" w:bottom="280" w:left="1700" w:right="425"/>
        </w:sectPr>
      </w:pPr>
    </w:p>
    <w:p>
      <w:pPr>
        <w:pStyle w:val="BodyText"/>
        <w:rPr>
          <w:sz w:val="6"/>
        </w:rPr>
      </w:pP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7"/>
        <w:gridCol w:w="6604"/>
        <w:gridCol w:w="5953"/>
        <w:gridCol w:w="1455"/>
      </w:tblGrid>
      <w:tr>
        <w:trPr>
          <w:trHeight w:val="9983" w:hRule="atLeast"/>
        </w:trPr>
        <w:tc>
          <w:tcPr>
            <w:tcW w:w="617" w:type="dxa"/>
          </w:tcPr>
          <w:p>
            <w:pPr>
              <w:pStyle w:val="TableParagraph"/>
              <w:spacing w:before="2"/>
              <w:ind w:left="4"/>
              <w:rPr>
                <w:sz w:val="28"/>
              </w:rPr>
            </w:pPr>
            <w:r>
              <w:rPr>
                <w:spacing w:val="-5"/>
                <w:sz w:val="28"/>
              </w:rPr>
              <w:t>22.</w:t>
            </w:r>
          </w:p>
        </w:tc>
        <w:tc>
          <w:tcPr>
            <w:tcW w:w="6604" w:type="dxa"/>
          </w:tcPr>
          <w:p>
            <w:pPr>
              <w:pStyle w:val="TableParagraph"/>
              <w:ind w:right="131"/>
              <w:jc w:val="both"/>
              <w:rPr>
                <w:sz w:val="28"/>
              </w:rPr>
            </w:pPr>
            <w:r>
              <w:rPr>
                <w:sz w:val="28"/>
              </w:rPr>
              <w:t>Створити пожежно-рятувальні підрозділи для забезпечення добровільної та місцевої пожежної охорони,</w:t>
            </w:r>
            <w:r>
              <w:rPr>
                <w:spacing w:val="9"/>
                <w:sz w:val="28"/>
              </w:rPr>
              <w:t> </w:t>
            </w:r>
            <w:r>
              <w:rPr>
                <w:sz w:val="28"/>
              </w:rPr>
              <w:t>відповідно</w:t>
            </w:r>
            <w:r>
              <w:rPr>
                <w:spacing w:val="12"/>
                <w:sz w:val="28"/>
              </w:rPr>
              <w:t> </w:t>
            </w:r>
            <w:r>
              <w:rPr>
                <w:sz w:val="28"/>
              </w:rPr>
              <w:t>до</w:t>
            </w:r>
            <w:r>
              <w:rPr>
                <w:spacing w:val="62"/>
                <w:w w:val="150"/>
                <w:sz w:val="28"/>
              </w:rPr>
              <w:t> </w:t>
            </w:r>
            <w:r>
              <w:rPr>
                <w:sz w:val="28"/>
              </w:rPr>
              <w:t>статей</w:t>
            </w:r>
            <w:r>
              <w:rPr>
                <w:spacing w:val="13"/>
                <w:sz w:val="28"/>
              </w:rPr>
              <w:t> </w:t>
            </w:r>
            <w:r>
              <w:rPr>
                <w:sz w:val="28"/>
              </w:rPr>
              <w:t>2,</w:t>
            </w:r>
            <w:r>
              <w:rPr>
                <w:spacing w:val="12"/>
                <w:sz w:val="28"/>
              </w:rPr>
              <w:t> </w:t>
            </w:r>
            <w:r>
              <w:rPr>
                <w:sz w:val="28"/>
              </w:rPr>
              <w:t>25</w:t>
            </w:r>
            <w:r>
              <w:rPr>
                <w:spacing w:val="14"/>
                <w:sz w:val="28"/>
              </w:rPr>
              <w:t> </w:t>
            </w:r>
            <w:r>
              <w:rPr>
                <w:sz w:val="28"/>
              </w:rPr>
              <w:t>Закону</w:t>
            </w:r>
            <w:r>
              <w:rPr>
                <w:spacing w:val="14"/>
                <w:sz w:val="28"/>
              </w:rPr>
              <w:t> </w:t>
            </w:r>
            <w:r>
              <w:rPr>
                <w:spacing w:val="-2"/>
                <w:sz w:val="28"/>
              </w:rPr>
              <w:t>України</w:t>
            </w:r>
          </w:p>
          <w:p>
            <w:pPr>
              <w:pStyle w:val="TableParagraph"/>
              <w:spacing w:before="1"/>
              <w:ind w:right="137"/>
              <w:jc w:val="both"/>
              <w:rPr>
                <w:sz w:val="28"/>
              </w:rPr>
            </w:pPr>
            <w:r>
              <w:rPr>
                <w:sz w:val="28"/>
              </w:rPr>
              <w:t>«Про місцеві державні адміністрації», статей 62, 63 Кодексу</w:t>
            </w:r>
            <w:r>
              <w:rPr>
                <w:spacing w:val="41"/>
                <w:sz w:val="28"/>
              </w:rPr>
              <w:t>  </w:t>
            </w:r>
            <w:r>
              <w:rPr>
                <w:sz w:val="28"/>
              </w:rPr>
              <w:t>цивільного</w:t>
            </w:r>
            <w:r>
              <w:rPr>
                <w:spacing w:val="41"/>
                <w:sz w:val="28"/>
              </w:rPr>
              <w:t>  </w:t>
            </w:r>
            <w:r>
              <w:rPr>
                <w:sz w:val="28"/>
              </w:rPr>
              <w:t>захисту</w:t>
            </w:r>
            <w:r>
              <w:rPr>
                <w:spacing w:val="42"/>
                <w:sz w:val="28"/>
              </w:rPr>
              <w:t>  </w:t>
            </w:r>
            <w:r>
              <w:rPr>
                <w:sz w:val="28"/>
              </w:rPr>
              <w:t>України,</w:t>
            </w:r>
            <w:r>
              <w:rPr>
                <w:spacing w:val="41"/>
                <w:sz w:val="28"/>
              </w:rPr>
              <w:t>  </w:t>
            </w:r>
            <w:r>
              <w:rPr>
                <w:sz w:val="28"/>
              </w:rPr>
              <w:t>пункту</w:t>
            </w:r>
            <w:r>
              <w:rPr>
                <w:spacing w:val="41"/>
                <w:sz w:val="28"/>
              </w:rPr>
              <w:t>  </w:t>
            </w:r>
            <w:r>
              <w:rPr>
                <w:spacing w:val="-10"/>
                <w:sz w:val="28"/>
              </w:rPr>
              <w:t>3</w:t>
            </w:r>
          </w:p>
          <w:p>
            <w:pPr>
              <w:pStyle w:val="TableParagraph"/>
              <w:ind w:right="131"/>
              <w:jc w:val="both"/>
              <w:rPr>
                <w:sz w:val="28"/>
              </w:rPr>
            </w:pPr>
            <w:r>
              <w:rPr>
                <w:sz w:val="28"/>
              </w:rPr>
              <w:t>«Порядку утворення та функціонування пожежно- рятувальних підрозділів для забезпечення місцевої пожежної охорони», затвердженого постановою КМУ</w:t>
            </w:r>
            <w:r>
              <w:rPr>
                <w:spacing w:val="60"/>
                <w:w w:val="150"/>
                <w:sz w:val="28"/>
              </w:rPr>
              <w:t> </w:t>
            </w:r>
            <w:r>
              <w:rPr>
                <w:sz w:val="28"/>
              </w:rPr>
              <w:t>від</w:t>
            </w:r>
            <w:r>
              <w:rPr>
                <w:spacing w:val="61"/>
                <w:w w:val="150"/>
                <w:sz w:val="28"/>
              </w:rPr>
              <w:t> </w:t>
            </w:r>
            <w:r>
              <w:rPr>
                <w:sz w:val="28"/>
              </w:rPr>
              <w:t>07</w:t>
            </w:r>
            <w:r>
              <w:rPr>
                <w:spacing w:val="61"/>
                <w:w w:val="150"/>
                <w:sz w:val="28"/>
              </w:rPr>
              <w:t> </w:t>
            </w:r>
            <w:r>
              <w:rPr>
                <w:sz w:val="28"/>
              </w:rPr>
              <w:t>квітня</w:t>
            </w:r>
            <w:r>
              <w:rPr>
                <w:spacing w:val="63"/>
                <w:w w:val="150"/>
                <w:sz w:val="28"/>
              </w:rPr>
              <w:t> </w:t>
            </w:r>
            <w:r>
              <w:rPr>
                <w:sz w:val="28"/>
              </w:rPr>
              <w:t>2023</w:t>
            </w:r>
            <w:r>
              <w:rPr>
                <w:spacing w:val="60"/>
                <w:w w:val="150"/>
                <w:sz w:val="28"/>
              </w:rPr>
              <w:t> </w:t>
            </w:r>
            <w:r>
              <w:rPr>
                <w:sz w:val="28"/>
              </w:rPr>
              <w:t>року</w:t>
            </w:r>
            <w:r>
              <w:rPr>
                <w:spacing w:val="61"/>
                <w:w w:val="150"/>
                <w:sz w:val="28"/>
              </w:rPr>
              <w:t> </w:t>
            </w:r>
            <w:r>
              <w:rPr>
                <w:sz w:val="28"/>
              </w:rPr>
              <w:t>№</w:t>
            </w:r>
            <w:r>
              <w:rPr>
                <w:spacing w:val="61"/>
                <w:w w:val="150"/>
                <w:sz w:val="28"/>
              </w:rPr>
              <w:t> </w:t>
            </w:r>
            <w:r>
              <w:rPr>
                <w:sz w:val="28"/>
              </w:rPr>
              <w:t>315,</w:t>
            </w:r>
            <w:r>
              <w:rPr>
                <w:spacing w:val="60"/>
                <w:w w:val="150"/>
                <w:sz w:val="28"/>
              </w:rPr>
              <w:t> </w:t>
            </w:r>
            <w:r>
              <w:rPr>
                <w:sz w:val="28"/>
              </w:rPr>
              <w:t>пункту</w:t>
            </w:r>
            <w:r>
              <w:rPr>
                <w:spacing w:val="61"/>
                <w:w w:val="150"/>
                <w:sz w:val="28"/>
              </w:rPr>
              <w:t> </w:t>
            </w:r>
            <w:r>
              <w:rPr>
                <w:spacing w:val="-10"/>
                <w:sz w:val="28"/>
              </w:rPr>
              <w:t>4</w:t>
            </w:r>
          </w:p>
          <w:p>
            <w:pPr>
              <w:pStyle w:val="TableParagraph"/>
              <w:spacing w:before="1"/>
              <w:ind w:right="131"/>
              <w:jc w:val="both"/>
              <w:rPr>
                <w:sz w:val="28"/>
              </w:rPr>
            </w:pPr>
            <w:r>
              <w:rPr>
                <w:sz w:val="28"/>
              </w:rPr>
              <w:t>«Порядку утворення та функціонування пожежно- рятувальних підрозділів для забезпечення добровільної пожежної охорони», затвердженого постановою</w:t>
            </w:r>
            <w:r>
              <w:rPr>
                <w:spacing w:val="45"/>
                <w:w w:val="150"/>
                <w:sz w:val="28"/>
              </w:rPr>
              <w:t>  </w:t>
            </w:r>
            <w:r>
              <w:rPr>
                <w:sz w:val="28"/>
              </w:rPr>
              <w:t>КМУ</w:t>
            </w:r>
            <w:r>
              <w:rPr>
                <w:spacing w:val="45"/>
                <w:w w:val="150"/>
                <w:sz w:val="28"/>
              </w:rPr>
              <w:t>  </w:t>
            </w:r>
            <w:r>
              <w:rPr>
                <w:sz w:val="28"/>
              </w:rPr>
              <w:t>від</w:t>
            </w:r>
            <w:r>
              <w:rPr>
                <w:spacing w:val="45"/>
                <w:w w:val="150"/>
                <w:sz w:val="28"/>
              </w:rPr>
              <w:t>  </w:t>
            </w:r>
            <w:r>
              <w:rPr>
                <w:sz w:val="28"/>
              </w:rPr>
              <w:t>07</w:t>
            </w:r>
            <w:r>
              <w:rPr>
                <w:spacing w:val="46"/>
                <w:w w:val="150"/>
                <w:sz w:val="28"/>
              </w:rPr>
              <w:t>  </w:t>
            </w:r>
            <w:r>
              <w:rPr>
                <w:sz w:val="28"/>
              </w:rPr>
              <w:t>квітня</w:t>
            </w:r>
            <w:r>
              <w:rPr>
                <w:spacing w:val="79"/>
                <w:sz w:val="28"/>
              </w:rPr>
              <w:t>  </w:t>
            </w:r>
            <w:r>
              <w:rPr>
                <w:sz w:val="28"/>
              </w:rPr>
              <w:t>2023</w:t>
            </w:r>
            <w:r>
              <w:rPr>
                <w:spacing w:val="46"/>
                <w:w w:val="150"/>
                <w:sz w:val="28"/>
              </w:rPr>
              <w:t>  </w:t>
            </w:r>
            <w:r>
              <w:rPr>
                <w:spacing w:val="-4"/>
                <w:sz w:val="28"/>
              </w:rPr>
              <w:t>року</w:t>
            </w:r>
          </w:p>
          <w:p>
            <w:pPr>
              <w:pStyle w:val="TableParagraph"/>
              <w:ind w:right="133"/>
              <w:jc w:val="both"/>
              <w:rPr>
                <w:sz w:val="28"/>
              </w:rPr>
            </w:pPr>
            <w:r>
              <w:rPr>
                <w:sz w:val="28"/>
              </w:rPr>
              <w:t>№ 314, з метою виконання розпорядження КМУ від 29 листопада 2024 року № 1190-р «Деякі питання забезпечення досягнення Цілей сталого розвитку в Україні» та реалізації Індикатора 6 «Частка від необхідної кількості підрозділів для забезпечення добровільної та місцевої пожежної охорони у сільській місцевості з урахуванням часу прибуття до місця</w:t>
            </w:r>
            <w:r>
              <w:rPr>
                <w:spacing w:val="52"/>
                <w:w w:val="150"/>
                <w:sz w:val="28"/>
              </w:rPr>
              <w:t> </w:t>
            </w:r>
            <w:r>
              <w:rPr>
                <w:sz w:val="28"/>
              </w:rPr>
              <w:t>виклику</w:t>
            </w:r>
            <w:r>
              <w:rPr>
                <w:spacing w:val="53"/>
                <w:w w:val="150"/>
                <w:sz w:val="28"/>
              </w:rPr>
              <w:t> </w:t>
            </w:r>
            <w:r>
              <w:rPr>
                <w:sz w:val="28"/>
              </w:rPr>
              <w:t>не</w:t>
            </w:r>
            <w:r>
              <w:rPr>
                <w:spacing w:val="52"/>
                <w:w w:val="150"/>
                <w:sz w:val="28"/>
              </w:rPr>
              <w:t> </w:t>
            </w:r>
            <w:r>
              <w:rPr>
                <w:sz w:val="28"/>
              </w:rPr>
              <w:t>більше</w:t>
            </w:r>
            <w:r>
              <w:rPr>
                <w:spacing w:val="51"/>
                <w:w w:val="150"/>
                <w:sz w:val="28"/>
              </w:rPr>
              <w:t> </w:t>
            </w:r>
            <w:r>
              <w:rPr>
                <w:sz w:val="28"/>
              </w:rPr>
              <w:t>20</w:t>
            </w:r>
            <w:r>
              <w:rPr>
                <w:spacing w:val="55"/>
                <w:w w:val="150"/>
                <w:sz w:val="28"/>
              </w:rPr>
              <w:t> </w:t>
            </w:r>
            <w:r>
              <w:rPr>
                <w:sz w:val="28"/>
              </w:rPr>
              <w:t>хвилин»</w:t>
            </w:r>
            <w:r>
              <w:rPr>
                <w:spacing w:val="53"/>
                <w:w w:val="150"/>
                <w:sz w:val="28"/>
              </w:rPr>
              <w:t> </w:t>
            </w:r>
            <w:r>
              <w:rPr>
                <w:sz w:val="28"/>
              </w:rPr>
              <w:t>Завдання</w:t>
            </w:r>
            <w:r>
              <w:rPr>
                <w:spacing w:val="52"/>
                <w:w w:val="150"/>
                <w:sz w:val="28"/>
              </w:rPr>
              <w:t> </w:t>
            </w:r>
            <w:r>
              <w:rPr>
                <w:spacing w:val="-10"/>
                <w:sz w:val="28"/>
              </w:rPr>
              <w:t>4</w:t>
            </w:r>
          </w:p>
          <w:p>
            <w:pPr>
              <w:pStyle w:val="TableParagraph"/>
              <w:ind w:right="133"/>
              <w:jc w:val="both"/>
              <w:rPr>
                <w:sz w:val="28"/>
              </w:rPr>
            </w:pPr>
            <w:r>
              <w:rPr>
                <w:sz w:val="28"/>
              </w:rPr>
              <w:t>«Підвищення стійкості населених пунктів і територіальних громад до наслідків збройної агресії Російської Федерації проти України, стихійних лих, надзвичайних</w:t>
            </w:r>
            <w:r>
              <w:rPr>
                <w:spacing w:val="61"/>
                <w:w w:val="150"/>
                <w:sz w:val="28"/>
              </w:rPr>
              <w:t> </w:t>
            </w:r>
            <w:r>
              <w:rPr>
                <w:sz w:val="28"/>
              </w:rPr>
              <w:t>ситуацій</w:t>
            </w:r>
            <w:r>
              <w:rPr>
                <w:spacing w:val="61"/>
                <w:w w:val="150"/>
                <w:sz w:val="28"/>
              </w:rPr>
              <w:t> </w:t>
            </w:r>
            <w:r>
              <w:rPr>
                <w:sz w:val="28"/>
              </w:rPr>
              <w:t>та</w:t>
            </w:r>
            <w:r>
              <w:rPr>
                <w:spacing w:val="59"/>
                <w:w w:val="150"/>
                <w:sz w:val="28"/>
              </w:rPr>
              <w:t> </w:t>
            </w:r>
            <w:r>
              <w:rPr>
                <w:sz w:val="28"/>
              </w:rPr>
              <w:t>змін</w:t>
            </w:r>
            <w:r>
              <w:rPr>
                <w:spacing w:val="62"/>
                <w:w w:val="150"/>
                <w:sz w:val="28"/>
              </w:rPr>
              <w:t> </w:t>
            </w:r>
            <w:r>
              <w:rPr>
                <w:sz w:val="28"/>
              </w:rPr>
              <w:t>клімату»,</w:t>
            </w:r>
            <w:r>
              <w:rPr>
                <w:spacing w:val="60"/>
                <w:w w:val="150"/>
                <w:sz w:val="28"/>
              </w:rPr>
              <w:t> </w:t>
            </w:r>
            <w:r>
              <w:rPr>
                <w:sz w:val="28"/>
              </w:rPr>
              <w:t>Цілі</w:t>
            </w:r>
            <w:r>
              <w:rPr>
                <w:spacing w:val="59"/>
                <w:w w:val="150"/>
                <w:sz w:val="28"/>
              </w:rPr>
              <w:t> </w:t>
            </w:r>
            <w:r>
              <w:rPr>
                <w:spacing w:val="-5"/>
                <w:sz w:val="28"/>
              </w:rPr>
              <w:t>11</w:t>
            </w:r>
          </w:p>
          <w:p>
            <w:pPr>
              <w:pStyle w:val="TableParagraph"/>
              <w:ind w:right="132"/>
              <w:jc w:val="both"/>
              <w:rPr>
                <w:sz w:val="28"/>
              </w:rPr>
            </w:pPr>
            <w:r>
              <w:rPr>
                <w:sz w:val="28"/>
              </w:rPr>
              <w:t>«Сталий розвиток міст і громад» та розпорядження голови</w:t>
            </w:r>
            <w:r>
              <w:rPr>
                <w:spacing w:val="40"/>
                <w:sz w:val="28"/>
              </w:rPr>
              <w:t>  </w:t>
            </w:r>
            <w:r>
              <w:rPr>
                <w:sz w:val="28"/>
              </w:rPr>
              <w:t>облдержадміністрації</w:t>
            </w:r>
            <w:r>
              <w:rPr>
                <w:spacing w:val="40"/>
                <w:sz w:val="28"/>
              </w:rPr>
              <w:t>  </w:t>
            </w:r>
            <w:r>
              <w:rPr>
                <w:sz w:val="28"/>
              </w:rPr>
              <w:t>від</w:t>
            </w:r>
            <w:r>
              <w:rPr>
                <w:spacing w:val="40"/>
                <w:sz w:val="28"/>
              </w:rPr>
              <w:t>  </w:t>
            </w:r>
            <w:r>
              <w:rPr>
                <w:sz w:val="28"/>
              </w:rPr>
              <w:t>25</w:t>
            </w:r>
            <w:r>
              <w:rPr>
                <w:spacing w:val="40"/>
                <w:sz w:val="28"/>
              </w:rPr>
              <w:t>  </w:t>
            </w:r>
            <w:r>
              <w:rPr>
                <w:sz w:val="28"/>
              </w:rPr>
              <w:t>травня</w:t>
            </w:r>
            <w:r>
              <w:rPr>
                <w:spacing w:val="80"/>
                <w:w w:val="150"/>
                <w:sz w:val="28"/>
              </w:rPr>
              <w:t> </w:t>
            </w:r>
            <w:r>
              <w:rPr>
                <w:sz w:val="28"/>
              </w:rPr>
              <w:t>2021 року № 290-р «Про створення на території Миколаївської області пожежно-рятувальних підрозділів</w:t>
            </w:r>
            <w:r>
              <w:rPr>
                <w:spacing w:val="36"/>
                <w:sz w:val="28"/>
              </w:rPr>
              <w:t>  </w:t>
            </w:r>
            <w:r>
              <w:rPr>
                <w:sz w:val="28"/>
              </w:rPr>
              <w:t>для</w:t>
            </w:r>
            <w:r>
              <w:rPr>
                <w:spacing w:val="39"/>
                <w:sz w:val="28"/>
              </w:rPr>
              <w:t>  </w:t>
            </w:r>
            <w:r>
              <w:rPr>
                <w:sz w:val="28"/>
              </w:rPr>
              <w:t>забезпечення</w:t>
            </w:r>
            <w:r>
              <w:rPr>
                <w:spacing w:val="38"/>
                <w:sz w:val="28"/>
              </w:rPr>
              <w:t>  </w:t>
            </w:r>
            <w:r>
              <w:rPr>
                <w:sz w:val="28"/>
              </w:rPr>
              <w:t>місцевої</w:t>
            </w:r>
            <w:r>
              <w:rPr>
                <w:spacing w:val="41"/>
                <w:sz w:val="28"/>
              </w:rPr>
              <w:t>  </w:t>
            </w:r>
            <w:r>
              <w:rPr>
                <w:spacing w:val="-2"/>
                <w:sz w:val="28"/>
              </w:rPr>
              <w:t>пожежної</w:t>
            </w:r>
          </w:p>
          <w:p>
            <w:pPr>
              <w:pStyle w:val="TableParagraph"/>
              <w:spacing w:line="301" w:lineRule="exact"/>
              <w:jc w:val="both"/>
              <w:rPr>
                <w:sz w:val="28"/>
              </w:rPr>
            </w:pPr>
            <w:r>
              <w:rPr>
                <w:sz w:val="28"/>
              </w:rPr>
              <w:t>охорони</w:t>
            </w:r>
            <w:r>
              <w:rPr>
                <w:spacing w:val="-7"/>
                <w:sz w:val="28"/>
              </w:rPr>
              <w:t> </w:t>
            </w:r>
            <w:r>
              <w:rPr>
                <w:sz w:val="28"/>
              </w:rPr>
              <w:t>до</w:t>
            </w:r>
            <w:r>
              <w:rPr>
                <w:spacing w:val="-4"/>
                <w:sz w:val="28"/>
              </w:rPr>
              <w:t> </w:t>
            </w:r>
            <w:r>
              <w:rPr>
                <w:sz w:val="28"/>
              </w:rPr>
              <w:t>2025</w:t>
            </w:r>
            <w:r>
              <w:rPr>
                <w:spacing w:val="-6"/>
                <w:sz w:val="28"/>
              </w:rPr>
              <w:t> </w:t>
            </w:r>
            <w:r>
              <w:rPr>
                <w:spacing w:val="-4"/>
                <w:sz w:val="28"/>
              </w:rPr>
              <w:t>року»</w:t>
            </w:r>
          </w:p>
        </w:tc>
        <w:tc>
          <w:tcPr>
            <w:tcW w:w="5953" w:type="dxa"/>
          </w:tcPr>
          <w:p>
            <w:pPr>
              <w:pStyle w:val="TableParagraph"/>
              <w:spacing w:line="322" w:lineRule="exact"/>
              <w:ind w:left="82"/>
              <w:jc w:val="both"/>
              <w:rPr>
                <w:sz w:val="28"/>
              </w:rPr>
            </w:pPr>
            <w:r>
              <w:rPr>
                <w:sz w:val="28"/>
              </w:rPr>
              <w:t>Військові</w:t>
            </w:r>
            <w:r>
              <w:rPr>
                <w:spacing w:val="-8"/>
                <w:sz w:val="28"/>
              </w:rPr>
              <w:t> </w:t>
            </w:r>
            <w:r>
              <w:rPr>
                <w:sz w:val="28"/>
              </w:rPr>
              <w:t>адміністрації</w:t>
            </w:r>
            <w:r>
              <w:rPr>
                <w:spacing w:val="-8"/>
                <w:sz w:val="28"/>
              </w:rPr>
              <w:t> </w:t>
            </w:r>
            <w:r>
              <w:rPr>
                <w:sz w:val="28"/>
              </w:rPr>
              <w:t>населених</w:t>
            </w:r>
            <w:r>
              <w:rPr>
                <w:spacing w:val="-7"/>
                <w:sz w:val="28"/>
              </w:rPr>
              <w:t> </w:t>
            </w:r>
            <w:r>
              <w:rPr>
                <w:spacing w:val="-2"/>
                <w:sz w:val="28"/>
              </w:rPr>
              <w:t>пунктів;</w:t>
            </w:r>
          </w:p>
          <w:p>
            <w:pPr>
              <w:pStyle w:val="TableParagraph"/>
              <w:ind w:left="138" w:right="33"/>
              <w:jc w:val="both"/>
              <w:rPr>
                <w:sz w:val="28"/>
              </w:rPr>
            </w:pPr>
            <w:r>
              <w:rPr>
                <w:sz w:val="28"/>
              </w:rPr>
              <w:t>виконавчі органи сільських, селищних, міських рад</w:t>
            </w:r>
            <w:r>
              <w:rPr>
                <w:spacing w:val="-8"/>
                <w:sz w:val="28"/>
              </w:rPr>
              <w:t> </w:t>
            </w:r>
            <w:r>
              <w:rPr>
                <w:sz w:val="28"/>
              </w:rPr>
              <w:t>(за</w:t>
            </w:r>
            <w:r>
              <w:rPr>
                <w:spacing w:val="-10"/>
                <w:sz w:val="28"/>
              </w:rPr>
              <w:t> </w:t>
            </w:r>
            <w:r>
              <w:rPr>
                <w:sz w:val="28"/>
              </w:rPr>
              <w:t>узгодженням);</w:t>
            </w:r>
            <w:r>
              <w:rPr>
                <w:spacing w:val="-9"/>
                <w:sz w:val="28"/>
              </w:rPr>
              <w:t> </w:t>
            </w:r>
            <w:r>
              <w:rPr>
                <w:sz w:val="28"/>
              </w:rPr>
              <w:t>Баштанське</w:t>
            </w:r>
            <w:r>
              <w:rPr>
                <w:spacing w:val="-12"/>
                <w:sz w:val="28"/>
              </w:rPr>
              <w:t> </w:t>
            </w:r>
            <w:r>
              <w:rPr>
                <w:sz w:val="28"/>
              </w:rPr>
              <w:t>надлісництво філії «Південний лісовий офіс» ДП «Ліси</w:t>
            </w:r>
          </w:p>
          <w:p>
            <w:pPr>
              <w:pStyle w:val="TableParagraph"/>
              <w:spacing w:before="1"/>
              <w:ind w:left="138"/>
              <w:jc w:val="both"/>
              <w:rPr>
                <w:sz w:val="28"/>
              </w:rPr>
            </w:pPr>
            <w:r>
              <w:rPr>
                <w:sz w:val="28"/>
              </w:rPr>
              <w:t>України»</w:t>
            </w:r>
            <w:r>
              <w:rPr>
                <w:spacing w:val="67"/>
                <w:sz w:val="28"/>
              </w:rPr>
              <w:t> </w:t>
            </w:r>
            <w:r>
              <w:rPr>
                <w:sz w:val="28"/>
              </w:rPr>
              <w:t>(за</w:t>
            </w:r>
            <w:r>
              <w:rPr>
                <w:spacing w:val="-2"/>
                <w:sz w:val="28"/>
              </w:rPr>
              <w:t> узгодженням)</w:t>
            </w:r>
          </w:p>
        </w:tc>
        <w:tc>
          <w:tcPr>
            <w:tcW w:w="1455" w:type="dxa"/>
          </w:tcPr>
          <w:p>
            <w:pPr>
              <w:pStyle w:val="TableParagraph"/>
              <w:ind w:left="56" w:right="49" w:hanging="2"/>
              <w:jc w:val="center"/>
              <w:rPr>
                <w:sz w:val="28"/>
              </w:rPr>
            </w:pPr>
            <w:r>
              <w:rPr>
                <w:spacing w:val="-2"/>
                <w:sz w:val="28"/>
              </w:rPr>
              <w:t>протягом пожежоне- безпечного періоду</w:t>
            </w:r>
          </w:p>
        </w:tc>
      </w:tr>
    </w:tbl>
    <w:p>
      <w:pPr>
        <w:pStyle w:val="TableParagraph"/>
        <w:spacing w:after="0"/>
        <w:jc w:val="center"/>
        <w:rPr>
          <w:sz w:val="28"/>
        </w:rPr>
        <w:sectPr>
          <w:pgSz w:w="16840" w:h="11910" w:orient="landscape"/>
          <w:pgMar w:header="384" w:footer="0" w:top="860" w:bottom="280" w:left="1700" w:right="425"/>
        </w:sectPr>
      </w:pPr>
    </w:p>
    <w:p>
      <w:pPr>
        <w:pStyle w:val="BodyText"/>
        <w:rPr>
          <w:sz w:val="6"/>
        </w:rPr>
      </w:pP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7"/>
        <w:gridCol w:w="6604"/>
        <w:gridCol w:w="5953"/>
        <w:gridCol w:w="1455"/>
      </w:tblGrid>
      <w:tr>
        <w:trPr>
          <w:trHeight w:val="5237" w:hRule="atLeast"/>
        </w:trPr>
        <w:tc>
          <w:tcPr>
            <w:tcW w:w="617" w:type="dxa"/>
          </w:tcPr>
          <w:p>
            <w:pPr>
              <w:pStyle w:val="TableParagraph"/>
              <w:ind w:left="0"/>
              <w:rPr>
                <w:sz w:val="28"/>
              </w:rPr>
            </w:pPr>
          </w:p>
        </w:tc>
        <w:tc>
          <w:tcPr>
            <w:tcW w:w="6604" w:type="dxa"/>
          </w:tcPr>
          <w:p>
            <w:pPr>
              <w:pStyle w:val="TableParagraph"/>
              <w:ind w:right="131"/>
              <w:jc w:val="both"/>
              <w:rPr>
                <w:sz w:val="28"/>
              </w:rPr>
            </w:pPr>
            <w:r>
              <w:rPr>
                <w:sz w:val="28"/>
              </w:rPr>
              <w:t>Організувати цілодобового чергування членів пожежно-рятувальних підрозділів</w:t>
            </w:r>
            <w:r>
              <w:rPr>
                <w:spacing w:val="40"/>
                <w:sz w:val="28"/>
              </w:rPr>
              <w:t> </w:t>
            </w:r>
            <w:r>
              <w:rPr>
                <w:sz w:val="28"/>
              </w:rPr>
              <w:t>на пожежній та пристосованій техніці для пожежогасіння,</w:t>
            </w:r>
            <w:r>
              <w:rPr>
                <w:spacing w:val="40"/>
                <w:sz w:val="28"/>
              </w:rPr>
              <w:t> </w:t>
            </w:r>
            <w:r>
              <w:rPr>
                <w:sz w:val="28"/>
              </w:rPr>
              <w:t>утримання її відповідно до норм належності.</w:t>
            </w:r>
          </w:p>
          <w:p>
            <w:pPr>
              <w:pStyle w:val="TableParagraph"/>
              <w:ind w:left="0"/>
              <w:rPr>
                <w:sz w:val="28"/>
              </w:rPr>
            </w:pPr>
          </w:p>
          <w:p>
            <w:pPr>
              <w:pStyle w:val="TableParagraph"/>
              <w:tabs>
                <w:tab w:pos="2729" w:val="left" w:leader="none"/>
                <w:tab w:pos="5361" w:val="left" w:leader="none"/>
              </w:tabs>
              <w:spacing w:before="1"/>
              <w:ind w:right="128"/>
              <w:jc w:val="both"/>
              <w:rPr>
                <w:sz w:val="28"/>
              </w:rPr>
            </w:pPr>
            <w:r>
              <w:rPr>
                <w:sz w:val="28"/>
              </w:rPr>
              <w:t>Вжити заходи щодо забезпечення функціональних підрозділів місцевої, добровільної та відомчої пожежної охорони необхідною технікою, пально- </w:t>
            </w:r>
            <w:r>
              <w:rPr>
                <w:spacing w:val="-2"/>
                <w:sz w:val="28"/>
              </w:rPr>
              <w:t>мастильними</w:t>
            </w:r>
            <w:r>
              <w:rPr>
                <w:sz w:val="28"/>
              </w:rPr>
              <w:tab/>
            </w:r>
            <w:r>
              <w:rPr>
                <w:spacing w:val="-2"/>
                <w:sz w:val="28"/>
              </w:rPr>
              <w:t>матеріалами,</w:t>
            </w:r>
            <w:r>
              <w:rPr>
                <w:sz w:val="28"/>
              </w:rPr>
              <w:tab/>
            </w:r>
            <w:r>
              <w:rPr>
                <w:spacing w:val="-2"/>
                <w:sz w:val="28"/>
              </w:rPr>
              <w:t>засобами </w:t>
            </w:r>
            <w:r>
              <w:rPr>
                <w:sz w:val="28"/>
              </w:rPr>
              <w:t>протипожежного захисту та зв’язку, інвентарем, укомплектування особового складу, згідно зі штатними розписами. Утримання у справному стані засобів для гасіння пожеж</w:t>
            </w:r>
          </w:p>
        </w:tc>
        <w:tc>
          <w:tcPr>
            <w:tcW w:w="5953" w:type="dxa"/>
          </w:tcPr>
          <w:p>
            <w:pPr>
              <w:pStyle w:val="TableParagraph"/>
              <w:ind w:left="0"/>
              <w:rPr>
                <w:sz w:val="28"/>
              </w:rPr>
            </w:pPr>
          </w:p>
        </w:tc>
        <w:tc>
          <w:tcPr>
            <w:tcW w:w="1455" w:type="dxa"/>
          </w:tcPr>
          <w:p>
            <w:pPr>
              <w:pStyle w:val="TableParagraph"/>
              <w:ind w:left="0"/>
              <w:rPr>
                <w:sz w:val="28"/>
              </w:rPr>
            </w:pPr>
          </w:p>
        </w:tc>
      </w:tr>
      <w:tr>
        <w:trPr>
          <w:trHeight w:val="1891" w:hRule="atLeast"/>
        </w:trPr>
        <w:tc>
          <w:tcPr>
            <w:tcW w:w="617" w:type="dxa"/>
          </w:tcPr>
          <w:p>
            <w:pPr>
              <w:pStyle w:val="TableParagraph"/>
              <w:spacing w:before="2"/>
              <w:ind w:left="4"/>
              <w:rPr>
                <w:sz w:val="28"/>
              </w:rPr>
            </w:pPr>
            <w:r>
              <w:rPr>
                <w:spacing w:val="-5"/>
                <w:sz w:val="28"/>
              </w:rPr>
              <w:t>23.</w:t>
            </w:r>
          </w:p>
        </w:tc>
        <w:tc>
          <w:tcPr>
            <w:tcW w:w="6604" w:type="dxa"/>
          </w:tcPr>
          <w:p>
            <w:pPr>
              <w:pStyle w:val="TableParagraph"/>
              <w:ind w:right="133"/>
              <w:jc w:val="both"/>
              <w:rPr>
                <w:sz w:val="28"/>
              </w:rPr>
            </w:pPr>
            <w:r>
              <w:rPr>
                <w:sz w:val="28"/>
              </w:rPr>
              <w:t>Визначити пункти зосередження протипожежного обладнання та інвентарю, а також забезпечити їх протипожежним обладнанням, засобами гасіння лісових пожеж у нормованих обсягах</w:t>
            </w:r>
          </w:p>
        </w:tc>
        <w:tc>
          <w:tcPr>
            <w:tcW w:w="5953" w:type="dxa"/>
          </w:tcPr>
          <w:p>
            <w:pPr>
              <w:pStyle w:val="TableParagraph"/>
              <w:ind w:left="171" w:right="109"/>
              <w:jc w:val="both"/>
              <w:rPr>
                <w:sz w:val="28"/>
              </w:rPr>
            </w:pPr>
            <w:r>
              <w:rPr>
                <w:sz w:val="28"/>
              </w:rPr>
              <w:t>Військові адміністрації населених пунктів, виконавчі органи сільських, селищних,</w:t>
            </w:r>
            <w:r>
              <w:rPr>
                <w:spacing w:val="40"/>
                <w:sz w:val="28"/>
              </w:rPr>
              <w:t> </w:t>
            </w:r>
            <w:r>
              <w:rPr>
                <w:sz w:val="28"/>
              </w:rPr>
              <w:t>міських рад (за узгодженням)</w:t>
            </w:r>
          </w:p>
        </w:tc>
        <w:tc>
          <w:tcPr>
            <w:tcW w:w="1455" w:type="dxa"/>
          </w:tcPr>
          <w:p>
            <w:pPr>
              <w:pStyle w:val="TableParagraph"/>
              <w:ind w:left="56" w:right="49" w:hanging="3"/>
              <w:jc w:val="center"/>
              <w:rPr>
                <w:sz w:val="28"/>
              </w:rPr>
            </w:pPr>
            <w:r>
              <w:rPr>
                <w:sz w:val="28"/>
              </w:rPr>
              <w:t>до</w:t>
            </w:r>
            <w:r>
              <w:rPr>
                <w:spacing w:val="-5"/>
                <w:sz w:val="28"/>
              </w:rPr>
              <w:t> </w:t>
            </w:r>
            <w:r>
              <w:rPr>
                <w:sz w:val="28"/>
              </w:rPr>
              <w:t>початку </w:t>
            </w:r>
            <w:r>
              <w:rPr>
                <w:spacing w:val="-2"/>
                <w:sz w:val="28"/>
              </w:rPr>
              <w:t>пожежоне- безпечного періоду</w:t>
            </w:r>
          </w:p>
        </w:tc>
      </w:tr>
      <w:tr>
        <w:trPr>
          <w:trHeight w:val="2776" w:hRule="atLeast"/>
        </w:trPr>
        <w:tc>
          <w:tcPr>
            <w:tcW w:w="617" w:type="dxa"/>
          </w:tcPr>
          <w:p>
            <w:pPr>
              <w:pStyle w:val="TableParagraph"/>
              <w:spacing w:before="2"/>
              <w:ind w:left="4"/>
              <w:rPr>
                <w:sz w:val="28"/>
              </w:rPr>
            </w:pPr>
            <w:r>
              <w:rPr>
                <w:spacing w:val="-5"/>
                <w:sz w:val="28"/>
              </w:rPr>
              <w:t>24.</w:t>
            </w:r>
          </w:p>
        </w:tc>
        <w:tc>
          <w:tcPr>
            <w:tcW w:w="6604" w:type="dxa"/>
          </w:tcPr>
          <w:p>
            <w:pPr>
              <w:pStyle w:val="TableParagraph"/>
              <w:ind w:right="132"/>
              <w:jc w:val="both"/>
              <w:rPr>
                <w:sz w:val="28"/>
              </w:rPr>
            </w:pPr>
            <w:r>
              <w:rPr>
                <w:sz w:val="28"/>
              </w:rPr>
              <w:t>Створити відомчі запаси пально-мастильних матеріалів для забезпечення заправки спеціальної техніки на випадок гасіння великих лісових пожеж</w:t>
            </w:r>
            <w:r>
              <w:rPr>
                <w:spacing w:val="40"/>
                <w:sz w:val="28"/>
              </w:rPr>
              <w:t> </w:t>
            </w:r>
            <w:r>
              <w:rPr>
                <w:sz w:val="28"/>
              </w:rPr>
              <w:t>та забезпечити їх поповнення</w:t>
            </w:r>
          </w:p>
        </w:tc>
        <w:tc>
          <w:tcPr>
            <w:tcW w:w="5953" w:type="dxa"/>
          </w:tcPr>
          <w:p>
            <w:pPr>
              <w:pStyle w:val="TableParagraph"/>
              <w:ind w:left="138" w:right="130" w:hanging="56"/>
              <w:jc w:val="both"/>
              <w:rPr>
                <w:sz w:val="28"/>
              </w:rPr>
            </w:pPr>
            <w:r>
              <w:rPr>
                <w:sz w:val="28"/>
              </w:rPr>
              <w:t>Баштанське районне управління Головного управління ДСНС України у Миколаївській області (за узгодженням); військові адміністрації населених пунктів; виконавчі органи сільських, селищних, міських рад (за узгодженням);</w:t>
            </w:r>
            <w:r>
              <w:rPr>
                <w:spacing w:val="40"/>
                <w:sz w:val="28"/>
              </w:rPr>
              <w:t> </w:t>
            </w:r>
            <w:r>
              <w:rPr>
                <w:sz w:val="28"/>
              </w:rPr>
              <w:t>Баштанське</w:t>
            </w:r>
            <w:r>
              <w:rPr>
                <w:spacing w:val="40"/>
                <w:sz w:val="28"/>
              </w:rPr>
              <w:t> </w:t>
            </w:r>
            <w:r>
              <w:rPr>
                <w:sz w:val="28"/>
              </w:rPr>
              <w:t>надлісництво</w:t>
            </w:r>
            <w:r>
              <w:rPr>
                <w:spacing w:val="42"/>
                <w:sz w:val="28"/>
              </w:rPr>
              <w:t> </w:t>
            </w:r>
            <w:r>
              <w:rPr>
                <w:spacing w:val="-2"/>
                <w:sz w:val="28"/>
              </w:rPr>
              <w:t>філії</w:t>
            </w:r>
          </w:p>
          <w:p>
            <w:pPr>
              <w:pStyle w:val="TableParagraph"/>
              <w:ind w:left="138" w:right="134"/>
              <w:jc w:val="both"/>
              <w:rPr>
                <w:sz w:val="28"/>
              </w:rPr>
            </w:pPr>
            <w:r>
              <w:rPr>
                <w:sz w:val="28"/>
              </w:rPr>
              <w:t>«Південний лісовий офіс» ДП «Ліси України» (за узгодженням)</w:t>
            </w:r>
          </w:p>
        </w:tc>
        <w:tc>
          <w:tcPr>
            <w:tcW w:w="1455" w:type="dxa"/>
          </w:tcPr>
          <w:p>
            <w:pPr>
              <w:pStyle w:val="TableParagraph"/>
              <w:ind w:left="56" w:right="49" w:hanging="3"/>
              <w:jc w:val="center"/>
              <w:rPr>
                <w:sz w:val="28"/>
              </w:rPr>
            </w:pPr>
            <w:r>
              <w:rPr>
                <w:sz w:val="28"/>
              </w:rPr>
              <w:t>до</w:t>
            </w:r>
            <w:r>
              <w:rPr>
                <w:spacing w:val="-5"/>
                <w:sz w:val="28"/>
              </w:rPr>
              <w:t> </w:t>
            </w:r>
            <w:r>
              <w:rPr>
                <w:sz w:val="28"/>
              </w:rPr>
              <w:t>початку </w:t>
            </w:r>
            <w:r>
              <w:rPr>
                <w:spacing w:val="-2"/>
                <w:sz w:val="28"/>
              </w:rPr>
              <w:t>пожежоне- безпечного періоду</w:t>
            </w:r>
          </w:p>
        </w:tc>
      </w:tr>
    </w:tbl>
    <w:p>
      <w:pPr>
        <w:pStyle w:val="TableParagraph"/>
        <w:spacing w:after="0"/>
        <w:jc w:val="center"/>
        <w:rPr>
          <w:sz w:val="28"/>
        </w:rPr>
        <w:sectPr>
          <w:pgSz w:w="16840" w:h="11910" w:orient="landscape"/>
          <w:pgMar w:header="384" w:footer="0" w:top="860" w:bottom="280" w:left="1700" w:right="425"/>
        </w:sectPr>
      </w:pPr>
    </w:p>
    <w:p>
      <w:pPr>
        <w:pStyle w:val="BodyText"/>
        <w:rPr>
          <w:sz w:val="6"/>
        </w:rPr>
      </w:pP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7"/>
        <w:gridCol w:w="6604"/>
        <w:gridCol w:w="5953"/>
        <w:gridCol w:w="1455"/>
      </w:tblGrid>
      <w:tr>
        <w:trPr>
          <w:trHeight w:val="3811" w:hRule="atLeast"/>
        </w:trPr>
        <w:tc>
          <w:tcPr>
            <w:tcW w:w="617" w:type="dxa"/>
          </w:tcPr>
          <w:p>
            <w:pPr>
              <w:pStyle w:val="TableParagraph"/>
              <w:spacing w:before="2"/>
              <w:ind w:left="4"/>
              <w:rPr>
                <w:sz w:val="28"/>
              </w:rPr>
            </w:pPr>
            <w:r>
              <w:rPr>
                <w:spacing w:val="-5"/>
                <w:sz w:val="28"/>
              </w:rPr>
              <w:t>25.</w:t>
            </w:r>
          </w:p>
        </w:tc>
        <w:tc>
          <w:tcPr>
            <w:tcW w:w="6604" w:type="dxa"/>
          </w:tcPr>
          <w:p>
            <w:pPr>
              <w:pStyle w:val="TableParagraph"/>
              <w:ind w:right="108"/>
              <w:jc w:val="both"/>
              <w:rPr>
                <w:sz w:val="28"/>
              </w:rPr>
            </w:pPr>
            <w:r>
              <w:rPr>
                <w:sz w:val="28"/>
              </w:rPr>
              <w:t>Організувати проведення навчань (тренувань) для підвищення готовності органів управління та сил цивільного захисту до гасіння пожеж у природних екосистемах із залученням</w:t>
            </w:r>
            <w:r>
              <w:rPr>
                <w:spacing w:val="40"/>
                <w:sz w:val="28"/>
              </w:rPr>
              <w:t> </w:t>
            </w:r>
            <w:r>
              <w:rPr>
                <w:sz w:val="28"/>
              </w:rPr>
              <w:t>керівного складу органів виконавчої влади та органів місцевого самоврядування, сил і засобів лісокористувачів, служб цивільного захисту, пожежних підрозділів територіальних громад, місцевої, добровільної та відомчої пожежної охорони, населення, волонтерів. Забезпечення оперативного штабу картографічними </w:t>
            </w:r>
            <w:r>
              <w:rPr>
                <w:spacing w:val="-2"/>
                <w:sz w:val="28"/>
              </w:rPr>
              <w:t>матеріалами</w:t>
            </w:r>
          </w:p>
        </w:tc>
        <w:tc>
          <w:tcPr>
            <w:tcW w:w="5953" w:type="dxa"/>
          </w:tcPr>
          <w:p>
            <w:pPr>
              <w:pStyle w:val="TableParagraph"/>
              <w:ind w:left="138" w:right="130" w:hanging="56"/>
              <w:jc w:val="both"/>
              <w:rPr>
                <w:sz w:val="28"/>
              </w:rPr>
            </w:pPr>
            <w:r>
              <w:rPr>
                <w:sz w:val="28"/>
              </w:rPr>
              <w:t>Баштанське районне управління Головного управління ДСНС України у Миколаївській області (за узгодженням); військові адміністрації населених пунктів; виконавчі органи сільських, селищних, міських рад (за узгодженням);</w:t>
            </w:r>
            <w:r>
              <w:rPr>
                <w:spacing w:val="40"/>
                <w:sz w:val="28"/>
              </w:rPr>
              <w:t> </w:t>
            </w:r>
            <w:r>
              <w:rPr>
                <w:sz w:val="28"/>
              </w:rPr>
              <w:t>Баштанське</w:t>
            </w:r>
            <w:r>
              <w:rPr>
                <w:spacing w:val="40"/>
                <w:sz w:val="28"/>
              </w:rPr>
              <w:t> </w:t>
            </w:r>
            <w:r>
              <w:rPr>
                <w:sz w:val="28"/>
              </w:rPr>
              <w:t>надлісництво</w:t>
            </w:r>
            <w:r>
              <w:rPr>
                <w:spacing w:val="42"/>
                <w:sz w:val="28"/>
              </w:rPr>
              <w:t> </w:t>
            </w:r>
            <w:r>
              <w:rPr>
                <w:spacing w:val="-2"/>
                <w:sz w:val="28"/>
              </w:rPr>
              <w:t>філії</w:t>
            </w:r>
          </w:p>
          <w:p>
            <w:pPr>
              <w:pStyle w:val="TableParagraph"/>
              <w:ind w:left="138" w:right="134"/>
              <w:jc w:val="both"/>
              <w:rPr>
                <w:sz w:val="28"/>
              </w:rPr>
            </w:pPr>
            <w:r>
              <w:rPr>
                <w:sz w:val="28"/>
              </w:rPr>
              <w:t>«Південний лісовий офіс» ДП «Ліси України» (за узгодженням)</w:t>
            </w:r>
          </w:p>
        </w:tc>
        <w:tc>
          <w:tcPr>
            <w:tcW w:w="1455" w:type="dxa"/>
          </w:tcPr>
          <w:p>
            <w:pPr>
              <w:pStyle w:val="TableParagraph"/>
              <w:ind w:left="56" w:right="49" w:hanging="2"/>
              <w:jc w:val="center"/>
              <w:rPr>
                <w:sz w:val="28"/>
              </w:rPr>
            </w:pPr>
            <w:r>
              <w:rPr>
                <w:spacing w:val="-2"/>
                <w:sz w:val="28"/>
              </w:rPr>
              <w:t>протягом пожежоне- безпечного періоду</w:t>
            </w:r>
          </w:p>
        </w:tc>
      </w:tr>
      <w:tr>
        <w:trPr>
          <w:trHeight w:val="3251" w:hRule="atLeast"/>
        </w:trPr>
        <w:tc>
          <w:tcPr>
            <w:tcW w:w="617" w:type="dxa"/>
          </w:tcPr>
          <w:p>
            <w:pPr>
              <w:pStyle w:val="TableParagraph"/>
              <w:spacing w:before="2"/>
              <w:ind w:left="4"/>
              <w:rPr>
                <w:sz w:val="28"/>
              </w:rPr>
            </w:pPr>
            <w:r>
              <w:rPr>
                <w:spacing w:val="-5"/>
                <w:sz w:val="28"/>
              </w:rPr>
              <w:t>26.</w:t>
            </w:r>
          </w:p>
        </w:tc>
        <w:tc>
          <w:tcPr>
            <w:tcW w:w="6604" w:type="dxa"/>
          </w:tcPr>
          <w:p>
            <w:pPr>
              <w:pStyle w:val="TableParagraph"/>
              <w:ind w:right="108"/>
              <w:jc w:val="both"/>
              <w:rPr>
                <w:sz w:val="28"/>
              </w:rPr>
            </w:pPr>
            <w:r>
              <w:rPr>
                <w:sz w:val="28"/>
              </w:rPr>
              <w:t>Вжити дієві заходи щодо ліквідації</w:t>
            </w:r>
            <w:r>
              <w:rPr>
                <w:spacing w:val="40"/>
                <w:sz w:val="28"/>
              </w:rPr>
              <w:t> </w:t>
            </w:r>
            <w:r>
              <w:rPr>
                <w:sz w:val="28"/>
              </w:rPr>
              <w:t>несанкціонованих сміттєзвалищ на територіях територіальних громад та лісових масивів</w:t>
            </w:r>
          </w:p>
        </w:tc>
        <w:tc>
          <w:tcPr>
            <w:tcW w:w="5953" w:type="dxa"/>
          </w:tcPr>
          <w:p>
            <w:pPr>
              <w:pStyle w:val="TableParagraph"/>
              <w:ind w:left="138" w:right="130"/>
              <w:jc w:val="both"/>
              <w:rPr>
                <w:sz w:val="28"/>
              </w:rPr>
            </w:pPr>
            <w:r>
              <w:rPr>
                <w:sz w:val="28"/>
              </w:rPr>
              <w:t>Баштанське районне управління Головного управління ДСНС України у Миколаївській області (за узгодженням); військові адміністрації населених пунктів; виконавчі органи сільських, селищних, міських рад (за узгодженням);</w:t>
            </w:r>
            <w:r>
              <w:rPr>
                <w:spacing w:val="40"/>
                <w:sz w:val="28"/>
              </w:rPr>
              <w:t> </w:t>
            </w:r>
            <w:r>
              <w:rPr>
                <w:sz w:val="28"/>
              </w:rPr>
              <w:t>Баштанське</w:t>
            </w:r>
            <w:r>
              <w:rPr>
                <w:spacing w:val="40"/>
                <w:sz w:val="28"/>
              </w:rPr>
              <w:t> </w:t>
            </w:r>
            <w:r>
              <w:rPr>
                <w:sz w:val="28"/>
              </w:rPr>
              <w:t>надлісництво</w:t>
            </w:r>
            <w:r>
              <w:rPr>
                <w:spacing w:val="42"/>
                <w:sz w:val="28"/>
              </w:rPr>
              <w:t> </w:t>
            </w:r>
            <w:r>
              <w:rPr>
                <w:spacing w:val="-2"/>
                <w:sz w:val="28"/>
              </w:rPr>
              <w:t>філії</w:t>
            </w:r>
          </w:p>
          <w:p>
            <w:pPr>
              <w:pStyle w:val="TableParagraph"/>
              <w:ind w:left="138" w:right="134"/>
              <w:jc w:val="both"/>
              <w:rPr>
                <w:sz w:val="28"/>
              </w:rPr>
            </w:pPr>
            <w:r>
              <w:rPr>
                <w:sz w:val="28"/>
              </w:rPr>
              <w:t>«Південний лісовий офіс» ДП «Ліси України» (за узгодженням)</w:t>
            </w:r>
          </w:p>
        </w:tc>
        <w:tc>
          <w:tcPr>
            <w:tcW w:w="1455" w:type="dxa"/>
          </w:tcPr>
          <w:p>
            <w:pPr>
              <w:pStyle w:val="TableParagraph"/>
              <w:ind w:left="5" w:right="1"/>
              <w:jc w:val="center"/>
              <w:rPr>
                <w:sz w:val="28"/>
              </w:rPr>
            </w:pPr>
            <w:r>
              <w:rPr>
                <w:spacing w:val="-2"/>
                <w:sz w:val="28"/>
              </w:rPr>
              <w:t>постійно</w:t>
            </w:r>
          </w:p>
        </w:tc>
      </w:tr>
      <w:tr>
        <w:trPr>
          <w:trHeight w:val="1932" w:hRule="atLeast"/>
        </w:trPr>
        <w:tc>
          <w:tcPr>
            <w:tcW w:w="617" w:type="dxa"/>
          </w:tcPr>
          <w:p>
            <w:pPr>
              <w:pStyle w:val="TableParagraph"/>
              <w:spacing w:before="2"/>
              <w:ind w:left="4"/>
              <w:rPr>
                <w:sz w:val="28"/>
              </w:rPr>
            </w:pPr>
            <w:r>
              <w:rPr>
                <w:spacing w:val="-5"/>
                <w:sz w:val="28"/>
              </w:rPr>
              <w:t>27.</w:t>
            </w:r>
          </w:p>
        </w:tc>
        <w:tc>
          <w:tcPr>
            <w:tcW w:w="6604" w:type="dxa"/>
          </w:tcPr>
          <w:p>
            <w:pPr>
              <w:pStyle w:val="TableParagraph"/>
              <w:ind w:right="111"/>
              <w:jc w:val="both"/>
              <w:rPr>
                <w:sz w:val="28"/>
              </w:rPr>
            </w:pPr>
            <w:r>
              <w:rPr>
                <w:sz w:val="28"/>
              </w:rPr>
              <w:t>Забезпечити належний протипожежний стан територій зберігання твердих побутових відходів, а також своєчасне доставляння ґрунту для засипки шаром землі сміття</w:t>
            </w:r>
          </w:p>
        </w:tc>
        <w:tc>
          <w:tcPr>
            <w:tcW w:w="5953" w:type="dxa"/>
          </w:tcPr>
          <w:p>
            <w:pPr>
              <w:pStyle w:val="TableParagraph"/>
              <w:ind w:left="1" w:right="130"/>
              <w:rPr>
                <w:sz w:val="28"/>
              </w:rPr>
            </w:pPr>
            <w:r>
              <w:rPr>
                <w:sz w:val="28"/>
              </w:rPr>
              <w:t>Відділ</w:t>
            </w:r>
            <w:r>
              <w:rPr>
                <w:spacing w:val="40"/>
                <w:sz w:val="28"/>
              </w:rPr>
              <w:t> </w:t>
            </w:r>
            <w:r>
              <w:rPr>
                <w:sz w:val="28"/>
              </w:rPr>
              <w:t>інфраструктури,</w:t>
            </w:r>
            <w:r>
              <w:rPr>
                <w:spacing w:val="40"/>
                <w:sz w:val="28"/>
              </w:rPr>
              <w:t> </w:t>
            </w:r>
            <w:r>
              <w:rPr>
                <w:sz w:val="28"/>
              </w:rPr>
              <w:t>містобудування</w:t>
            </w:r>
            <w:r>
              <w:rPr>
                <w:spacing w:val="40"/>
                <w:sz w:val="28"/>
              </w:rPr>
              <w:t> </w:t>
            </w:r>
            <w:r>
              <w:rPr>
                <w:sz w:val="28"/>
              </w:rPr>
              <w:t>та архітектури, житлово-комунального господарства</w:t>
            </w:r>
            <w:r>
              <w:rPr>
                <w:spacing w:val="-11"/>
                <w:sz w:val="28"/>
              </w:rPr>
              <w:t> </w:t>
            </w:r>
            <w:r>
              <w:rPr>
                <w:sz w:val="28"/>
              </w:rPr>
              <w:t>та</w:t>
            </w:r>
            <w:r>
              <w:rPr>
                <w:spacing w:val="-10"/>
                <w:sz w:val="28"/>
              </w:rPr>
              <w:t> </w:t>
            </w:r>
            <w:r>
              <w:rPr>
                <w:sz w:val="28"/>
              </w:rPr>
              <w:t>екології</w:t>
            </w:r>
            <w:r>
              <w:rPr>
                <w:spacing w:val="-9"/>
                <w:sz w:val="28"/>
              </w:rPr>
              <w:t> </w:t>
            </w:r>
            <w:r>
              <w:rPr>
                <w:sz w:val="28"/>
              </w:rPr>
              <w:t>районної</w:t>
            </w:r>
            <w:r>
              <w:rPr>
                <w:spacing w:val="-9"/>
                <w:sz w:val="28"/>
              </w:rPr>
              <w:t> </w:t>
            </w:r>
            <w:r>
              <w:rPr>
                <w:sz w:val="28"/>
              </w:rPr>
              <w:t>військової</w:t>
            </w:r>
          </w:p>
          <w:p>
            <w:pPr>
              <w:pStyle w:val="TableParagraph"/>
              <w:spacing w:line="322" w:lineRule="exact"/>
              <w:ind w:left="1" w:right="192"/>
              <w:jc w:val="both"/>
              <w:rPr>
                <w:sz w:val="28"/>
              </w:rPr>
            </w:pPr>
            <w:r>
              <w:rPr>
                <w:sz w:val="28"/>
              </w:rPr>
              <w:t>адміністрації;</w:t>
            </w:r>
            <w:r>
              <w:rPr>
                <w:spacing w:val="-10"/>
                <w:sz w:val="28"/>
              </w:rPr>
              <w:t> </w:t>
            </w:r>
            <w:r>
              <w:rPr>
                <w:sz w:val="28"/>
              </w:rPr>
              <w:t>військові</w:t>
            </w:r>
            <w:r>
              <w:rPr>
                <w:spacing w:val="-14"/>
                <w:sz w:val="28"/>
              </w:rPr>
              <w:t> </w:t>
            </w:r>
            <w:r>
              <w:rPr>
                <w:sz w:val="28"/>
              </w:rPr>
              <w:t>адміністрації</w:t>
            </w:r>
            <w:r>
              <w:rPr>
                <w:spacing w:val="-11"/>
                <w:sz w:val="28"/>
              </w:rPr>
              <w:t> </w:t>
            </w:r>
            <w:r>
              <w:rPr>
                <w:sz w:val="28"/>
              </w:rPr>
              <w:t>населених пунктів;</w:t>
            </w:r>
            <w:r>
              <w:rPr>
                <w:spacing w:val="-10"/>
                <w:sz w:val="28"/>
              </w:rPr>
              <w:t> </w:t>
            </w:r>
            <w:r>
              <w:rPr>
                <w:sz w:val="28"/>
              </w:rPr>
              <w:t>виконавчі</w:t>
            </w:r>
            <w:r>
              <w:rPr>
                <w:spacing w:val="-12"/>
                <w:sz w:val="28"/>
              </w:rPr>
              <w:t> </w:t>
            </w:r>
            <w:r>
              <w:rPr>
                <w:sz w:val="28"/>
              </w:rPr>
              <w:t>органи</w:t>
            </w:r>
            <w:r>
              <w:rPr>
                <w:spacing w:val="-8"/>
                <w:sz w:val="28"/>
              </w:rPr>
              <w:t> </w:t>
            </w:r>
            <w:r>
              <w:rPr>
                <w:sz w:val="28"/>
              </w:rPr>
              <w:t>сільських,</w:t>
            </w:r>
            <w:r>
              <w:rPr>
                <w:spacing w:val="-11"/>
                <w:sz w:val="28"/>
              </w:rPr>
              <w:t> </w:t>
            </w:r>
            <w:r>
              <w:rPr>
                <w:sz w:val="28"/>
              </w:rPr>
              <w:t>селищних, міських рад (за узгодженням)</w:t>
            </w:r>
          </w:p>
        </w:tc>
        <w:tc>
          <w:tcPr>
            <w:tcW w:w="1455" w:type="dxa"/>
          </w:tcPr>
          <w:p>
            <w:pPr>
              <w:pStyle w:val="TableParagraph"/>
              <w:ind w:left="5" w:right="1"/>
              <w:jc w:val="center"/>
              <w:rPr>
                <w:sz w:val="28"/>
              </w:rPr>
            </w:pPr>
            <w:r>
              <w:rPr>
                <w:spacing w:val="-2"/>
                <w:sz w:val="28"/>
              </w:rPr>
              <w:t>постійно</w:t>
            </w:r>
          </w:p>
        </w:tc>
      </w:tr>
    </w:tbl>
    <w:p>
      <w:pPr>
        <w:pStyle w:val="TableParagraph"/>
        <w:spacing w:after="0"/>
        <w:jc w:val="center"/>
        <w:rPr>
          <w:sz w:val="28"/>
        </w:rPr>
        <w:sectPr>
          <w:pgSz w:w="16840" w:h="11910" w:orient="landscape"/>
          <w:pgMar w:header="384" w:footer="0" w:top="860" w:bottom="280" w:left="1700" w:right="425"/>
        </w:sectPr>
      </w:pPr>
    </w:p>
    <w:p>
      <w:pPr>
        <w:pStyle w:val="BodyText"/>
        <w:rPr>
          <w:sz w:val="6"/>
        </w:rPr>
      </w:pP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7"/>
        <w:gridCol w:w="6604"/>
        <w:gridCol w:w="5953"/>
        <w:gridCol w:w="1455"/>
      </w:tblGrid>
      <w:tr>
        <w:trPr>
          <w:trHeight w:val="2131" w:hRule="atLeast"/>
        </w:trPr>
        <w:tc>
          <w:tcPr>
            <w:tcW w:w="617" w:type="dxa"/>
          </w:tcPr>
          <w:p>
            <w:pPr>
              <w:pStyle w:val="TableParagraph"/>
              <w:spacing w:before="2"/>
              <w:ind w:left="4"/>
              <w:rPr>
                <w:sz w:val="28"/>
              </w:rPr>
            </w:pPr>
            <w:r>
              <w:rPr>
                <w:spacing w:val="-5"/>
                <w:sz w:val="28"/>
              </w:rPr>
              <w:t>28.</w:t>
            </w:r>
          </w:p>
        </w:tc>
        <w:tc>
          <w:tcPr>
            <w:tcW w:w="6604" w:type="dxa"/>
          </w:tcPr>
          <w:p>
            <w:pPr>
              <w:pStyle w:val="TableParagraph"/>
              <w:ind w:left="1" w:right="107"/>
              <w:jc w:val="both"/>
              <w:rPr>
                <w:sz w:val="28"/>
              </w:rPr>
            </w:pPr>
            <w:r>
              <w:rPr>
                <w:sz w:val="28"/>
              </w:rPr>
              <w:t>Встановити</w:t>
            </w:r>
            <w:r>
              <w:rPr>
                <w:spacing w:val="40"/>
                <w:sz w:val="28"/>
              </w:rPr>
              <w:t> </w:t>
            </w:r>
            <w:r>
              <w:rPr>
                <w:sz w:val="28"/>
              </w:rPr>
              <w:t>біля в’їздів (виїздів) до полігонів зберігання твердих побутових відходів</w:t>
            </w:r>
            <w:r>
              <w:rPr>
                <w:spacing w:val="40"/>
                <w:sz w:val="28"/>
              </w:rPr>
              <w:t> </w:t>
            </w:r>
            <w:r>
              <w:rPr>
                <w:sz w:val="28"/>
              </w:rPr>
              <w:t>схем</w:t>
            </w:r>
            <w:r>
              <w:rPr>
                <w:spacing w:val="40"/>
                <w:sz w:val="28"/>
              </w:rPr>
              <w:t> </w:t>
            </w:r>
            <w:r>
              <w:rPr>
                <w:sz w:val="28"/>
              </w:rPr>
              <w:t>території із зазначенням розміщення будівель, водойм, гідрантів, пірсів та градирень, під’їздів пожежних автомобілів до них</w:t>
            </w:r>
          </w:p>
        </w:tc>
        <w:tc>
          <w:tcPr>
            <w:tcW w:w="5953" w:type="dxa"/>
          </w:tcPr>
          <w:p>
            <w:pPr>
              <w:pStyle w:val="TableParagraph"/>
              <w:ind w:left="58"/>
              <w:rPr>
                <w:sz w:val="28"/>
              </w:rPr>
            </w:pPr>
            <w:r>
              <w:rPr>
                <w:sz w:val="28"/>
              </w:rPr>
              <w:t>Відділ</w:t>
            </w:r>
            <w:r>
              <w:rPr>
                <w:spacing w:val="40"/>
                <w:sz w:val="28"/>
              </w:rPr>
              <w:t> </w:t>
            </w:r>
            <w:r>
              <w:rPr>
                <w:sz w:val="28"/>
              </w:rPr>
              <w:t>інфраструктури,</w:t>
            </w:r>
            <w:r>
              <w:rPr>
                <w:spacing w:val="40"/>
                <w:sz w:val="28"/>
              </w:rPr>
              <w:t> </w:t>
            </w:r>
            <w:r>
              <w:rPr>
                <w:sz w:val="28"/>
              </w:rPr>
              <w:t>містобудування</w:t>
            </w:r>
            <w:r>
              <w:rPr>
                <w:spacing w:val="40"/>
                <w:sz w:val="28"/>
              </w:rPr>
              <w:t> </w:t>
            </w:r>
            <w:r>
              <w:rPr>
                <w:sz w:val="28"/>
              </w:rPr>
              <w:t>та архітектури, житлово-комунального</w:t>
            </w:r>
          </w:p>
          <w:p>
            <w:pPr>
              <w:pStyle w:val="TableParagraph"/>
              <w:ind w:left="58"/>
              <w:rPr>
                <w:sz w:val="28"/>
              </w:rPr>
            </w:pPr>
            <w:r>
              <w:rPr>
                <w:sz w:val="28"/>
              </w:rPr>
              <w:t>господарства</w:t>
            </w:r>
            <w:r>
              <w:rPr>
                <w:spacing w:val="40"/>
                <w:sz w:val="28"/>
              </w:rPr>
              <w:t> </w:t>
            </w:r>
            <w:r>
              <w:rPr>
                <w:sz w:val="28"/>
              </w:rPr>
              <w:t>та</w:t>
            </w:r>
            <w:r>
              <w:rPr>
                <w:spacing w:val="40"/>
                <w:sz w:val="28"/>
              </w:rPr>
              <w:t> </w:t>
            </w:r>
            <w:r>
              <w:rPr>
                <w:sz w:val="28"/>
              </w:rPr>
              <w:t>екології</w:t>
            </w:r>
            <w:r>
              <w:rPr>
                <w:spacing w:val="40"/>
                <w:sz w:val="28"/>
              </w:rPr>
              <w:t> </w:t>
            </w:r>
            <w:r>
              <w:rPr>
                <w:sz w:val="28"/>
              </w:rPr>
              <w:t>районної</w:t>
            </w:r>
            <w:r>
              <w:rPr>
                <w:spacing w:val="40"/>
                <w:sz w:val="28"/>
              </w:rPr>
              <w:t> </w:t>
            </w:r>
            <w:r>
              <w:rPr>
                <w:sz w:val="28"/>
              </w:rPr>
              <w:t>військової адміністрації;</w:t>
            </w:r>
            <w:r>
              <w:rPr>
                <w:spacing w:val="-10"/>
                <w:sz w:val="28"/>
              </w:rPr>
              <w:t> </w:t>
            </w:r>
            <w:r>
              <w:rPr>
                <w:sz w:val="28"/>
              </w:rPr>
              <w:t>військові</w:t>
            </w:r>
            <w:r>
              <w:rPr>
                <w:spacing w:val="-14"/>
                <w:sz w:val="28"/>
              </w:rPr>
              <w:t> </w:t>
            </w:r>
            <w:r>
              <w:rPr>
                <w:sz w:val="28"/>
              </w:rPr>
              <w:t>адміністрації</w:t>
            </w:r>
            <w:r>
              <w:rPr>
                <w:spacing w:val="-11"/>
                <w:sz w:val="28"/>
              </w:rPr>
              <w:t> </w:t>
            </w:r>
            <w:r>
              <w:rPr>
                <w:sz w:val="28"/>
              </w:rPr>
              <w:t>населених пунктів;</w:t>
            </w:r>
            <w:r>
              <w:rPr>
                <w:spacing w:val="-10"/>
                <w:sz w:val="28"/>
              </w:rPr>
              <w:t> </w:t>
            </w:r>
            <w:r>
              <w:rPr>
                <w:sz w:val="28"/>
              </w:rPr>
              <w:t>виконавчі</w:t>
            </w:r>
            <w:r>
              <w:rPr>
                <w:spacing w:val="-11"/>
                <w:sz w:val="28"/>
              </w:rPr>
              <w:t> </w:t>
            </w:r>
            <w:r>
              <w:rPr>
                <w:sz w:val="28"/>
              </w:rPr>
              <w:t>органи</w:t>
            </w:r>
            <w:r>
              <w:rPr>
                <w:spacing w:val="-8"/>
                <w:sz w:val="28"/>
              </w:rPr>
              <w:t> </w:t>
            </w:r>
            <w:r>
              <w:rPr>
                <w:sz w:val="28"/>
              </w:rPr>
              <w:t>сільських,</w:t>
            </w:r>
            <w:r>
              <w:rPr>
                <w:spacing w:val="-11"/>
                <w:sz w:val="28"/>
              </w:rPr>
              <w:t> </w:t>
            </w:r>
            <w:r>
              <w:rPr>
                <w:sz w:val="28"/>
              </w:rPr>
              <w:t>селищних, міських рад (за узгодженням)</w:t>
            </w:r>
          </w:p>
        </w:tc>
        <w:tc>
          <w:tcPr>
            <w:tcW w:w="1455" w:type="dxa"/>
          </w:tcPr>
          <w:p>
            <w:pPr>
              <w:pStyle w:val="TableParagraph"/>
              <w:spacing w:line="322" w:lineRule="exact"/>
              <w:ind w:left="92"/>
              <w:rPr>
                <w:sz w:val="28"/>
              </w:rPr>
            </w:pPr>
            <w:r>
              <w:rPr>
                <w:sz w:val="28"/>
              </w:rPr>
              <w:t>щороку</w:t>
            </w:r>
            <w:r>
              <w:rPr>
                <w:spacing w:val="-5"/>
                <w:sz w:val="28"/>
              </w:rPr>
              <w:t> до</w:t>
            </w:r>
          </w:p>
          <w:p>
            <w:pPr>
              <w:pStyle w:val="TableParagraph"/>
              <w:ind w:left="152"/>
              <w:rPr>
                <w:sz w:val="28"/>
              </w:rPr>
            </w:pPr>
            <w:r>
              <w:rPr>
                <w:sz w:val="28"/>
              </w:rPr>
              <w:t>25</w:t>
            </w:r>
            <w:r>
              <w:rPr>
                <w:spacing w:val="-1"/>
                <w:sz w:val="28"/>
              </w:rPr>
              <w:t> </w:t>
            </w:r>
            <w:r>
              <w:rPr>
                <w:spacing w:val="-2"/>
                <w:sz w:val="28"/>
              </w:rPr>
              <w:t>травня</w:t>
            </w:r>
          </w:p>
        </w:tc>
      </w:tr>
      <w:tr>
        <w:trPr>
          <w:trHeight w:val="2455" w:hRule="atLeast"/>
        </w:trPr>
        <w:tc>
          <w:tcPr>
            <w:tcW w:w="617" w:type="dxa"/>
          </w:tcPr>
          <w:p>
            <w:pPr>
              <w:pStyle w:val="TableParagraph"/>
              <w:spacing w:before="4"/>
              <w:ind w:left="4"/>
              <w:rPr>
                <w:sz w:val="28"/>
              </w:rPr>
            </w:pPr>
            <w:r>
              <w:rPr>
                <w:spacing w:val="-5"/>
                <w:sz w:val="28"/>
              </w:rPr>
              <w:t>29.</w:t>
            </w:r>
          </w:p>
        </w:tc>
        <w:tc>
          <w:tcPr>
            <w:tcW w:w="6604" w:type="dxa"/>
          </w:tcPr>
          <w:p>
            <w:pPr>
              <w:pStyle w:val="TableParagraph"/>
              <w:tabs>
                <w:tab w:pos="3132" w:val="left" w:leader="none"/>
                <w:tab w:pos="6068" w:val="left" w:leader="none"/>
              </w:tabs>
              <w:spacing w:before="2"/>
              <w:ind w:right="109"/>
              <w:jc w:val="both"/>
              <w:rPr>
                <w:sz w:val="28"/>
              </w:rPr>
            </w:pPr>
            <w:r>
              <w:rPr>
                <w:sz w:val="28"/>
              </w:rPr>
              <w:t>Забезпечити утримання, експлуатації, проведення ремонтних та відновлювальних робіт джерел </w:t>
            </w:r>
            <w:r>
              <w:rPr>
                <w:spacing w:val="-2"/>
                <w:sz w:val="28"/>
              </w:rPr>
              <w:t>протипожежного</w:t>
            </w:r>
            <w:r>
              <w:rPr>
                <w:sz w:val="28"/>
              </w:rPr>
              <w:tab/>
            </w:r>
            <w:r>
              <w:rPr>
                <w:spacing w:val="-2"/>
                <w:sz w:val="28"/>
              </w:rPr>
              <w:t>водопостачання</w:t>
            </w:r>
            <w:r>
              <w:rPr>
                <w:sz w:val="28"/>
              </w:rPr>
              <w:tab/>
            </w:r>
            <w:r>
              <w:rPr>
                <w:spacing w:val="-4"/>
                <w:sz w:val="28"/>
              </w:rPr>
              <w:t>для </w:t>
            </w:r>
            <w:r>
              <w:rPr>
                <w:sz w:val="28"/>
              </w:rPr>
              <w:t>безперешкодного забору води пожежними автомобілями на територіях населених пунктів територіальних громад та об’єктів суб’єктів </w:t>
            </w:r>
            <w:r>
              <w:rPr>
                <w:spacing w:val="-2"/>
                <w:sz w:val="28"/>
              </w:rPr>
              <w:t>господарювання</w:t>
            </w:r>
          </w:p>
        </w:tc>
        <w:tc>
          <w:tcPr>
            <w:tcW w:w="5953" w:type="dxa"/>
          </w:tcPr>
          <w:p>
            <w:pPr>
              <w:pStyle w:val="TableParagraph"/>
              <w:spacing w:before="2"/>
              <w:ind w:left="58" w:right="111"/>
              <w:jc w:val="both"/>
              <w:rPr>
                <w:sz w:val="28"/>
              </w:rPr>
            </w:pPr>
            <w:r>
              <w:rPr>
                <w:sz w:val="28"/>
              </w:rPr>
              <w:t>Військові адміністрації населених пунктів; виконавчі органи сільських, селищних, міських рад (за узгодженням)</w:t>
            </w:r>
          </w:p>
        </w:tc>
        <w:tc>
          <w:tcPr>
            <w:tcW w:w="1455" w:type="dxa"/>
          </w:tcPr>
          <w:p>
            <w:pPr>
              <w:pStyle w:val="TableParagraph"/>
              <w:spacing w:before="2"/>
              <w:ind w:left="5" w:right="1"/>
              <w:jc w:val="center"/>
              <w:rPr>
                <w:sz w:val="28"/>
              </w:rPr>
            </w:pPr>
            <w:r>
              <w:rPr>
                <w:spacing w:val="-2"/>
                <w:sz w:val="28"/>
              </w:rPr>
              <w:t>постійно</w:t>
            </w:r>
          </w:p>
        </w:tc>
      </w:tr>
      <w:tr>
        <w:trPr>
          <w:trHeight w:val="2200" w:hRule="atLeast"/>
        </w:trPr>
        <w:tc>
          <w:tcPr>
            <w:tcW w:w="617" w:type="dxa"/>
          </w:tcPr>
          <w:p>
            <w:pPr>
              <w:pStyle w:val="TableParagraph"/>
              <w:spacing w:before="2"/>
              <w:ind w:left="4"/>
              <w:rPr>
                <w:sz w:val="28"/>
              </w:rPr>
            </w:pPr>
            <w:r>
              <w:rPr>
                <w:spacing w:val="-5"/>
                <w:sz w:val="28"/>
              </w:rPr>
              <w:t>30.</w:t>
            </w:r>
          </w:p>
        </w:tc>
        <w:tc>
          <w:tcPr>
            <w:tcW w:w="6604" w:type="dxa"/>
          </w:tcPr>
          <w:p>
            <w:pPr>
              <w:pStyle w:val="TableParagraph"/>
              <w:ind w:right="113"/>
              <w:jc w:val="both"/>
              <w:rPr>
                <w:sz w:val="28"/>
              </w:rPr>
            </w:pPr>
            <w:r>
              <w:rPr>
                <w:sz w:val="28"/>
              </w:rPr>
              <w:t>Вжити</w:t>
            </w:r>
            <w:r>
              <w:rPr>
                <w:spacing w:val="-3"/>
                <w:sz w:val="28"/>
              </w:rPr>
              <w:t> </w:t>
            </w:r>
            <w:r>
              <w:rPr>
                <w:sz w:val="28"/>
              </w:rPr>
              <w:t>дієві</w:t>
            </w:r>
            <w:r>
              <w:rPr>
                <w:spacing w:val="-2"/>
                <w:sz w:val="28"/>
              </w:rPr>
              <w:t> </w:t>
            </w:r>
            <w:r>
              <w:rPr>
                <w:sz w:val="28"/>
              </w:rPr>
              <w:t>заходи</w:t>
            </w:r>
            <w:r>
              <w:rPr>
                <w:spacing w:val="-2"/>
                <w:sz w:val="28"/>
              </w:rPr>
              <w:t> </w:t>
            </w:r>
            <w:r>
              <w:rPr>
                <w:sz w:val="28"/>
              </w:rPr>
              <w:t>щодо</w:t>
            </w:r>
            <w:r>
              <w:rPr>
                <w:spacing w:val="-3"/>
                <w:sz w:val="28"/>
              </w:rPr>
              <w:t> </w:t>
            </w:r>
            <w:r>
              <w:rPr>
                <w:sz w:val="28"/>
              </w:rPr>
              <w:t>впровадження</w:t>
            </w:r>
            <w:r>
              <w:rPr>
                <w:spacing w:val="-5"/>
                <w:sz w:val="28"/>
              </w:rPr>
              <w:t> </w:t>
            </w:r>
            <w:r>
              <w:rPr>
                <w:sz w:val="28"/>
              </w:rPr>
              <w:t>і</w:t>
            </w:r>
            <w:r>
              <w:rPr>
                <w:spacing w:val="-2"/>
                <w:sz w:val="28"/>
              </w:rPr>
              <w:t> </w:t>
            </w:r>
            <w:r>
              <w:rPr>
                <w:sz w:val="28"/>
              </w:rPr>
              <w:t>обладнання природних альтернативних джерел протипожежного водопостачання під’їздом з твердим покриттям.</w:t>
            </w:r>
          </w:p>
          <w:p>
            <w:pPr>
              <w:pStyle w:val="TableParagraph"/>
              <w:spacing w:before="1"/>
              <w:ind w:right="112"/>
              <w:jc w:val="both"/>
              <w:rPr>
                <w:sz w:val="28"/>
              </w:rPr>
            </w:pPr>
            <w:r>
              <w:rPr>
                <w:sz w:val="28"/>
              </w:rPr>
              <w:t>Облаштування додатковими протипожежними водоймами місць із недостатнім протипожежним </w:t>
            </w:r>
            <w:r>
              <w:rPr>
                <w:spacing w:val="-2"/>
                <w:sz w:val="28"/>
              </w:rPr>
              <w:t>водопостачанням</w:t>
            </w:r>
          </w:p>
        </w:tc>
        <w:tc>
          <w:tcPr>
            <w:tcW w:w="5953" w:type="dxa"/>
          </w:tcPr>
          <w:p>
            <w:pPr>
              <w:pStyle w:val="TableParagraph"/>
              <w:ind w:left="58" w:right="111"/>
              <w:jc w:val="both"/>
              <w:rPr>
                <w:sz w:val="28"/>
              </w:rPr>
            </w:pPr>
            <w:r>
              <w:rPr>
                <w:sz w:val="28"/>
              </w:rPr>
              <w:t>Військові адміністрації населених пунктів; виконавчі органи сільських, селищних, міських рад (за узгодженням)</w:t>
            </w:r>
          </w:p>
        </w:tc>
        <w:tc>
          <w:tcPr>
            <w:tcW w:w="1455" w:type="dxa"/>
          </w:tcPr>
          <w:p>
            <w:pPr>
              <w:pStyle w:val="TableParagraph"/>
              <w:ind w:left="56" w:right="49" w:hanging="2"/>
              <w:jc w:val="center"/>
              <w:rPr>
                <w:sz w:val="28"/>
              </w:rPr>
            </w:pPr>
            <w:r>
              <w:rPr>
                <w:spacing w:val="-2"/>
                <w:sz w:val="28"/>
              </w:rPr>
              <w:t>протягом пожежоне- безпечного періоду</w:t>
            </w:r>
          </w:p>
        </w:tc>
      </w:tr>
      <w:tr>
        <w:trPr>
          <w:trHeight w:val="3220" w:hRule="atLeast"/>
        </w:trPr>
        <w:tc>
          <w:tcPr>
            <w:tcW w:w="617" w:type="dxa"/>
          </w:tcPr>
          <w:p>
            <w:pPr>
              <w:pStyle w:val="TableParagraph"/>
              <w:spacing w:before="2"/>
              <w:ind w:left="4"/>
              <w:rPr>
                <w:sz w:val="28"/>
              </w:rPr>
            </w:pPr>
            <w:r>
              <w:rPr>
                <w:spacing w:val="-5"/>
                <w:sz w:val="28"/>
              </w:rPr>
              <w:t>31.</w:t>
            </w:r>
          </w:p>
        </w:tc>
        <w:tc>
          <w:tcPr>
            <w:tcW w:w="6604" w:type="dxa"/>
          </w:tcPr>
          <w:p>
            <w:pPr>
              <w:pStyle w:val="TableParagraph"/>
              <w:ind w:right="106"/>
              <w:jc w:val="both"/>
              <w:rPr>
                <w:sz w:val="28"/>
              </w:rPr>
            </w:pPr>
            <w:r>
              <w:rPr>
                <w:sz w:val="28"/>
              </w:rPr>
              <w:t>Забезпечити медичним обслуговуванням та харчування основних працівників аварійно- рятувальних служб, служби медицини катастроф під час гасіння лісових пожеж, за умови, якщо гасіння триває понад три години (відповідно до частини чотирнадцятої статті 23 Кодексу цивільного захисту України та Статуту дій у надзвичайних ситуаціях органів управління та підрозділів Оперативно- рятувальної</w:t>
            </w:r>
            <w:r>
              <w:rPr>
                <w:spacing w:val="78"/>
                <w:sz w:val="28"/>
              </w:rPr>
              <w:t>    </w:t>
            </w:r>
            <w:r>
              <w:rPr>
                <w:sz w:val="28"/>
              </w:rPr>
              <w:t>служби</w:t>
            </w:r>
            <w:r>
              <w:rPr>
                <w:spacing w:val="78"/>
                <w:sz w:val="28"/>
              </w:rPr>
              <w:t>    </w:t>
            </w:r>
            <w:r>
              <w:rPr>
                <w:sz w:val="28"/>
              </w:rPr>
              <w:t>цивільного</w:t>
            </w:r>
            <w:r>
              <w:rPr>
                <w:spacing w:val="78"/>
                <w:sz w:val="28"/>
              </w:rPr>
              <w:t>    </w:t>
            </w:r>
            <w:r>
              <w:rPr>
                <w:spacing w:val="-2"/>
                <w:sz w:val="28"/>
              </w:rPr>
              <w:t>захисту,</w:t>
            </w:r>
          </w:p>
          <w:p>
            <w:pPr>
              <w:pStyle w:val="TableParagraph"/>
              <w:spacing w:line="301" w:lineRule="exact" w:before="2"/>
              <w:jc w:val="both"/>
              <w:rPr>
                <w:sz w:val="28"/>
              </w:rPr>
            </w:pPr>
            <w:r>
              <w:rPr>
                <w:sz w:val="28"/>
              </w:rPr>
              <w:t>затвердженого</w:t>
            </w:r>
            <w:r>
              <w:rPr>
                <w:spacing w:val="42"/>
                <w:sz w:val="28"/>
              </w:rPr>
              <w:t> </w:t>
            </w:r>
            <w:r>
              <w:rPr>
                <w:sz w:val="28"/>
              </w:rPr>
              <w:t>наказом</w:t>
            </w:r>
            <w:r>
              <w:rPr>
                <w:spacing w:val="47"/>
                <w:sz w:val="28"/>
              </w:rPr>
              <w:t> </w:t>
            </w:r>
            <w:r>
              <w:rPr>
                <w:sz w:val="28"/>
              </w:rPr>
              <w:t>МВС</w:t>
            </w:r>
            <w:r>
              <w:rPr>
                <w:spacing w:val="46"/>
                <w:sz w:val="28"/>
              </w:rPr>
              <w:t> </w:t>
            </w:r>
            <w:r>
              <w:rPr>
                <w:sz w:val="28"/>
              </w:rPr>
              <w:t>України</w:t>
            </w:r>
            <w:r>
              <w:rPr>
                <w:spacing w:val="44"/>
                <w:sz w:val="28"/>
              </w:rPr>
              <w:t> </w:t>
            </w:r>
            <w:r>
              <w:rPr>
                <w:sz w:val="28"/>
              </w:rPr>
              <w:t>від</w:t>
            </w:r>
            <w:r>
              <w:rPr>
                <w:spacing w:val="45"/>
                <w:sz w:val="28"/>
              </w:rPr>
              <w:t> </w:t>
            </w:r>
            <w:r>
              <w:rPr>
                <w:sz w:val="28"/>
              </w:rPr>
              <w:t>26</w:t>
            </w:r>
            <w:r>
              <w:rPr>
                <w:spacing w:val="47"/>
                <w:sz w:val="28"/>
              </w:rPr>
              <w:t> </w:t>
            </w:r>
            <w:r>
              <w:rPr>
                <w:spacing w:val="-2"/>
                <w:sz w:val="28"/>
              </w:rPr>
              <w:t>квітня</w:t>
            </w:r>
          </w:p>
        </w:tc>
        <w:tc>
          <w:tcPr>
            <w:tcW w:w="5953" w:type="dxa"/>
          </w:tcPr>
          <w:p>
            <w:pPr>
              <w:pStyle w:val="TableParagraph"/>
              <w:tabs>
                <w:tab w:pos="3152" w:val="left" w:leader="none"/>
                <w:tab w:pos="4590" w:val="left" w:leader="none"/>
              </w:tabs>
              <w:spacing w:line="322" w:lineRule="exact"/>
              <w:ind w:left="82"/>
              <w:rPr>
                <w:sz w:val="28"/>
              </w:rPr>
            </w:pPr>
            <w:r>
              <w:rPr>
                <w:sz w:val="28"/>
              </w:rPr>
              <w:t>Військові</w:t>
            </w:r>
            <w:r>
              <w:rPr>
                <w:spacing w:val="64"/>
                <w:sz w:val="28"/>
              </w:rPr>
              <w:t> </w:t>
            </w:r>
            <w:r>
              <w:rPr>
                <w:spacing w:val="-2"/>
                <w:sz w:val="28"/>
              </w:rPr>
              <w:t>адміністрації</w:t>
            </w:r>
            <w:r>
              <w:rPr>
                <w:sz w:val="28"/>
              </w:rPr>
              <w:tab/>
            </w:r>
            <w:r>
              <w:rPr>
                <w:spacing w:val="-2"/>
                <w:sz w:val="28"/>
              </w:rPr>
              <w:t>населених</w:t>
            </w:r>
            <w:r>
              <w:rPr>
                <w:sz w:val="28"/>
              </w:rPr>
              <w:tab/>
            </w:r>
            <w:r>
              <w:rPr>
                <w:spacing w:val="-2"/>
                <w:sz w:val="28"/>
              </w:rPr>
              <w:t>пунктів;</w:t>
            </w:r>
          </w:p>
          <w:p>
            <w:pPr>
              <w:pStyle w:val="TableParagraph"/>
              <w:ind w:left="138"/>
              <w:rPr>
                <w:sz w:val="28"/>
              </w:rPr>
            </w:pPr>
            <w:r>
              <w:rPr>
                <w:sz w:val="28"/>
              </w:rPr>
              <w:t>виконавчі</w:t>
            </w:r>
            <w:r>
              <w:rPr>
                <w:spacing w:val="-10"/>
                <w:sz w:val="28"/>
              </w:rPr>
              <w:t> </w:t>
            </w:r>
            <w:r>
              <w:rPr>
                <w:sz w:val="28"/>
              </w:rPr>
              <w:t>органи</w:t>
            </w:r>
            <w:r>
              <w:rPr>
                <w:spacing w:val="-8"/>
                <w:sz w:val="28"/>
              </w:rPr>
              <w:t> </w:t>
            </w:r>
            <w:r>
              <w:rPr>
                <w:sz w:val="28"/>
              </w:rPr>
              <w:t>сільських,</w:t>
            </w:r>
            <w:r>
              <w:rPr>
                <w:spacing w:val="-9"/>
                <w:sz w:val="28"/>
              </w:rPr>
              <w:t> </w:t>
            </w:r>
            <w:r>
              <w:rPr>
                <w:sz w:val="28"/>
              </w:rPr>
              <w:t>селищних,</w:t>
            </w:r>
            <w:r>
              <w:rPr>
                <w:spacing w:val="-12"/>
                <w:sz w:val="28"/>
              </w:rPr>
              <w:t> </w:t>
            </w:r>
            <w:r>
              <w:rPr>
                <w:sz w:val="28"/>
              </w:rPr>
              <w:t>міських рад (за узгодженням); Баштанське</w:t>
            </w:r>
          </w:p>
          <w:p>
            <w:pPr>
              <w:pStyle w:val="TableParagraph"/>
              <w:spacing w:before="2"/>
              <w:ind w:left="138"/>
              <w:rPr>
                <w:sz w:val="28"/>
              </w:rPr>
            </w:pPr>
            <w:r>
              <w:rPr>
                <w:sz w:val="28"/>
              </w:rPr>
              <w:t>надлісництво</w:t>
            </w:r>
            <w:r>
              <w:rPr>
                <w:spacing w:val="40"/>
                <w:sz w:val="28"/>
              </w:rPr>
              <w:t> </w:t>
            </w:r>
            <w:r>
              <w:rPr>
                <w:sz w:val="28"/>
              </w:rPr>
              <w:t>філії</w:t>
            </w:r>
            <w:r>
              <w:rPr>
                <w:spacing w:val="-9"/>
                <w:sz w:val="28"/>
              </w:rPr>
              <w:t> </w:t>
            </w:r>
            <w:r>
              <w:rPr>
                <w:sz w:val="28"/>
              </w:rPr>
              <w:t>«Південний</w:t>
            </w:r>
            <w:r>
              <w:rPr>
                <w:spacing w:val="-8"/>
                <w:sz w:val="28"/>
              </w:rPr>
              <w:t> </w:t>
            </w:r>
            <w:r>
              <w:rPr>
                <w:sz w:val="28"/>
              </w:rPr>
              <w:t>лісовий</w:t>
            </w:r>
            <w:r>
              <w:rPr>
                <w:spacing w:val="-9"/>
                <w:sz w:val="28"/>
              </w:rPr>
              <w:t> </w:t>
            </w:r>
            <w:r>
              <w:rPr>
                <w:sz w:val="28"/>
              </w:rPr>
              <w:t>офіс» ДП</w:t>
            </w:r>
            <w:r>
              <w:rPr>
                <w:spacing w:val="40"/>
                <w:sz w:val="28"/>
              </w:rPr>
              <w:t> </w:t>
            </w:r>
            <w:r>
              <w:rPr>
                <w:sz w:val="28"/>
              </w:rPr>
              <w:t>«Ліси України»</w:t>
            </w:r>
            <w:r>
              <w:rPr>
                <w:spacing w:val="40"/>
                <w:sz w:val="28"/>
              </w:rPr>
              <w:t> </w:t>
            </w:r>
            <w:r>
              <w:rPr>
                <w:sz w:val="28"/>
              </w:rPr>
              <w:t>(за узгодженням)</w:t>
            </w:r>
          </w:p>
        </w:tc>
        <w:tc>
          <w:tcPr>
            <w:tcW w:w="1455" w:type="dxa"/>
          </w:tcPr>
          <w:p>
            <w:pPr>
              <w:pStyle w:val="TableParagraph"/>
              <w:ind w:left="5" w:right="1"/>
              <w:jc w:val="center"/>
              <w:rPr>
                <w:sz w:val="28"/>
              </w:rPr>
            </w:pPr>
            <w:r>
              <w:rPr>
                <w:spacing w:val="-2"/>
                <w:sz w:val="28"/>
              </w:rPr>
              <w:t>постійно</w:t>
            </w:r>
          </w:p>
        </w:tc>
      </w:tr>
    </w:tbl>
    <w:p>
      <w:pPr>
        <w:pStyle w:val="TableParagraph"/>
        <w:spacing w:after="0"/>
        <w:jc w:val="center"/>
        <w:rPr>
          <w:sz w:val="28"/>
        </w:rPr>
        <w:sectPr>
          <w:pgSz w:w="16840" w:h="11910" w:orient="landscape"/>
          <w:pgMar w:header="384" w:footer="0" w:top="860" w:bottom="280" w:left="1700" w:right="425"/>
        </w:sectPr>
      </w:pPr>
    </w:p>
    <w:p>
      <w:pPr>
        <w:pStyle w:val="BodyText"/>
        <w:rPr>
          <w:sz w:val="6"/>
        </w:rPr>
      </w:pP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7"/>
        <w:gridCol w:w="6604"/>
        <w:gridCol w:w="5953"/>
        <w:gridCol w:w="1455"/>
      </w:tblGrid>
      <w:tr>
        <w:trPr>
          <w:trHeight w:val="1550" w:hRule="atLeast"/>
        </w:trPr>
        <w:tc>
          <w:tcPr>
            <w:tcW w:w="617" w:type="dxa"/>
          </w:tcPr>
          <w:p>
            <w:pPr>
              <w:pStyle w:val="TableParagraph"/>
              <w:ind w:left="0"/>
              <w:rPr>
                <w:sz w:val="28"/>
              </w:rPr>
            </w:pPr>
          </w:p>
        </w:tc>
        <w:tc>
          <w:tcPr>
            <w:tcW w:w="6604" w:type="dxa"/>
          </w:tcPr>
          <w:p>
            <w:pPr>
              <w:pStyle w:val="TableParagraph"/>
              <w:tabs>
                <w:tab w:pos="1336" w:val="left" w:leader="none"/>
                <w:tab w:pos="2675" w:val="left" w:leader="none"/>
                <w:tab w:pos="3320" w:val="left" w:leader="none"/>
                <w:tab w:pos="4401" w:val="left" w:leader="none"/>
                <w:tab w:pos="5325" w:val="left" w:leader="none"/>
                <w:tab w:pos="6246" w:val="left" w:leader="none"/>
              </w:tabs>
              <w:ind w:right="108"/>
              <w:rPr>
                <w:sz w:val="28"/>
              </w:rPr>
            </w:pPr>
            <w:r>
              <w:rPr>
                <w:sz w:val="28"/>
              </w:rPr>
              <w:t>2018</w:t>
            </w:r>
            <w:r>
              <w:rPr>
                <w:spacing w:val="80"/>
                <w:sz w:val="28"/>
              </w:rPr>
              <w:t> </w:t>
            </w:r>
            <w:r>
              <w:rPr>
                <w:sz w:val="28"/>
              </w:rPr>
              <w:t>року</w:t>
            </w:r>
            <w:r>
              <w:rPr>
                <w:spacing w:val="40"/>
                <w:sz w:val="28"/>
              </w:rPr>
              <w:t> </w:t>
            </w:r>
            <w:r>
              <w:rPr>
                <w:sz w:val="28"/>
              </w:rPr>
              <w:t>№</w:t>
            </w:r>
            <w:r>
              <w:rPr>
                <w:spacing w:val="80"/>
                <w:sz w:val="28"/>
              </w:rPr>
              <w:t> </w:t>
            </w:r>
            <w:r>
              <w:rPr>
                <w:sz w:val="28"/>
              </w:rPr>
              <w:t>340,</w:t>
            </w:r>
            <w:r>
              <w:rPr>
                <w:spacing w:val="40"/>
                <w:sz w:val="28"/>
              </w:rPr>
              <w:t> </w:t>
            </w:r>
            <w:r>
              <w:rPr>
                <w:sz w:val="28"/>
              </w:rPr>
              <w:t>зареєстрованим</w:t>
            </w:r>
            <w:r>
              <w:rPr>
                <w:spacing w:val="80"/>
                <w:sz w:val="28"/>
              </w:rPr>
              <w:t> </w:t>
            </w:r>
            <w:r>
              <w:rPr>
                <w:sz w:val="28"/>
              </w:rPr>
              <w:t>в</w:t>
            </w:r>
            <w:r>
              <w:rPr>
                <w:spacing w:val="40"/>
                <w:sz w:val="28"/>
              </w:rPr>
              <w:t> </w:t>
            </w:r>
            <w:r>
              <w:rPr>
                <w:sz w:val="28"/>
              </w:rPr>
              <w:t>Міністерстві </w:t>
            </w:r>
            <w:r>
              <w:rPr>
                <w:spacing w:val="-2"/>
                <w:sz w:val="28"/>
              </w:rPr>
              <w:t>юстиції</w:t>
            </w:r>
            <w:r>
              <w:rPr>
                <w:sz w:val="28"/>
              </w:rPr>
              <w:tab/>
            </w:r>
            <w:r>
              <w:rPr>
                <w:spacing w:val="-2"/>
                <w:sz w:val="28"/>
              </w:rPr>
              <w:t>України</w:t>
            </w:r>
            <w:r>
              <w:rPr>
                <w:sz w:val="28"/>
              </w:rPr>
              <w:tab/>
            </w:r>
            <w:r>
              <w:rPr>
                <w:spacing w:val="-5"/>
                <w:sz w:val="28"/>
              </w:rPr>
              <w:t>10</w:t>
            </w:r>
            <w:r>
              <w:rPr>
                <w:sz w:val="28"/>
              </w:rPr>
              <w:tab/>
            </w:r>
            <w:r>
              <w:rPr>
                <w:spacing w:val="-2"/>
                <w:sz w:val="28"/>
              </w:rPr>
              <w:t>липня</w:t>
            </w:r>
            <w:r>
              <w:rPr>
                <w:sz w:val="28"/>
              </w:rPr>
              <w:tab/>
            </w:r>
            <w:r>
              <w:rPr>
                <w:spacing w:val="-4"/>
                <w:sz w:val="28"/>
              </w:rPr>
              <w:t>2018</w:t>
            </w:r>
            <w:r>
              <w:rPr>
                <w:sz w:val="28"/>
              </w:rPr>
              <w:tab/>
            </w:r>
            <w:r>
              <w:rPr>
                <w:spacing w:val="-4"/>
                <w:sz w:val="28"/>
              </w:rPr>
              <w:t>року</w:t>
            </w:r>
            <w:r>
              <w:rPr>
                <w:sz w:val="28"/>
              </w:rPr>
              <w:tab/>
            </w:r>
            <w:r>
              <w:rPr>
                <w:spacing w:val="-5"/>
                <w:sz w:val="28"/>
              </w:rPr>
              <w:t>за</w:t>
            </w:r>
          </w:p>
          <w:p>
            <w:pPr>
              <w:pStyle w:val="TableParagraph"/>
              <w:spacing w:line="321" w:lineRule="exact"/>
              <w:rPr>
                <w:sz w:val="28"/>
              </w:rPr>
            </w:pPr>
            <w:r>
              <w:rPr>
                <w:sz w:val="28"/>
              </w:rPr>
              <w:t>№ </w:t>
            </w:r>
            <w:r>
              <w:rPr>
                <w:spacing w:val="-2"/>
                <w:sz w:val="28"/>
              </w:rPr>
              <w:t>801/32253)</w:t>
            </w:r>
          </w:p>
        </w:tc>
        <w:tc>
          <w:tcPr>
            <w:tcW w:w="5953" w:type="dxa"/>
          </w:tcPr>
          <w:p>
            <w:pPr>
              <w:pStyle w:val="TableParagraph"/>
              <w:ind w:left="0"/>
              <w:rPr>
                <w:sz w:val="28"/>
              </w:rPr>
            </w:pPr>
          </w:p>
        </w:tc>
        <w:tc>
          <w:tcPr>
            <w:tcW w:w="1455" w:type="dxa"/>
          </w:tcPr>
          <w:p>
            <w:pPr>
              <w:pStyle w:val="TableParagraph"/>
              <w:ind w:left="0"/>
              <w:rPr>
                <w:sz w:val="28"/>
              </w:rPr>
            </w:pPr>
          </w:p>
        </w:tc>
      </w:tr>
      <w:tr>
        <w:trPr>
          <w:trHeight w:val="2455" w:hRule="atLeast"/>
        </w:trPr>
        <w:tc>
          <w:tcPr>
            <w:tcW w:w="617" w:type="dxa"/>
          </w:tcPr>
          <w:p>
            <w:pPr>
              <w:pStyle w:val="TableParagraph"/>
              <w:spacing w:before="4"/>
              <w:ind w:left="4"/>
              <w:rPr>
                <w:sz w:val="28"/>
              </w:rPr>
            </w:pPr>
            <w:r>
              <w:rPr>
                <w:spacing w:val="-5"/>
                <w:sz w:val="28"/>
              </w:rPr>
              <w:t>32.</w:t>
            </w:r>
          </w:p>
        </w:tc>
        <w:tc>
          <w:tcPr>
            <w:tcW w:w="6604" w:type="dxa"/>
          </w:tcPr>
          <w:p>
            <w:pPr>
              <w:pStyle w:val="TableParagraph"/>
              <w:tabs>
                <w:tab w:pos="1252" w:val="left" w:leader="none"/>
                <w:tab w:pos="3204" w:val="left" w:leader="none"/>
              </w:tabs>
              <w:spacing w:line="322" w:lineRule="exact" w:before="2"/>
              <w:ind w:left="13"/>
              <w:rPr>
                <w:sz w:val="28"/>
              </w:rPr>
            </w:pPr>
            <w:r>
              <w:rPr>
                <w:spacing w:val="-2"/>
                <w:sz w:val="28"/>
              </w:rPr>
              <w:t>Сприяти</w:t>
            </w:r>
            <w:r>
              <w:rPr>
                <w:sz w:val="28"/>
              </w:rPr>
              <w:tab/>
            </w:r>
            <w:r>
              <w:rPr>
                <w:spacing w:val="-2"/>
                <w:sz w:val="28"/>
              </w:rPr>
              <w:t>Баштанському</w:t>
            </w:r>
            <w:r>
              <w:rPr>
                <w:sz w:val="28"/>
              </w:rPr>
              <w:tab/>
              <w:t>надлісництву</w:t>
            </w:r>
            <w:r>
              <w:rPr>
                <w:spacing w:val="54"/>
                <w:sz w:val="28"/>
              </w:rPr>
              <w:t> </w:t>
            </w:r>
            <w:r>
              <w:rPr>
                <w:spacing w:val="-2"/>
                <w:sz w:val="28"/>
              </w:rPr>
              <w:t>філії</w:t>
            </w:r>
          </w:p>
          <w:p>
            <w:pPr>
              <w:pStyle w:val="TableParagraph"/>
              <w:tabs>
                <w:tab w:pos="2829" w:val="left" w:leader="none"/>
                <w:tab w:pos="5188" w:val="left" w:leader="none"/>
              </w:tabs>
              <w:ind w:left="11" w:right="234"/>
              <w:rPr>
                <w:sz w:val="28"/>
              </w:rPr>
            </w:pPr>
            <w:r>
              <w:rPr>
                <w:sz w:val="28"/>
              </w:rPr>
              <w:t>«Південний</w:t>
            </w:r>
            <w:r>
              <w:rPr>
                <w:spacing w:val="40"/>
                <w:sz w:val="28"/>
              </w:rPr>
              <w:t> </w:t>
            </w:r>
            <w:r>
              <w:rPr>
                <w:sz w:val="28"/>
              </w:rPr>
              <w:t>лісовий</w:t>
            </w:r>
            <w:r>
              <w:rPr>
                <w:spacing w:val="40"/>
                <w:sz w:val="28"/>
              </w:rPr>
              <w:t> </w:t>
            </w:r>
            <w:r>
              <w:rPr>
                <w:sz w:val="28"/>
              </w:rPr>
              <w:t>офіс»</w:t>
            </w:r>
            <w:r>
              <w:rPr>
                <w:spacing w:val="40"/>
                <w:sz w:val="28"/>
              </w:rPr>
              <w:t> </w:t>
            </w:r>
            <w:r>
              <w:rPr>
                <w:sz w:val="28"/>
              </w:rPr>
              <w:t>ДП</w:t>
            </w:r>
            <w:r>
              <w:rPr>
                <w:spacing w:val="40"/>
                <w:sz w:val="28"/>
              </w:rPr>
              <w:t> </w:t>
            </w:r>
            <w:r>
              <w:rPr>
                <w:sz w:val="28"/>
              </w:rPr>
              <w:t>«Ліси України»</w:t>
            </w:r>
            <w:r>
              <w:rPr>
                <w:spacing w:val="40"/>
                <w:sz w:val="28"/>
              </w:rPr>
              <w:t> </w:t>
            </w:r>
            <w:r>
              <w:rPr>
                <w:sz w:val="28"/>
              </w:rPr>
              <w:t>у залученні</w:t>
            </w:r>
            <w:r>
              <w:rPr>
                <w:spacing w:val="40"/>
                <w:sz w:val="28"/>
              </w:rPr>
              <w:t> </w:t>
            </w:r>
            <w:r>
              <w:rPr>
                <w:sz w:val="28"/>
              </w:rPr>
              <w:t>в</w:t>
            </w:r>
            <w:r>
              <w:rPr>
                <w:spacing w:val="40"/>
                <w:sz w:val="28"/>
              </w:rPr>
              <w:t> </w:t>
            </w:r>
            <w:r>
              <w:rPr>
                <w:sz w:val="28"/>
              </w:rPr>
              <w:t>установленому</w:t>
            </w:r>
            <w:r>
              <w:rPr>
                <w:spacing w:val="40"/>
                <w:sz w:val="28"/>
              </w:rPr>
              <w:t> </w:t>
            </w:r>
            <w:r>
              <w:rPr>
                <w:sz w:val="28"/>
              </w:rPr>
              <w:t>порядку</w:t>
            </w:r>
            <w:r>
              <w:rPr>
                <w:spacing w:val="40"/>
                <w:sz w:val="28"/>
              </w:rPr>
              <w:t> </w:t>
            </w:r>
            <w:r>
              <w:rPr>
                <w:sz w:val="28"/>
              </w:rPr>
              <w:t>транспортних засобів</w:t>
            </w:r>
            <w:r>
              <w:rPr>
                <w:spacing w:val="40"/>
                <w:sz w:val="28"/>
              </w:rPr>
              <w:t> </w:t>
            </w:r>
            <w:r>
              <w:rPr>
                <w:sz w:val="28"/>
              </w:rPr>
              <w:t>автотранспортних</w:t>
            </w:r>
            <w:r>
              <w:rPr>
                <w:spacing w:val="40"/>
                <w:sz w:val="28"/>
              </w:rPr>
              <w:t> </w:t>
            </w:r>
            <w:r>
              <w:rPr>
                <w:sz w:val="28"/>
              </w:rPr>
              <w:t>підприємств</w:t>
            </w:r>
            <w:r>
              <w:rPr>
                <w:spacing w:val="40"/>
                <w:sz w:val="28"/>
              </w:rPr>
              <w:t> </w:t>
            </w:r>
            <w:r>
              <w:rPr>
                <w:sz w:val="28"/>
              </w:rPr>
              <w:t>району</w:t>
            </w:r>
            <w:r>
              <w:rPr>
                <w:spacing w:val="40"/>
                <w:sz w:val="28"/>
              </w:rPr>
              <w:t> </w:t>
            </w:r>
            <w:r>
              <w:rPr>
                <w:sz w:val="28"/>
              </w:rPr>
              <w:t>для гасіння</w:t>
            </w:r>
            <w:r>
              <w:rPr>
                <w:spacing w:val="-6"/>
                <w:sz w:val="28"/>
              </w:rPr>
              <w:t> </w:t>
            </w:r>
            <w:r>
              <w:rPr>
                <w:sz w:val="28"/>
              </w:rPr>
              <w:t>пожеж</w:t>
            </w:r>
            <w:r>
              <w:rPr>
                <w:spacing w:val="-6"/>
                <w:sz w:val="28"/>
              </w:rPr>
              <w:t> </w:t>
            </w:r>
            <w:r>
              <w:rPr>
                <w:sz w:val="28"/>
              </w:rPr>
              <w:t>(або</w:t>
            </w:r>
            <w:r>
              <w:rPr>
                <w:spacing w:val="-9"/>
                <w:sz w:val="28"/>
              </w:rPr>
              <w:t> </w:t>
            </w:r>
            <w:r>
              <w:rPr>
                <w:sz w:val="28"/>
              </w:rPr>
              <w:t>евакуації</w:t>
            </w:r>
            <w:r>
              <w:rPr>
                <w:spacing w:val="-8"/>
                <w:sz w:val="28"/>
              </w:rPr>
              <w:t> </w:t>
            </w:r>
            <w:r>
              <w:rPr>
                <w:sz w:val="28"/>
              </w:rPr>
              <w:t>на</w:t>
            </w:r>
            <w:r>
              <w:rPr>
                <w:spacing w:val="-6"/>
                <w:sz w:val="28"/>
              </w:rPr>
              <w:t> </w:t>
            </w:r>
            <w:r>
              <w:rPr>
                <w:sz w:val="28"/>
              </w:rPr>
              <w:t>випадок</w:t>
            </w:r>
            <w:r>
              <w:rPr>
                <w:spacing w:val="-6"/>
                <w:sz w:val="28"/>
              </w:rPr>
              <w:t> </w:t>
            </w:r>
            <w:r>
              <w:rPr>
                <w:sz w:val="28"/>
              </w:rPr>
              <w:t>виникнення великих</w:t>
            </w:r>
            <w:r>
              <w:rPr>
                <w:spacing w:val="40"/>
                <w:sz w:val="28"/>
              </w:rPr>
              <w:t> </w:t>
            </w:r>
            <w:r>
              <w:rPr>
                <w:sz w:val="28"/>
              </w:rPr>
              <w:t>та</w:t>
            </w:r>
            <w:r>
              <w:rPr>
                <w:spacing w:val="40"/>
                <w:sz w:val="28"/>
              </w:rPr>
              <w:t> </w:t>
            </w:r>
            <w:r>
              <w:rPr>
                <w:sz w:val="28"/>
              </w:rPr>
              <w:t>складних</w:t>
              <w:tab/>
              <w:t>пожеж)</w:t>
            </w:r>
            <w:r>
              <w:rPr>
                <w:spacing w:val="40"/>
                <w:sz w:val="28"/>
              </w:rPr>
              <w:t> </w:t>
            </w:r>
            <w:r>
              <w:rPr>
                <w:sz w:val="28"/>
              </w:rPr>
              <w:t>у лісових</w:t>
              <w:tab/>
            </w:r>
            <w:r>
              <w:rPr>
                <w:spacing w:val="-2"/>
                <w:sz w:val="28"/>
              </w:rPr>
              <w:t>масивах району</w:t>
            </w:r>
          </w:p>
        </w:tc>
        <w:tc>
          <w:tcPr>
            <w:tcW w:w="5953" w:type="dxa"/>
          </w:tcPr>
          <w:p>
            <w:pPr>
              <w:pStyle w:val="TableParagraph"/>
              <w:spacing w:before="2"/>
              <w:ind w:left="138" w:right="109" w:hanging="10"/>
              <w:jc w:val="both"/>
              <w:rPr>
                <w:sz w:val="28"/>
              </w:rPr>
            </w:pPr>
            <w:r>
              <w:rPr>
                <w:sz w:val="28"/>
              </w:rPr>
              <w:t>Військові адміністрації населених пунктів; виконавчі органи сільських, селищних,</w:t>
            </w:r>
            <w:r>
              <w:rPr>
                <w:spacing w:val="80"/>
                <w:sz w:val="28"/>
              </w:rPr>
              <w:t> </w:t>
            </w:r>
            <w:r>
              <w:rPr>
                <w:sz w:val="28"/>
              </w:rPr>
              <w:t>міських рад (за узгодженням)</w:t>
            </w:r>
          </w:p>
        </w:tc>
        <w:tc>
          <w:tcPr>
            <w:tcW w:w="1455" w:type="dxa"/>
          </w:tcPr>
          <w:p>
            <w:pPr>
              <w:pStyle w:val="TableParagraph"/>
              <w:spacing w:before="2"/>
              <w:ind w:left="56" w:right="49" w:hanging="2"/>
              <w:jc w:val="center"/>
              <w:rPr>
                <w:sz w:val="28"/>
              </w:rPr>
            </w:pPr>
            <w:r>
              <w:rPr>
                <w:spacing w:val="-2"/>
                <w:sz w:val="28"/>
              </w:rPr>
              <w:t>протягом пожежоне- безпечного періоду</w:t>
            </w:r>
          </w:p>
        </w:tc>
      </w:tr>
      <w:tr>
        <w:trPr>
          <w:trHeight w:val="3098" w:hRule="atLeast"/>
        </w:trPr>
        <w:tc>
          <w:tcPr>
            <w:tcW w:w="617" w:type="dxa"/>
          </w:tcPr>
          <w:p>
            <w:pPr>
              <w:pStyle w:val="TableParagraph"/>
              <w:spacing w:before="2"/>
              <w:ind w:left="4"/>
              <w:rPr>
                <w:sz w:val="28"/>
              </w:rPr>
            </w:pPr>
            <w:r>
              <w:rPr>
                <w:spacing w:val="-5"/>
                <w:sz w:val="28"/>
              </w:rPr>
              <w:t>33.</w:t>
            </w:r>
          </w:p>
        </w:tc>
        <w:tc>
          <w:tcPr>
            <w:tcW w:w="6604" w:type="dxa"/>
          </w:tcPr>
          <w:p>
            <w:pPr>
              <w:pStyle w:val="TableParagraph"/>
              <w:ind w:right="107"/>
              <w:jc w:val="both"/>
              <w:rPr>
                <w:sz w:val="28"/>
              </w:rPr>
            </w:pPr>
            <w:r>
              <w:rPr>
                <w:sz w:val="28"/>
              </w:rPr>
              <w:t>Провести спільні заходи щодо дотримання підприємствами і населенням вимог пожежної безпеки і природоохоронного законодавства та забезпечення притягнення до відповідальності осіб, винних у спалюванні на територіях природно- заповідного фонду, у лісових масивах, заплавах річок, на сільськогосподарських угіддях, присадибних ділянках стерні, сухостою, залишків сухої рослинності та сміття</w:t>
            </w:r>
          </w:p>
        </w:tc>
        <w:tc>
          <w:tcPr>
            <w:tcW w:w="5953" w:type="dxa"/>
          </w:tcPr>
          <w:p>
            <w:pPr>
              <w:pStyle w:val="TableParagraph"/>
              <w:ind w:left="58" w:right="107"/>
              <w:jc w:val="both"/>
              <w:rPr>
                <w:sz w:val="28"/>
              </w:rPr>
            </w:pPr>
            <w:r>
              <w:rPr>
                <w:sz w:val="28"/>
              </w:rPr>
              <w:t>Баштанське районне управління Головного управління ДСНС України у Миколаївській області (за узгодженням); Баштанський районний</w:t>
            </w:r>
            <w:r>
              <w:rPr>
                <w:spacing w:val="-4"/>
                <w:sz w:val="28"/>
              </w:rPr>
              <w:t> </w:t>
            </w:r>
            <w:r>
              <w:rPr>
                <w:sz w:val="28"/>
              </w:rPr>
              <w:t>відділ поліції Головного управління Національної</w:t>
            </w:r>
            <w:r>
              <w:rPr>
                <w:spacing w:val="40"/>
                <w:sz w:val="28"/>
              </w:rPr>
              <w:t> </w:t>
            </w:r>
            <w:r>
              <w:rPr>
                <w:sz w:val="28"/>
              </w:rPr>
              <w:t>поліції в Миколаївській області (за узгодженням); Баштанське</w:t>
            </w:r>
            <w:r>
              <w:rPr>
                <w:spacing w:val="40"/>
                <w:sz w:val="28"/>
              </w:rPr>
              <w:t> </w:t>
            </w:r>
            <w:r>
              <w:rPr>
                <w:sz w:val="28"/>
              </w:rPr>
              <w:t>надлісництво філії</w:t>
            </w:r>
            <w:r>
              <w:rPr>
                <w:spacing w:val="40"/>
                <w:sz w:val="28"/>
              </w:rPr>
              <w:t> </w:t>
            </w:r>
            <w:r>
              <w:rPr>
                <w:sz w:val="28"/>
              </w:rPr>
              <w:t>«Південний лісовий офіс» ДП «Ліси України» (за узгодженням)</w:t>
            </w:r>
          </w:p>
        </w:tc>
        <w:tc>
          <w:tcPr>
            <w:tcW w:w="1455" w:type="dxa"/>
          </w:tcPr>
          <w:p>
            <w:pPr>
              <w:pStyle w:val="TableParagraph"/>
              <w:ind w:left="56" w:right="49" w:hanging="2"/>
              <w:jc w:val="center"/>
              <w:rPr>
                <w:sz w:val="28"/>
              </w:rPr>
            </w:pPr>
            <w:r>
              <w:rPr>
                <w:spacing w:val="-2"/>
                <w:sz w:val="28"/>
              </w:rPr>
              <w:t>протягом пожежоне- безпечного періоду</w:t>
            </w:r>
          </w:p>
        </w:tc>
      </w:tr>
      <w:tr>
        <w:trPr>
          <w:trHeight w:val="2899" w:hRule="atLeast"/>
        </w:trPr>
        <w:tc>
          <w:tcPr>
            <w:tcW w:w="617" w:type="dxa"/>
          </w:tcPr>
          <w:p>
            <w:pPr>
              <w:pStyle w:val="TableParagraph"/>
              <w:spacing w:before="2"/>
              <w:ind w:left="4"/>
              <w:rPr>
                <w:sz w:val="28"/>
              </w:rPr>
            </w:pPr>
            <w:r>
              <w:rPr>
                <w:spacing w:val="-5"/>
                <w:sz w:val="28"/>
              </w:rPr>
              <w:t>34.</w:t>
            </w:r>
          </w:p>
        </w:tc>
        <w:tc>
          <w:tcPr>
            <w:tcW w:w="6604" w:type="dxa"/>
          </w:tcPr>
          <w:p>
            <w:pPr>
              <w:pStyle w:val="TableParagraph"/>
              <w:ind w:right="108" w:firstLine="69"/>
              <w:jc w:val="both"/>
              <w:rPr>
                <w:sz w:val="28"/>
              </w:rPr>
            </w:pPr>
            <w:r>
              <w:rPr>
                <w:sz w:val="28"/>
              </w:rPr>
              <w:t>Забезпечити розміщення на інтернет-сайтах пам’ятки для населення, яке проживає в межах або</w:t>
            </w:r>
            <w:r>
              <w:rPr>
                <w:spacing w:val="40"/>
                <w:sz w:val="28"/>
              </w:rPr>
              <w:t> </w:t>
            </w:r>
            <w:r>
              <w:rPr>
                <w:sz w:val="28"/>
              </w:rPr>
              <w:t>на кордонах заповідників і парків, відвідувачів про правила дотримання пожежної безпеки,</w:t>
            </w:r>
            <w:r>
              <w:rPr>
                <w:spacing w:val="40"/>
                <w:sz w:val="28"/>
              </w:rPr>
              <w:t> </w:t>
            </w:r>
            <w:r>
              <w:rPr>
                <w:sz w:val="28"/>
              </w:rPr>
              <w:t>недопущення розведення багать, спалювання залишків сухої рослинності, що може призвести до загибелі людей</w:t>
            </w:r>
          </w:p>
        </w:tc>
        <w:tc>
          <w:tcPr>
            <w:tcW w:w="5953" w:type="dxa"/>
          </w:tcPr>
          <w:p>
            <w:pPr>
              <w:pStyle w:val="TableParagraph"/>
              <w:ind w:left="138" w:right="131" w:hanging="56"/>
              <w:jc w:val="both"/>
              <w:rPr>
                <w:sz w:val="28"/>
              </w:rPr>
            </w:pPr>
            <w:r>
              <w:rPr>
                <w:sz w:val="28"/>
              </w:rPr>
              <w:t>Сектор інформаційної діяльності та комунікацій з громадськістю районної військової адміністрації; Баштанське районне управління Головного управління ДСНС України у Миколаївській області (за узгодженням); Баштанський районний відділ поліції</w:t>
            </w:r>
            <w:r>
              <w:rPr>
                <w:spacing w:val="58"/>
                <w:sz w:val="28"/>
              </w:rPr>
              <w:t>  </w:t>
            </w:r>
            <w:r>
              <w:rPr>
                <w:sz w:val="28"/>
              </w:rPr>
              <w:t>Головного</w:t>
            </w:r>
            <w:r>
              <w:rPr>
                <w:spacing w:val="58"/>
                <w:sz w:val="28"/>
              </w:rPr>
              <w:t>  </w:t>
            </w:r>
            <w:r>
              <w:rPr>
                <w:sz w:val="28"/>
              </w:rPr>
              <w:t>управління</w:t>
            </w:r>
            <w:r>
              <w:rPr>
                <w:spacing w:val="59"/>
                <w:sz w:val="28"/>
              </w:rPr>
              <w:t> </w:t>
            </w:r>
            <w:r>
              <w:rPr>
                <w:spacing w:val="-2"/>
                <w:sz w:val="28"/>
              </w:rPr>
              <w:t>Національної</w:t>
            </w:r>
          </w:p>
          <w:p>
            <w:pPr>
              <w:pStyle w:val="TableParagraph"/>
              <w:spacing w:line="322" w:lineRule="exact"/>
              <w:ind w:left="138" w:right="131"/>
              <w:jc w:val="both"/>
              <w:rPr>
                <w:sz w:val="28"/>
              </w:rPr>
            </w:pPr>
            <w:r>
              <w:rPr>
                <w:sz w:val="28"/>
              </w:rPr>
              <w:t>поліції</w:t>
            </w:r>
            <w:r>
              <w:rPr>
                <w:spacing w:val="40"/>
                <w:sz w:val="28"/>
              </w:rPr>
              <w:t> </w:t>
            </w:r>
            <w:r>
              <w:rPr>
                <w:sz w:val="28"/>
              </w:rPr>
              <w:t>в Миколаївській області (за узгодженням);</w:t>
            </w:r>
            <w:r>
              <w:rPr>
                <w:spacing w:val="10"/>
                <w:sz w:val="28"/>
              </w:rPr>
              <w:t> </w:t>
            </w:r>
            <w:r>
              <w:rPr>
                <w:sz w:val="28"/>
              </w:rPr>
              <w:t>Баштанське</w:t>
            </w:r>
            <w:r>
              <w:rPr>
                <w:spacing w:val="59"/>
                <w:w w:val="150"/>
                <w:sz w:val="28"/>
              </w:rPr>
              <w:t> </w:t>
            </w:r>
            <w:r>
              <w:rPr>
                <w:sz w:val="28"/>
              </w:rPr>
              <w:t>надлісництво</w:t>
            </w:r>
            <w:r>
              <w:rPr>
                <w:spacing w:val="16"/>
                <w:sz w:val="28"/>
              </w:rPr>
              <w:t> </w:t>
            </w:r>
            <w:r>
              <w:rPr>
                <w:spacing w:val="-2"/>
                <w:sz w:val="28"/>
              </w:rPr>
              <w:t>філії</w:t>
            </w:r>
          </w:p>
        </w:tc>
        <w:tc>
          <w:tcPr>
            <w:tcW w:w="1455" w:type="dxa"/>
          </w:tcPr>
          <w:p>
            <w:pPr>
              <w:pStyle w:val="TableParagraph"/>
              <w:ind w:left="56" w:right="49" w:hanging="2"/>
              <w:jc w:val="center"/>
              <w:rPr>
                <w:sz w:val="28"/>
              </w:rPr>
            </w:pPr>
            <w:r>
              <w:rPr>
                <w:spacing w:val="-2"/>
                <w:sz w:val="28"/>
              </w:rPr>
              <w:t>протягом пожежоне- безпечного періоду</w:t>
            </w:r>
          </w:p>
        </w:tc>
      </w:tr>
    </w:tbl>
    <w:p>
      <w:pPr>
        <w:pStyle w:val="TableParagraph"/>
        <w:spacing w:after="0"/>
        <w:jc w:val="center"/>
        <w:rPr>
          <w:sz w:val="28"/>
        </w:rPr>
        <w:sectPr>
          <w:pgSz w:w="16840" w:h="11910" w:orient="landscape"/>
          <w:pgMar w:header="384" w:footer="0" w:top="860" w:bottom="280" w:left="1700" w:right="425"/>
        </w:sectPr>
      </w:pPr>
    </w:p>
    <w:p>
      <w:pPr>
        <w:pStyle w:val="BodyText"/>
        <w:rPr>
          <w:sz w:val="6"/>
        </w:rPr>
      </w:pP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7"/>
        <w:gridCol w:w="6604"/>
        <w:gridCol w:w="5953"/>
        <w:gridCol w:w="1455"/>
      </w:tblGrid>
      <w:tr>
        <w:trPr>
          <w:trHeight w:val="1550" w:hRule="atLeast"/>
        </w:trPr>
        <w:tc>
          <w:tcPr>
            <w:tcW w:w="617" w:type="dxa"/>
          </w:tcPr>
          <w:p>
            <w:pPr>
              <w:pStyle w:val="TableParagraph"/>
              <w:ind w:left="0"/>
              <w:rPr>
                <w:sz w:val="28"/>
              </w:rPr>
            </w:pPr>
          </w:p>
        </w:tc>
        <w:tc>
          <w:tcPr>
            <w:tcW w:w="6604" w:type="dxa"/>
          </w:tcPr>
          <w:p>
            <w:pPr>
              <w:pStyle w:val="TableParagraph"/>
              <w:ind w:left="0"/>
              <w:rPr>
                <w:sz w:val="28"/>
              </w:rPr>
            </w:pPr>
          </w:p>
        </w:tc>
        <w:tc>
          <w:tcPr>
            <w:tcW w:w="5953" w:type="dxa"/>
          </w:tcPr>
          <w:p>
            <w:pPr>
              <w:pStyle w:val="TableParagraph"/>
              <w:ind w:left="138"/>
              <w:rPr>
                <w:sz w:val="28"/>
              </w:rPr>
            </w:pPr>
            <w:r>
              <w:rPr>
                <w:sz w:val="28"/>
              </w:rPr>
              <w:t>«Південний лісовий офіс» ДП «Ліси України» (за узгодженням)</w:t>
            </w:r>
          </w:p>
        </w:tc>
        <w:tc>
          <w:tcPr>
            <w:tcW w:w="1455" w:type="dxa"/>
          </w:tcPr>
          <w:p>
            <w:pPr>
              <w:pStyle w:val="TableParagraph"/>
              <w:ind w:left="0"/>
              <w:rPr>
                <w:sz w:val="28"/>
              </w:rPr>
            </w:pPr>
          </w:p>
        </w:tc>
      </w:tr>
      <w:tr>
        <w:trPr>
          <w:trHeight w:val="2776" w:hRule="atLeast"/>
        </w:trPr>
        <w:tc>
          <w:tcPr>
            <w:tcW w:w="617" w:type="dxa"/>
          </w:tcPr>
          <w:p>
            <w:pPr>
              <w:pStyle w:val="TableParagraph"/>
              <w:spacing w:before="4"/>
              <w:ind w:left="4"/>
              <w:rPr>
                <w:sz w:val="28"/>
              </w:rPr>
            </w:pPr>
            <w:r>
              <w:rPr>
                <w:spacing w:val="-5"/>
                <w:sz w:val="28"/>
              </w:rPr>
              <w:t>35.</w:t>
            </w:r>
          </w:p>
        </w:tc>
        <w:tc>
          <w:tcPr>
            <w:tcW w:w="6604" w:type="dxa"/>
          </w:tcPr>
          <w:p>
            <w:pPr>
              <w:pStyle w:val="TableParagraph"/>
              <w:spacing w:before="2"/>
              <w:ind w:right="108"/>
              <w:jc w:val="both"/>
              <w:rPr>
                <w:sz w:val="28"/>
              </w:rPr>
            </w:pPr>
            <w:r>
              <w:rPr>
                <w:sz w:val="28"/>
              </w:rPr>
              <w:t>Здійснити перевірку стану виконання Плану заходів виконавчими</w:t>
            </w:r>
            <w:r>
              <w:rPr>
                <w:spacing w:val="-4"/>
                <w:sz w:val="28"/>
              </w:rPr>
              <w:t> </w:t>
            </w:r>
            <w:r>
              <w:rPr>
                <w:sz w:val="28"/>
              </w:rPr>
              <w:t>органами</w:t>
            </w:r>
            <w:r>
              <w:rPr>
                <w:spacing w:val="-1"/>
                <w:sz w:val="28"/>
              </w:rPr>
              <w:t> </w:t>
            </w:r>
            <w:r>
              <w:rPr>
                <w:sz w:val="28"/>
              </w:rPr>
              <w:t>сільських,</w:t>
            </w:r>
            <w:r>
              <w:rPr>
                <w:spacing w:val="-3"/>
                <w:sz w:val="28"/>
              </w:rPr>
              <w:t> </w:t>
            </w:r>
            <w:r>
              <w:rPr>
                <w:sz w:val="28"/>
              </w:rPr>
              <w:t>селищних,</w:t>
            </w:r>
            <w:r>
              <w:rPr>
                <w:spacing w:val="-3"/>
                <w:sz w:val="28"/>
              </w:rPr>
              <w:t> </w:t>
            </w:r>
            <w:r>
              <w:rPr>
                <w:sz w:val="28"/>
              </w:rPr>
              <w:t>міських рад, Південним міжрегіональним управлінням лісового</w:t>
            </w:r>
            <w:r>
              <w:rPr>
                <w:spacing w:val="51"/>
                <w:sz w:val="28"/>
              </w:rPr>
              <w:t>  </w:t>
            </w:r>
            <w:r>
              <w:rPr>
                <w:sz w:val="28"/>
              </w:rPr>
              <w:t>та</w:t>
            </w:r>
            <w:r>
              <w:rPr>
                <w:spacing w:val="53"/>
                <w:sz w:val="28"/>
              </w:rPr>
              <w:t>  </w:t>
            </w:r>
            <w:r>
              <w:rPr>
                <w:sz w:val="28"/>
              </w:rPr>
              <w:t>мисливського</w:t>
            </w:r>
            <w:r>
              <w:rPr>
                <w:spacing w:val="53"/>
                <w:sz w:val="28"/>
              </w:rPr>
              <w:t>  </w:t>
            </w:r>
            <w:r>
              <w:rPr>
                <w:sz w:val="28"/>
              </w:rPr>
              <w:t>господарства,</w:t>
            </w:r>
            <w:r>
              <w:rPr>
                <w:spacing w:val="54"/>
                <w:sz w:val="28"/>
              </w:rPr>
              <w:t>  </w:t>
            </w:r>
            <w:r>
              <w:rPr>
                <w:spacing w:val="-2"/>
                <w:sz w:val="28"/>
              </w:rPr>
              <w:t>Філією</w:t>
            </w:r>
          </w:p>
          <w:p>
            <w:pPr>
              <w:pStyle w:val="TableParagraph"/>
              <w:ind w:right="107"/>
              <w:jc w:val="both"/>
              <w:rPr>
                <w:sz w:val="28"/>
              </w:rPr>
            </w:pPr>
            <w:r>
              <w:rPr>
                <w:sz w:val="28"/>
              </w:rPr>
              <w:t>«Південний лісовий офіс» Державного спеціалізованого господарського підприємства «Ліси України», адміністраціями об’єктів природно- заповідного фонду</w:t>
            </w:r>
          </w:p>
        </w:tc>
        <w:tc>
          <w:tcPr>
            <w:tcW w:w="5953" w:type="dxa"/>
          </w:tcPr>
          <w:p>
            <w:pPr>
              <w:pStyle w:val="TableParagraph"/>
              <w:spacing w:before="2"/>
              <w:ind w:left="58" w:right="341"/>
              <w:jc w:val="both"/>
              <w:rPr>
                <w:sz w:val="28"/>
              </w:rPr>
            </w:pPr>
            <w:r>
              <w:rPr>
                <w:sz w:val="28"/>
              </w:rPr>
              <w:t>Баштанське районне управління Головного управління ДСНС України у Миколаївській області</w:t>
            </w:r>
            <w:r>
              <w:rPr>
                <w:spacing w:val="40"/>
                <w:sz w:val="28"/>
              </w:rPr>
              <w:t> </w:t>
            </w:r>
            <w:r>
              <w:rPr>
                <w:sz w:val="28"/>
              </w:rPr>
              <w:t>(за узгодженням)</w:t>
            </w:r>
          </w:p>
        </w:tc>
        <w:tc>
          <w:tcPr>
            <w:tcW w:w="1455" w:type="dxa"/>
          </w:tcPr>
          <w:p>
            <w:pPr>
              <w:pStyle w:val="TableParagraph"/>
              <w:spacing w:line="322" w:lineRule="exact" w:before="2"/>
              <w:ind w:left="46"/>
              <w:rPr>
                <w:sz w:val="28"/>
              </w:rPr>
            </w:pPr>
            <w:r>
              <w:rPr>
                <w:sz w:val="28"/>
              </w:rPr>
              <w:t>щорічно</w:t>
            </w:r>
            <w:r>
              <w:rPr>
                <w:spacing w:val="-5"/>
                <w:sz w:val="28"/>
              </w:rPr>
              <w:t> до</w:t>
            </w:r>
          </w:p>
          <w:p>
            <w:pPr>
              <w:pStyle w:val="TableParagraph"/>
              <w:ind w:left="176"/>
              <w:rPr>
                <w:sz w:val="28"/>
              </w:rPr>
            </w:pPr>
            <w:r>
              <w:rPr>
                <w:sz w:val="28"/>
              </w:rPr>
              <w:t>25</w:t>
            </w:r>
            <w:r>
              <w:rPr>
                <w:spacing w:val="-1"/>
                <w:sz w:val="28"/>
              </w:rPr>
              <w:t> </w:t>
            </w:r>
            <w:r>
              <w:rPr>
                <w:spacing w:val="-2"/>
                <w:sz w:val="28"/>
              </w:rPr>
              <w:t>квітня</w:t>
            </w:r>
          </w:p>
        </w:tc>
      </w:tr>
    </w:tbl>
    <w:p>
      <w:pPr>
        <w:pStyle w:val="BodyText"/>
        <w:rPr>
          <w:sz w:val="20"/>
        </w:rPr>
      </w:pPr>
    </w:p>
    <w:p>
      <w:pPr>
        <w:pStyle w:val="BodyText"/>
        <w:spacing w:before="155"/>
        <w:rPr>
          <w:sz w:val="20"/>
        </w:rPr>
      </w:pPr>
      <w:r>
        <w:rPr>
          <w:sz w:val="20"/>
        </w:rPr>
        <mc:AlternateContent>
          <mc:Choice Requires="wps">
            <w:drawing>
              <wp:anchor distT="0" distB="0" distL="0" distR="0" allowOverlap="1" layoutInCell="1" locked="0" behindDoc="1" simplePos="0" relativeHeight="487587840">
                <wp:simplePos x="0" y="0"/>
                <wp:positionH relativeFrom="page">
                  <wp:posOffset>2190242</wp:posOffset>
                </wp:positionH>
                <wp:positionV relativeFrom="paragraph">
                  <wp:posOffset>259702</wp:posOffset>
                </wp:positionV>
                <wp:extent cx="720217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7202170" cy="1270"/>
                        </a:xfrm>
                        <a:custGeom>
                          <a:avLst/>
                          <a:gdLst/>
                          <a:ahLst/>
                          <a:cxnLst/>
                          <a:rect l="l" t="t" r="r" b="b"/>
                          <a:pathLst>
                            <a:path w="7202170" h="0">
                              <a:moveTo>
                                <a:pt x="0" y="0"/>
                              </a:moveTo>
                              <a:lnTo>
                                <a:pt x="7201860"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2.460007pt;margin-top:20.449024pt;width:567.1pt;height:.1pt;mso-position-horizontal-relative:page;mso-position-vertical-relative:paragraph;z-index:-15728640;mso-wrap-distance-left:0;mso-wrap-distance-right:0" id="docshape2" coordorigin="3449,409" coordsize="11342,0" path="m3449,409l14791,409e" filled="false" stroked="true" strokeweight=".575859pt" strokecolor="#000000">
                <v:path arrowok="t"/>
                <v:stroke dashstyle="solid"/>
                <w10:wrap type="topAndBottom"/>
              </v:shape>
            </w:pict>
          </mc:Fallback>
        </mc:AlternateContent>
      </w:r>
    </w:p>
    <w:sectPr>
      <w:pgSz w:w="16840" w:h="11910" w:orient="landscape"/>
      <w:pgMar w:header="384" w:footer="0" w:top="860" w:bottom="280" w:left="1700"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9616">
              <wp:simplePos x="0" y="0"/>
              <wp:positionH relativeFrom="page">
                <wp:posOffset>5623940</wp:posOffset>
              </wp:positionH>
              <wp:positionV relativeFrom="page">
                <wp:posOffset>231166</wp:posOffset>
              </wp:positionV>
              <wp:extent cx="16573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735" cy="180975"/>
                      </a:xfrm>
                      <a:prstGeom prst="rect">
                        <a:avLst/>
                      </a:prstGeom>
                    </wps:spPr>
                    <wps:txbx>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2.829987pt;margin-top:18.202116pt;width:13.05pt;height:14.25pt;mso-position-horizontal-relative:page;mso-position-vertical-relative:page;z-index:-16036864" type="#_x0000_t202" id="docshape1" filled="false" stroked="false">
              <v:textbox inset="0,0,0,0">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uk-UA" w:eastAsia="en-US" w:bidi="ar-SA"/>
    </w:rPr>
  </w:style>
  <w:style w:styleId="ListParagraph" w:type="paragraph">
    <w:name w:val="List Paragraph"/>
    <w:basedOn w:val="Normal"/>
    <w:uiPriority w:val="1"/>
    <w:qFormat/>
    <w:pPr/>
    <w:rPr>
      <w:lang w:val="uk-UA" w:eastAsia="en-US" w:bidi="ar-SA"/>
    </w:rPr>
  </w:style>
  <w:style w:styleId="TableParagraph" w:type="paragraph">
    <w:name w:val="Table Paragraph"/>
    <w:basedOn w:val="Normal"/>
    <w:uiPriority w:val="1"/>
    <w:qFormat/>
    <w:pPr>
      <w:ind w:left="59"/>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2025-06-30T12:10:15Z</dcterms:created>
  <dcterms:modified xsi:type="dcterms:W3CDTF">2025-06-30T12:10:15Z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LastSaved">
    <vt:filetime>2025-06-30T00:00:00Z</vt:filetime>
  </property>
  <property fmtid="{D5CDD505-2E9C-101B-9397-08002B2CF9AE}" pid="4" name="Producer">
    <vt:lpwstr>3-Heights(TM) PDF Security Shell 4.8.25.2 (http://www.pdf-tools.com)</vt:lpwstr>
  </property>
</Properties>
</file>